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3C" w:rsidRDefault="00FA458E" w:rsidP="00FA458E">
      <w:pPr>
        <w:pStyle w:val="Ttulo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Governança em Ti</w:t>
      </w:r>
    </w:p>
    <w:p w:rsidR="00FA458E" w:rsidRDefault="00FA458E" w:rsidP="00FA458E">
      <w:pPr>
        <w:rPr>
          <w:rFonts w:ascii="Arial" w:hAnsi="Arial" w:cs="Arial"/>
        </w:rPr>
      </w:pPr>
    </w:p>
    <w:p w:rsidR="00FA458E" w:rsidRDefault="00FA458E" w:rsidP="00FA45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governança de </w:t>
      </w:r>
      <w:proofErr w:type="gramStart"/>
      <w:r>
        <w:rPr>
          <w:rFonts w:ascii="Arial" w:hAnsi="Arial" w:cs="Arial"/>
        </w:rPr>
        <w:t>ti</w:t>
      </w:r>
      <w:proofErr w:type="gramEnd"/>
      <w:r>
        <w:rPr>
          <w:rFonts w:ascii="Arial" w:hAnsi="Arial" w:cs="Arial"/>
        </w:rPr>
        <w:t xml:space="preserve"> surgiu a partir da governança corporativa</w:t>
      </w:r>
    </w:p>
    <w:p w:rsidR="00FA458E" w:rsidRDefault="00FA458E" w:rsidP="00FA45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Governança Corporativa é o sistema pelo qual as organizações são dirigidas, monitoradas e incentivadas, envolvendo as práticas e os relacionamentos entre proprietários, conselho de administração, diretoria e órgãos de controle.</w:t>
      </w:r>
    </w:p>
    <w:p w:rsidR="00FA458E" w:rsidRDefault="00FA458E" w:rsidP="00FA45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Resumidamente sua boas práticas convertem e facilidade contribuindo para a longevidade da organização.</w:t>
      </w:r>
    </w:p>
    <w:p w:rsidR="00FA458E" w:rsidRDefault="00FA458E" w:rsidP="00FA458E">
      <w:pPr>
        <w:rPr>
          <w:rFonts w:ascii="Arial" w:hAnsi="Arial" w:cs="Arial"/>
        </w:rPr>
      </w:pPr>
    </w:p>
    <w:p w:rsidR="00FA458E" w:rsidRDefault="00FA458E" w:rsidP="00FA45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Origem da Governança</w:t>
      </w:r>
    </w:p>
    <w:p w:rsidR="00FA458E" w:rsidRDefault="00FA458E" w:rsidP="00FA458E">
      <w:pPr>
        <w:rPr>
          <w:rFonts w:ascii="Arial" w:hAnsi="Arial" w:cs="Arial"/>
        </w:rPr>
      </w:pPr>
      <w:r>
        <w:rPr>
          <w:rFonts w:ascii="Arial" w:hAnsi="Arial" w:cs="Arial"/>
        </w:rPr>
        <w:t>Está relacionada a expansão das transações financeiras em escala global.</w:t>
      </w:r>
    </w:p>
    <w:p w:rsidR="00FA458E" w:rsidRDefault="00FA458E" w:rsidP="00FA458E">
      <w:pPr>
        <w:rPr>
          <w:rFonts w:ascii="Arial" w:hAnsi="Arial" w:cs="Arial"/>
        </w:rPr>
      </w:pPr>
      <w:r>
        <w:rPr>
          <w:rFonts w:ascii="Arial" w:hAnsi="Arial" w:cs="Arial"/>
        </w:rPr>
        <w:t>A origem dos debates sobre governança remete a conflitos e à divergência entres os interesses dos sócios, executivos e o melhor interesse da empresa.</w:t>
      </w:r>
    </w:p>
    <w:p w:rsidR="00FA458E" w:rsidRDefault="00FA458E" w:rsidP="00FA458E">
      <w:pPr>
        <w:rPr>
          <w:rFonts w:ascii="Arial" w:hAnsi="Arial" w:cs="Arial"/>
        </w:rPr>
      </w:pPr>
      <w:r>
        <w:rPr>
          <w:rFonts w:ascii="Arial" w:hAnsi="Arial" w:cs="Arial"/>
        </w:rPr>
        <w:t>Empresas deixaram de operar por falta de aplicação de um modelo de governança como a Enron, Worldcom e Pan Americano.</w:t>
      </w:r>
    </w:p>
    <w:p w:rsidR="00FA458E" w:rsidRPr="00FA458E" w:rsidRDefault="00FA458E" w:rsidP="00FA45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Guias de práticas</w:t>
      </w:r>
    </w:p>
    <w:p w:rsidR="00FA458E" w:rsidRDefault="00FA458E" w:rsidP="00FA458E">
      <w:pPr>
        <w:rPr>
          <w:rFonts w:ascii="Arial" w:hAnsi="Arial" w:cs="Arial"/>
        </w:rPr>
      </w:pPr>
      <w:r w:rsidRPr="00FA458E">
        <w:rPr>
          <w:rFonts w:ascii="Arial" w:hAnsi="Arial" w:cs="Arial"/>
        </w:rPr>
        <w:t xml:space="preserve">Existem normas </w:t>
      </w:r>
      <w:r>
        <w:rPr>
          <w:rFonts w:ascii="Arial" w:hAnsi="Arial" w:cs="Arial"/>
        </w:rPr>
        <w:t xml:space="preserve">e práticas de governança como SOX, Basiléia </w:t>
      </w:r>
      <w:proofErr w:type="spellStart"/>
      <w:r>
        <w:rPr>
          <w:rFonts w:ascii="Arial" w:hAnsi="Arial" w:cs="Arial"/>
        </w:rPr>
        <w:t>ll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lll</w:t>
      </w:r>
      <w:proofErr w:type="spellEnd"/>
      <w:r>
        <w:rPr>
          <w:rFonts w:ascii="Arial" w:hAnsi="Arial" w:cs="Arial"/>
        </w:rPr>
        <w:t xml:space="preserve"> e no caso de TI, temos o COBIT-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</w:t>
      </w:r>
      <w:r w:rsidR="00F73A75">
        <w:rPr>
          <w:rFonts w:ascii="Arial" w:hAnsi="Arial" w:cs="Arial"/>
        </w:rPr>
        <w:t>ectives</w:t>
      </w:r>
      <w:proofErr w:type="spellEnd"/>
      <w:r w:rsidR="00F73A75">
        <w:rPr>
          <w:rFonts w:ascii="Arial" w:hAnsi="Arial" w:cs="Arial"/>
        </w:rPr>
        <w:t xml:space="preserve"> for </w:t>
      </w:r>
      <w:proofErr w:type="spellStart"/>
      <w:r w:rsidR="00F73A75">
        <w:rPr>
          <w:rFonts w:ascii="Arial" w:hAnsi="Arial" w:cs="Arial"/>
        </w:rPr>
        <w:t>Information</w:t>
      </w:r>
      <w:proofErr w:type="spellEnd"/>
      <w:r w:rsidR="00F73A75">
        <w:rPr>
          <w:rFonts w:ascii="Arial" w:hAnsi="Arial" w:cs="Arial"/>
        </w:rPr>
        <w:t xml:space="preserve"> Technology</w:t>
      </w:r>
    </w:p>
    <w:p w:rsidR="00F73A75" w:rsidRDefault="00F73A75" w:rsidP="00F73A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TI tem seu próprio guia de governança por que </w:t>
      </w:r>
      <w:r w:rsidRPr="00F73A75">
        <w:rPr>
          <w:rFonts w:ascii="Arial" w:hAnsi="Arial" w:cs="Arial"/>
        </w:rPr>
        <w:t>é ela que entrega e mantém os mecanismos para coletar, selecionar, armazenar e distribuir informação de forma segura nas empresas e a informação digital</w:t>
      </w:r>
      <w:r>
        <w:rPr>
          <w:rFonts w:ascii="Arial" w:hAnsi="Arial" w:cs="Arial"/>
        </w:rPr>
        <w:t xml:space="preserve"> </w:t>
      </w:r>
      <w:r w:rsidRPr="00F73A75">
        <w:rPr>
          <w:rFonts w:ascii="Arial" w:hAnsi="Arial" w:cs="Arial"/>
        </w:rPr>
        <w:t>é atualmente, a mais importante para as organizações tanto para sustentar e evoluir as operações corporativas quanto para cumprir obrigações de reporte ao Governo e Acionistas</w:t>
      </w:r>
      <w:r>
        <w:rPr>
          <w:rFonts w:ascii="Arial" w:hAnsi="Arial" w:cs="Arial"/>
        </w:rPr>
        <w:t>.</w:t>
      </w: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Cobit</w:t>
      </w:r>
      <w:proofErr w:type="spellEnd"/>
      <w:r>
        <w:rPr>
          <w:rFonts w:ascii="Arial" w:hAnsi="Arial" w:cs="Arial"/>
        </w:rPr>
        <w:t xml:space="preserve"> não define como gerenciar </w:t>
      </w:r>
      <w:proofErr w:type="gramStart"/>
      <w:r>
        <w:rPr>
          <w:rFonts w:ascii="Arial" w:hAnsi="Arial" w:cs="Arial"/>
        </w:rPr>
        <w:t>TI</w:t>
      </w:r>
      <w:proofErr w:type="gramEnd"/>
      <w:r>
        <w:rPr>
          <w:rFonts w:ascii="Arial" w:hAnsi="Arial" w:cs="Arial"/>
        </w:rPr>
        <w:t xml:space="preserve"> mas sim o que deve ser feito para gerenciar TI</w:t>
      </w:r>
    </w:p>
    <w:p w:rsidR="00F73A75" w:rsidRDefault="00F73A75" w:rsidP="00F73A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Ele define recomendações a serem seguidas pelo CIO na hora de definir suas práticas para gerenciar (processo de TI), a exemplificar: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Gerenciar pessoal e capacitação 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Realizar compras e gerenciar ativos sob a responsabilidade de TI 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Alinhar estratégias 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Garantir a segurança da informação 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Conduzir de projetos </w:t>
      </w:r>
    </w:p>
    <w:p w:rsidR="00F73A75" w:rsidRDefault="00F73A75" w:rsidP="00F73A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Manter e suportar tecnicamente as operações</w:t>
      </w: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lastRenderedPageBreak/>
        <w:t xml:space="preserve">Os processos de </w:t>
      </w:r>
      <w:proofErr w:type="gramStart"/>
      <w:r w:rsidRPr="00F73A75">
        <w:rPr>
          <w:rFonts w:ascii="Arial" w:hAnsi="Arial" w:cs="Arial"/>
        </w:rPr>
        <w:t>TI  são</w:t>
      </w:r>
      <w:proofErr w:type="gramEnd"/>
      <w:r w:rsidRPr="00F73A75">
        <w:rPr>
          <w:rFonts w:ascii="Arial" w:hAnsi="Arial" w:cs="Arial"/>
        </w:rPr>
        <w:t xml:space="preserve"> organizados no COBIT em Domínios de Gestão (agrupamentos conceituais de assuntos que o CIO deve administrar):</w:t>
      </w: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>Alinhar, Planejar e Organizar</w:t>
      </w:r>
    </w:p>
    <w:p w:rsidR="00F73A75" w:rsidRDefault="00F73A75" w:rsidP="00F73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Construir, Adquirir e Implementar </w:t>
      </w:r>
    </w:p>
    <w:p w:rsidR="00F73A75" w:rsidRDefault="00F73A75" w:rsidP="00F73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Entregar, Servir e Suportar </w:t>
      </w:r>
    </w:p>
    <w:p w:rsidR="00F73A75" w:rsidRDefault="00F73A75" w:rsidP="00F73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 xml:space="preserve"> Monitorar, Avaliar e Analisar</w:t>
      </w:r>
    </w:p>
    <w:p w:rsidR="00F73A75" w:rsidRDefault="00F73A75" w:rsidP="00F73A75">
      <w:pPr>
        <w:jc w:val="both"/>
        <w:rPr>
          <w:rFonts w:ascii="Arial" w:hAnsi="Arial" w:cs="Arial"/>
        </w:rPr>
      </w:pPr>
    </w:p>
    <w:p w:rsidR="00F73A75" w:rsidRDefault="00F73A75" w:rsidP="00F73A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</w:t>
      </w:r>
    </w:p>
    <w:p w:rsidR="00F73A75" w:rsidRDefault="00F73A75" w:rsidP="00F73A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73A75">
        <w:rPr>
          <w:rFonts w:ascii="Arial" w:hAnsi="Arial" w:cs="Arial"/>
        </w:rPr>
        <w:t>São objetivos da Governança:</w:t>
      </w:r>
    </w:p>
    <w:p w:rsidR="00F73A75" w:rsidRDefault="00F73A75" w:rsidP="00F73A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1C2E72">
        <w:rPr>
          <w:rFonts w:ascii="Arial" w:hAnsi="Arial" w:cs="Arial"/>
        </w:rPr>
        <w:t xml:space="preserve"> </w:t>
      </w:r>
      <w:r w:rsidR="001C2E72" w:rsidRPr="001C2E72">
        <w:rPr>
          <w:rFonts w:ascii="Arial" w:hAnsi="Arial" w:cs="Arial"/>
        </w:rPr>
        <w:t xml:space="preserve">Dar transparência aos acionistas sobre as decisões tomadas na condução dos negócios </w:t>
      </w:r>
      <w:r>
        <w:rPr>
          <w:rFonts w:ascii="Arial" w:hAnsi="Arial" w:cs="Arial"/>
        </w:rPr>
        <w:t xml:space="preserve"> </w:t>
      </w:r>
    </w:p>
    <w:p w:rsidR="00F73A75" w:rsidRDefault="001C2E72" w:rsidP="00F73A7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C2E72">
        <w:rPr>
          <w:rFonts w:ascii="Arial" w:hAnsi="Arial" w:cs="Arial"/>
        </w:rPr>
        <w:t>O conflito da agência é:</w:t>
      </w:r>
    </w:p>
    <w:p w:rsid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1C2E72">
        <w:rPr>
          <w:rFonts w:ascii="Arial" w:hAnsi="Arial" w:cs="Arial"/>
        </w:rPr>
        <w:t>Divergência de objetivos pessoais dos executivos e acionistas da empres</w:t>
      </w:r>
      <w:r>
        <w:rPr>
          <w:rFonts w:ascii="Arial" w:hAnsi="Arial" w:cs="Arial"/>
        </w:rPr>
        <w:t>a</w:t>
      </w:r>
    </w:p>
    <w:p w:rsidR="001C2E72" w:rsidRDefault="001C2E72" w:rsidP="001C2E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C2E72">
        <w:rPr>
          <w:rFonts w:ascii="Arial" w:hAnsi="Arial" w:cs="Arial"/>
        </w:rPr>
        <w:t>O COBIT é:</w:t>
      </w:r>
    </w:p>
    <w:p w:rsid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1C2E72">
        <w:rPr>
          <w:rFonts w:ascii="Arial" w:hAnsi="Arial" w:cs="Arial"/>
        </w:rPr>
        <w:t>Um guia de práticas para que a TI alinhe sua conduta com a Governança Corporativa</w:t>
      </w:r>
    </w:p>
    <w:p w:rsidR="001C2E72" w:rsidRP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1C2E72">
        <w:rPr>
          <w:rFonts w:ascii="Arial" w:hAnsi="Arial" w:cs="Arial"/>
        </w:rPr>
        <w:t>Organizado em Domínios de assuntos a serem tratados por Processos que usam Recursos para atender Objetivos de negócio</w:t>
      </w:r>
    </w:p>
    <w:p w:rsidR="00F73A75" w:rsidRDefault="001C2E72" w:rsidP="001C2E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C2E72">
        <w:rPr>
          <w:rFonts w:ascii="Arial" w:hAnsi="Arial" w:cs="Arial"/>
        </w:rPr>
        <w:t>Definir os Recursos Humanos e suas competências, planejar e acompanhar o Portfólio de soluções de TI oferecidos pela empresa e seus resultados para os negócios e avaliar os Riscos operacionais e de projetos, fazem parte do Domínio do COBIT:</w:t>
      </w:r>
    </w:p>
    <w:p w:rsid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1C2E72">
        <w:rPr>
          <w:rFonts w:ascii="Arial" w:hAnsi="Arial" w:cs="Arial"/>
        </w:rPr>
        <w:t>Alinhar, Planejar e Organizar</w:t>
      </w:r>
    </w:p>
    <w:p w:rsidR="001C2E72" w:rsidRDefault="001C2E72" w:rsidP="001C2E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C2E72">
        <w:rPr>
          <w:rFonts w:ascii="Arial" w:hAnsi="Arial" w:cs="Arial"/>
        </w:rPr>
        <w:t>A qualidade de software impacta a Governança em função de</w:t>
      </w:r>
      <w:r>
        <w:rPr>
          <w:rFonts w:ascii="Arial" w:hAnsi="Arial" w:cs="Arial"/>
        </w:rPr>
        <w:t>:</w:t>
      </w:r>
    </w:p>
    <w:p w:rsid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A </w:t>
      </w:r>
      <w:r w:rsidRPr="001C2E72">
        <w:rPr>
          <w:rFonts w:ascii="Arial" w:hAnsi="Arial" w:cs="Arial"/>
        </w:rPr>
        <w:t>informação corrompida ou distorcida, armazenada e publicada via um software defeituoso, compromete a transparência e qualidade da informação para tomada de decisão de negócio</w:t>
      </w:r>
    </w:p>
    <w:p w:rsid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A</w:t>
      </w:r>
      <w:r w:rsidRPr="001C2E72">
        <w:rPr>
          <w:rFonts w:ascii="Arial" w:hAnsi="Arial" w:cs="Arial"/>
        </w:rPr>
        <w:t xml:space="preserve"> falha em um software poder gerar interrupção de operações e descontinuidade de negócios</w:t>
      </w:r>
    </w:p>
    <w:p w:rsidR="001C2E72" w:rsidRPr="001C2E72" w:rsidRDefault="001C2E72" w:rsidP="001C2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A</w:t>
      </w:r>
      <w:r w:rsidRPr="001C2E72">
        <w:rPr>
          <w:rFonts w:ascii="Arial" w:hAnsi="Arial" w:cs="Arial"/>
        </w:rPr>
        <w:t xml:space="preserve"> não entrega de um software no prazo pode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1C2E72">
        <w:rPr>
          <w:rFonts w:ascii="Arial" w:hAnsi="Arial" w:cs="Arial"/>
        </w:rPr>
        <w:t>comprometer metas de negócio com o lançamento de produto</w:t>
      </w:r>
    </w:p>
    <w:sectPr w:rsidR="001C2E72" w:rsidRPr="001C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A4675"/>
    <w:multiLevelType w:val="hybridMultilevel"/>
    <w:tmpl w:val="847C1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5FC7"/>
    <w:multiLevelType w:val="hybridMultilevel"/>
    <w:tmpl w:val="D14AA930"/>
    <w:lvl w:ilvl="0" w:tplc="E870D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58B6"/>
    <w:multiLevelType w:val="hybridMultilevel"/>
    <w:tmpl w:val="EC38C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E"/>
    <w:rsid w:val="001C2E72"/>
    <w:rsid w:val="0030743C"/>
    <w:rsid w:val="00F73A75"/>
    <w:rsid w:val="00F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8735"/>
  <w15:chartTrackingRefBased/>
  <w15:docId w15:val="{06DD355E-F370-447F-AEA5-956D57E7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</cp:revision>
  <dcterms:created xsi:type="dcterms:W3CDTF">2020-03-07T23:09:00Z</dcterms:created>
  <dcterms:modified xsi:type="dcterms:W3CDTF">2020-03-07T23:35:00Z</dcterms:modified>
</cp:coreProperties>
</file>