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5012" w14:textId="3E7B9A86" w:rsidR="005174AB" w:rsidRDefault="005174AB" w:rsidP="005174AB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kern w:val="0"/>
          <w:sz w:val="28"/>
          <w:szCs w:val="28"/>
        </w:rPr>
      </w:pPr>
      <w:r>
        <w:rPr>
          <w:rFonts w:ascii="CIDFont+F1" w:hAnsi="CIDFont+F1" w:cs="CIDFont+F1"/>
          <w:kern w:val="0"/>
          <w:sz w:val="28"/>
          <w:szCs w:val="28"/>
        </w:rPr>
        <w:t xml:space="preserve">Sistema </w:t>
      </w:r>
      <w:r>
        <w:rPr>
          <w:rFonts w:ascii="CIDFont+F1" w:hAnsi="CIDFont+F1" w:cs="CIDFont+F1"/>
          <w:kern w:val="0"/>
          <w:sz w:val="28"/>
          <w:szCs w:val="28"/>
        </w:rPr>
        <w:t>Gerenciamento de Estoque</w:t>
      </w:r>
    </w:p>
    <w:p w14:paraId="068640E1" w14:textId="328B799D" w:rsidR="005B0C9B" w:rsidRDefault="005174AB" w:rsidP="005174AB">
      <w:pPr>
        <w:jc w:val="center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Lista de Requisitos</w:t>
      </w:r>
    </w:p>
    <w:p w14:paraId="0DDE8EDD" w14:textId="77777777" w:rsidR="005174AB" w:rsidRDefault="005174AB" w:rsidP="005174AB">
      <w:pPr>
        <w:jc w:val="center"/>
        <w:rPr>
          <w:rFonts w:ascii="CIDFont+F2" w:hAnsi="CIDFont+F2" w:cs="CIDFont+F2"/>
          <w:kern w:val="0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3"/>
        <w:gridCol w:w="7691"/>
      </w:tblGrid>
      <w:tr w:rsidR="005174AB" w:rsidRPr="003F6CB2" w14:paraId="191D3A82" w14:textId="77777777" w:rsidTr="005174AB">
        <w:tc>
          <w:tcPr>
            <w:tcW w:w="8494" w:type="dxa"/>
            <w:gridSpan w:val="2"/>
            <w:shd w:val="clear" w:color="auto" w:fill="A5A5A5" w:themeFill="accent3"/>
          </w:tcPr>
          <w:p w14:paraId="7F847F86" w14:textId="6433CEAD" w:rsidR="005174AB" w:rsidRPr="003F6CB2" w:rsidRDefault="005174AB" w:rsidP="005174AB">
            <w:pPr>
              <w:jc w:val="center"/>
              <w:rPr>
                <w:rFonts w:ascii="Arial" w:hAnsi="Arial" w:cs="Arial"/>
                <w:b/>
                <w:bCs/>
              </w:rPr>
            </w:pPr>
            <w:r w:rsidRPr="003F6CB2">
              <w:rPr>
                <w:rFonts w:ascii="Arial" w:hAnsi="Arial" w:cs="Arial"/>
                <w:b/>
                <w:bCs/>
              </w:rPr>
              <w:t>Requisitos Funcionais</w:t>
            </w:r>
          </w:p>
        </w:tc>
      </w:tr>
      <w:tr w:rsidR="005174AB" w:rsidRPr="003F6CB2" w14:paraId="1EA9ADE5" w14:textId="77777777" w:rsidTr="003F6CB2">
        <w:tc>
          <w:tcPr>
            <w:tcW w:w="562" w:type="dxa"/>
            <w:shd w:val="clear" w:color="auto" w:fill="000000" w:themeFill="text1"/>
          </w:tcPr>
          <w:p w14:paraId="115A4666" w14:textId="53F31CD9" w:rsidR="005174AB" w:rsidRPr="003F6CB2" w:rsidRDefault="003F6CB2" w:rsidP="005174AB">
            <w:pPr>
              <w:rPr>
                <w:rFonts w:ascii="Arial" w:hAnsi="Arial" w:cs="Arial"/>
              </w:rPr>
            </w:pPr>
            <w:r w:rsidRPr="003F6CB2">
              <w:rPr>
                <w:rFonts w:ascii="Arial" w:hAnsi="Arial" w:cs="Arial"/>
              </w:rPr>
              <w:t>Id</w:t>
            </w:r>
          </w:p>
        </w:tc>
        <w:tc>
          <w:tcPr>
            <w:tcW w:w="7932" w:type="dxa"/>
            <w:shd w:val="clear" w:color="auto" w:fill="000000" w:themeFill="text1"/>
          </w:tcPr>
          <w:p w14:paraId="4F4B813C" w14:textId="04C43F56" w:rsidR="005174AB" w:rsidRPr="003F6CB2" w:rsidRDefault="003F6CB2" w:rsidP="005174AB">
            <w:pPr>
              <w:rPr>
                <w:rFonts w:ascii="Arial" w:hAnsi="Arial" w:cs="Arial"/>
              </w:rPr>
            </w:pPr>
            <w:r w:rsidRPr="003F6CB2">
              <w:rPr>
                <w:rFonts w:ascii="Arial" w:hAnsi="Arial" w:cs="Arial"/>
              </w:rPr>
              <w:t xml:space="preserve">Descrição </w:t>
            </w:r>
          </w:p>
        </w:tc>
      </w:tr>
      <w:tr w:rsidR="005174AB" w:rsidRPr="003F6CB2" w14:paraId="6221E89C" w14:textId="77777777" w:rsidTr="003F6CB2">
        <w:tc>
          <w:tcPr>
            <w:tcW w:w="562" w:type="dxa"/>
          </w:tcPr>
          <w:p w14:paraId="6E80EE86" w14:textId="67F54486" w:rsidR="005174AB" w:rsidRPr="003F6CB2" w:rsidRDefault="003F6CB2" w:rsidP="005174AB">
            <w:pPr>
              <w:rPr>
                <w:rFonts w:ascii="Arial" w:hAnsi="Arial" w:cs="Arial"/>
                <w:sz w:val="24"/>
                <w:szCs w:val="24"/>
              </w:rPr>
            </w:pPr>
            <w:r w:rsidRPr="003F6CB2">
              <w:rPr>
                <w:rFonts w:ascii="Arial" w:hAnsi="Arial" w:cs="Arial"/>
                <w:sz w:val="24"/>
                <w:szCs w:val="24"/>
              </w:rPr>
              <w:t>RF01</w:t>
            </w:r>
          </w:p>
        </w:tc>
        <w:tc>
          <w:tcPr>
            <w:tcW w:w="7932" w:type="dxa"/>
          </w:tcPr>
          <w:p w14:paraId="634B7DB1" w14:textId="77777777" w:rsidR="005174AB" w:rsidRPr="003F6CB2" w:rsidRDefault="005174AB" w:rsidP="005174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74AB" w:rsidRPr="003F6CB2" w14:paraId="07D9DE78" w14:textId="77777777" w:rsidTr="003F6CB2">
        <w:tc>
          <w:tcPr>
            <w:tcW w:w="562" w:type="dxa"/>
          </w:tcPr>
          <w:p w14:paraId="49E5856F" w14:textId="77777777" w:rsidR="005174AB" w:rsidRPr="003F6CB2" w:rsidRDefault="005174AB" w:rsidP="005174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053CC839" w14:textId="77777777" w:rsidR="005174AB" w:rsidRPr="003F6CB2" w:rsidRDefault="005174AB" w:rsidP="005174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74AB" w:rsidRPr="003F6CB2" w14:paraId="524C2DA2" w14:textId="77777777" w:rsidTr="003F6CB2">
        <w:tc>
          <w:tcPr>
            <w:tcW w:w="562" w:type="dxa"/>
          </w:tcPr>
          <w:p w14:paraId="4C385811" w14:textId="77777777" w:rsidR="005174AB" w:rsidRPr="003F6CB2" w:rsidRDefault="005174AB" w:rsidP="005174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2" w:type="dxa"/>
          </w:tcPr>
          <w:p w14:paraId="2897600A" w14:textId="77777777" w:rsidR="005174AB" w:rsidRPr="003F6CB2" w:rsidRDefault="005174AB" w:rsidP="005174A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E5F7EE1" w14:textId="77777777" w:rsidR="005174AB" w:rsidRDefault="005174AB" w:rsidP="005174AB"/>
    <w:sectPr w:rsidR="00517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AB"/>
    <w:rsid w:val="003F6CB2"/>
    <w:rsid w:val="005174AB"/>
    <w:rsid w:val="005B0C9B"/>
    <w:rsid w:val="00E1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B6AD"/>
  <w15:chartTrackingRefBased/>
  <w15:docId w15:val="{95B3B70B-DC84-48F8-8754-50158A61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174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2024-01-01T17:12:00Z</dcterms:created>
  <dcterms:modified xsi:type="dcterms:W3CDTF">2024-01-01T17:12:00Z</dcterms:modified>
</cp:coreProperties>
</file>