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16" w:rsidRDefault="00FD7373" w:rsidP="00721B16">
      <w:r w:rsidRPr="00FD7373">
        <w:rPr>
          <w:b/>
        </w:rPr>
        <w:t>Integrantes</w:t>
      </w:r>
      <w:r>
        <w:t xml:space="preserve">: Felipe Palacio, </w:t>
      </w:r>
      <w:proofErr w:type="spellStart"/>
      <w:r>
        <w:t>Maria</w:t>
      </w:r>
      <w:proofErr w:type="spellEnd"/>
      <w:r>
        <w:t xml:space="preserve"> del Mar </w:t>
      </w:r>
      <w:proofErr w:type="spellStart"/>
      <w:r>
        <w:t>Villaquiran</w:t>
      </w:r>
      <w:proofErr w:type="spellEnd"/>
      <w:r>
        <w:t>, Sebastian Tobar.</w:t>
      </w:r>
    </w:p>
    <w:p w:rsidR="00721B16" w:rsidRDefault="00721B16" w:rsidP="00721B16">
      <w:pPr>
        <w:pStyle w:val="Prrafodelista"/>
        <w:numPr>
          <w:ilvl w:val="0"/>
          <w:numId w:val="1"/>
        </w:numPr>
      </w:pPr>
      <w:r>
        <w:t>Calcular la cantidad de memoria para almacenar y desplegar las mallas</w:t>
      </w:r>
    </w:p>
    <w:p w:rsidR="00721B16" w:rsidRDefault="00721B16" w:rsidP="00721B16"/>
    <w:p w:rsidR="00CF694C" w:rsidRDefault="00721B16" w:rsidP="00721B16">
      <w:pPr>
        <w:pStyle w:val="Prrafodelista"/>
        <w:numPr>
          <w:ilvl w:val="0"/>
          <w:numId w:val="1"/>
        </w:numPr>
      </w:pPr>
      <w:r>
        <w:t>Explicar si utilizamos alguna estructura para almacenarlas</w:t>
      </w:r>
    </w:p>
    <w:p w:rsidR="00721B16" w:rsidRDefault="00721B16" w:rsidP="00721B16">
      <w:r>
        <w:t>Nuestras</w:t>
      </w:r>
      <w:bookmarkStart w:id="0" w:name="_GoBack"/>
      <w:bookmarkEnd w:id="0"/>
      <w:r>
        <w:t xml:space="preserve"> mallas están almacenadas en un formato de archivo .</w:t>
      </w:r>
      <w:proofErr w:type="spellStart"/>
      <w:r>
        <w:t>obj</w:t>
      </w:r>
      <w:proofErr w:type="spellEnd"/>
      <w:r>
        <w:t>, este tipo de archivo lo que hace es guardar listas, a grandes rasgos, estas listas son, la lista de vértices y la lista de cómo están unidos estos vértices (aristas).</w:t>
      </w:r>
    </w:p>
    <w:p w:rsidR="00721B16" w:rsidRDefault="00721B16" w:rsidP="00721B16">
      <w:r>
        <w:t xml:space="preserve">Ya en memoria, estas listas se ven representadas como arreglos, en los cuales se guardan las coordenadas (x, y, z) de la malla, y por otro lado se guardan la pareja de </w:t>
      </w:r>
      <w:proofErr w:type="spellStart"/>
      <w:r>
        <w:t>vertices</w:t>
      </w:r>
      <w:proofErr w:type="spellEnd"/>
      <w:r>
        <w:t xml:space="preserve"> (u, v) para representar las aristas.</w:t>
      </w:r>
    </w:p>
    <w:sectPr w:rsidR="00721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A343B"/>
    <w:multiLevelType w:val="hybridMultilevel"/>
    <w:tmpl w:val="F16A0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16"/>
    <w:rsid w:val="00721B16"/>
    <w:rsid w:val="00CF694C"/>
    <w:rsid w:val="00F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42AF2-3702-4E28-98C3-B9356EEE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2022-03-28T04:07:00Z</dcterms:created>
  <dcterms:modified xsi:type="dcterms:W3CDTF">2022-03-28T04:29:00Z</dcterms:modified>
</cp:coreProperties>
</file>