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B1E5C" w14:textId="77777777" w:rsidR="00A90873" w:rsidRDefault="00A90873">
      <w:pPr>
        <w:pStyle w:val="Textoindependiente"/>
        <w:spacing w:before="10"/>
        <w:rPr>
          <w:rFonts w:ascii="Times New Roman"/>
          <w:b w:val="0"/>
          <w:sz w:val="23"/>
        </w:rPr>
      </w:pPr>
    </w:p>
    <w:p w14:paraId="4168763B" w14:textId="77777777" w:rsidR="00A90873" w:rsidRDefault="00000000">
      <w:pPr>
        <w:pStyle w:val="Textoindependiente"/>
        <w:ind w:left="255"/>
        <w:rPr>
          <w:rFonts w:ascii="Times New Roman"/>
          <w:b w:val="0"/>
          <w:sz w:val="20"/>
        </w:rPr>
      </w:pPr>
      <w:r>
        <w:rPr>
          <w:rFonts w:ascii="Times New Roman"/>
          <w:b w:val="0"/>
          <w:sz w:val="20"/>
        </w:rPr>
      </w:r>
      <w:r>
        <w:rPr>
          <w:rFonts w:ascii="Times New Roman"/>
          <w:b w:val="0"/>
          <w:sz w:val="20"/>
        </w:rPr>
        <w:pict w14:anchorId="5D19C8D6">
          <v:shapetype id="_x0000_t202" coordsize="21600,21600" o:spt="202" path="m,l,21600r21600,l21600,xe">
            <v:stroke joinstyle="miter"/>
            <v:path gradientshapeok="t" o:connecttype="rect"/>
          </v:shapetype>
          <v:shape id="_x0000_s2050" type="#_x0000_t202" style="width:524.5pt;height:14.25pt;mso-left-percent:-10001;mso-top-percent:-10001;mso-position-horizontal:absolute;mso-position-horizontal-relative:char;mso-position-vertical:absolute;mso-position-vertical-relative:line;mso-left-percent:-10001;mso-top-percent:-10001" fillcolor="#6fac46" strokeweight=".5pt">
            <v:textbox inset="0,0,0,0">
              <w:txbxContent>
                <w:p w14:paraId="7E9DC1CF" w14:textId="77777777" w:rsidR="00A90873" w:rsidRDefault="0067433F">
                  <w:pPr>
                    <w:pStyle w:val="Textoindependiente"/>
                    <w:spacing w:line="275" w:lineRule="exact"/>
                    <w:ind w:left="3351" w:right="3359"/>
                    <w:jc w:val="center"/>
                  </w:pPr>
                  <w:r>
                    <w:t>PROYETO</w:t>
                  </w:r>
                  <w:r>
                    <w:rPr>
                      <w:spacing w:val="65"/>
                    </w:rPr>
                    <w:t xml:space="preserve"> </w:t>
                  </w:r>
                  <w:r>
                    <w:t>ESCRITO</w:t>
                  </w:r>
                  <w:r>
                    <w:rPr>
                      <w:spacing w:val="-3"/>
                    </w:rPr>
                    <w:t xml:space="preserve"> </w:t>
                  </w:r>
                  <w:r>
                    <w:t>DE</w:t>
                  </w:r>
                  <w:r>
                    <w:rPr>
                      <w:spacing w:val="-1"/>
                    </w:rPr>
                    <w:t xml:space="preserve"> </w:t>
                  </w:r>
                  <w:r>
                    <w:t>GRADO</w:t>
                  </w:r>
                </w:p>
              </w:txbxContent>
            </v:textbox>
            <w10:anchorlock/>
          </v:shape>
        </w:pict>
      </w:r>
    </w:p>
    <w:p w14:paraId="5F8C81DC" w14:textId="77777777" w:rsidR="00A90873" w:rsidRDefault="00A90873">
      <w:pPr>
        <w:pStyle w:val="Textoindependiente"/>
        <w:spacing w:before="10"/>
        <w:rPr>
          <w:rFonts w:ascii="Times New Roman"/>
          <w:b w:val="0"/>
          <w:sz w:val="20"/>
        </w:rPr>
      </w:pPr>
    </w:p>
    <w:tbl>
      <w:tblPr>
        <w:tblStyle w:val="TableNormal"/>
        <w:tblW w:w="0" w:type="auto"/>
        <w:tblInd w:w="142" w:type="dxa"/>
        <w:tblLayout w:type="fixed"/>
        <w:tblLook w:val="01E0" w:firstRow="1" w:lastRow="1" w:firstColumn="1" w:lastColumn="1" w:noHBand="0" w:noVBand="0"/>
      </w:tblPr>
      <w:tblGrid>
        <w:gridCol w:w="10614"/>
      </w:tblGrid>
      <w:tr w:rsidR="00A90873" w14:paraId="48F5AE68" w14:textId="77777777" w:rsidTr="00BF12ED">
        <w:trPr>
          <w:trHeight w:val="275"/>
        </w:trPr>
        <w:tc>
          <w:tcPr>
            <w:tcW w:w="10614" w:type="dxa"/>
            <w:shd w:val="clear" w:color="auto" w:fill="6FAC46"/>
          </w:tcPr>
          <w:p w14:paraId="2C5EB941" w14:textId="77777777" w:rsidR="00A90873" w:rsidRDefault="0067433F">
            <w:pPr>
              <w:pStyle w:val="TableParagraph"/>
              <w:spacing w:before="13" w:line="241" w:lineRule="exact"/>
              <w:ind w:left="110"/>
              <w:rPr>
                <w:rFonts w:ascii="Arial" w:hAnsi="Arial"/>
                <w:b/>
              </w:rPr>
            </w:pPr>
            <w:r>
              <w:rPr>
                <w:rFonts w:ascii="Arial" w:hAnsi="Arial"/>
                <w:b/>
              </w:rPr>
              <w:t>TÍTULO</w:t>
            </w:r>
            <w:r>
              <w:rPr>
                <w:rFonts w:ascii="Arial" w:hAnsi="Arial"/>
                <w:b/>
                <w:spacing w:val="-6"/>
              </w:rPr>
              <w:t xml:space="preserve"> </w:t>
            </w:r>
            <w:r>
              <w:rPr>
                <w:rFonts w:ascii="Arial" w:hAnsi="Arial"/>
                <w:b/>
              </w:rPr>
              <w:t>DEL</w:t>
            </w:r>
            <w:r>
              <w:rPr>
                <w:rFonts w:ascii="Arial" w:hAnsi="Arial"/>
                <w:b/>
                <w:spacing w:val="-9"/>
              </w:rPr>
              <w:t xml:space="preserve"> </w:t>
            </w:r>
            <w:r>
              <w:rPr>
                <w:rFonts w:ascii="Arial" w:hAnsi="Arial"/>
                <w:b/>
              </w:rPr>
              <w:t>PROYECTO</w:t>
            </w:r>
          </w:p>
        </w:tc>
      </w:tr>
      <w:tr w:rsidR="00A90873" w14:paraId="2903D9CC" w14:textId="77777777" w:rsidTr="00BF12ED">
        <w:trPr>
          <w:trHeight w:val="760"/>
        </w:trPr>
        <w:tc>
          <w:tcPr>
            <w:tcW w:w="10614" w:type="dxa"/>
            <w:tcBorders>
              <w:left w:val="single" w:sz="4" w:space="0" w:color="A8D08D"/>
              <w:bottom w:val="single" w:sz="4" w:space="0" w:color="A8D08D"/>
              <w:right w:val="single" w:sz="4" w:space="0" w:color="A8D08D"/>
            </w:tcBorders>
            <w:shd w:val="clear" w:color="auto" w:fill="E1EED9"/>
          </w:tcPr>
          <w:p w14:paraId="145AD2E5" w14:textId="77777777" w:rsidR="00974ECC" w:rsidRDefault="00974ECC" w:rsidP="00B86060">
            <w:pPr>
              <w:pStyle w:val="TableParagraph"/>
              <w:spacing w:line="256" w:lineRule="exact"/>
              <w:ind w:left="105" w:right="119"/>
              <w:jc w:val="both"/>
              <w:rPr>
                <w:b/>
                <w:bCs/>
              </w:rPr>
            </w:pPr>
          </w:p>
          <w:p w14:paraId="1430A3AD" w14:textId="0180194F" w:rsidR="00B86060" w:rsidRPr="008D751B" w:rsidRDefault="00B86060" w:rsidP="00B86060">
            <w:pPr>
              <w:pStyle w:val="TableParagraph"/>
              <w:spacing w:line="256" w:lineRule="exact"/>
              <w:ind w:left="105" w:right="119"/>
              <w:jc w:val="both"/>
              <w:rPr>
                <w:rFonts w:ascii="Arial" w:hAnsi="Arial" w:cs="Arial"/>
              </w:rPr>
            </w:pPr>
            <w:proofErr w:type="spellStart"/>
            <w:r w:rsidRPr="008D751B">
              <w:rPr>
                <w:rFonts w:ascii="Arial" w:hAnsi="Arial" w:cs="Arial"/>
                <w:b/>
                <w:bCs/>
              </w:rPr>
              <w:t>MissionFet</w:t>
            </w:r>
            <w:proofErr w:type="spellEnd"/>
            <w:r w:rsidRPr="008D751B">
              <w:rPr>
                <w:rFonts w:ascii="Arial" w:hAnsi="Arial" w:cs="Arial"/>
                <w:b/>
                <w:bCs/>
              </w:rPr>
              <w:t xml:space="preserve">: </w:t>
            </w:r>
            <w:r w:rsidR="008D034B" w:rsidRPr="008D751B">
              <w:rPr>
                <w:rFonts w:ascii="Arial" w:hAnsi="Arial" w:cs="Arial"/>
                <w:b/>
                <w:bCs/>
              </w:rPr>
              <w:t>Plataforma Integral para la Gestión de Proyectos de Grado</w:t>
            </w:r>
          </w:p>
        </w:tc>
      </w:tr>
    </w:tbl>
    <w:p w14:paraId="13C7388F" w14:textId="77777777" w:rsidR="00A90873" w:rsidRDefault="00A90873">
      <w:pPr>
        <w:pStyle w:val="Textoindependiente"/>
        <w:spacing w:before="5"/>
        <w:rPr>
          <w:rFonts w:ascii="Times New Roman"/>
          <w:b w:val="0"/>
          <w:sz w:val="23"/>
        </w:rPr>
      </w:pPr>
    </w:p>
    <w:tbl>
      <w:tblPr>
        <w:tblStyle w:val="TableNormal"/>
        <w:tblW w:w="0" w:type="auto"/>
        <w:tblInd w:w="192" w:type="dxa"/>
        <w:tblLayout w:type="fixed"/>
        <w:tblLook w:val="01E0" w:firstRow="1" w:lastRow="1" w:firstColumn="1" w:lastColumn="1" w:noHBand="0" w:noVBand="0"/>
      </w:tblPr>
      <w:tblGrid>
        <w:gridCol w:w="10630"/>
      </w:tblGrid>
      <w:tr w:rsidR="00A90873" w14:paraId="6DB89EE9" w14:textId="77777777">
        <w:trPr>
          <w:trHeight w:val="275"/>
        </w:trPr>
        <w:tc>
          <w:tcPr>
            <w:tcW w:w="10630" w:type="dxa"/>
            <w:shd w:val="clear" w:color="auto" w:fill="6FAC46"/>
          </w:tcPr>
          <w:p w14:paraId="5CD18A6F" w14:textId="77777777" w:rsidR="00A90873" w:rsidRDefault="0067433F">
            <w:pPr>
              <w:pStyle w:val="TableParagraph"/>
              <w:spacing w:before="14" w:line="241" w:lineRule="exact"/>
              <w:ind w:left="115"/>
              <w:rPr>
                <w:rFonts w:ascii="Arial"/>
                <w:b/>
              </w:rPr>
            </w:pPr>
            <w:r>
              <w:rPr>
                <w:rFonts w:ascii="Arial"/>
                <w:b/>
              </w:rPr>
              <w:t>MARCO</w:t>
            </w:r>
            <w:r>
              <w:rPr>
                <w:rFonts w:ascii="Arial"/>
                <w:b/>
                <w:spacing w:val="-2"/>
              </w:rPr>
              <w:t xml:space="preserve"> </w:t>
            </w:r>
            <w:r>
              <w:rPr>
                <w:rFonts w:ascii="Arial"/>
                <w:b/>
              </w:rPr>
              <w:t>TEORICO</w:t>
            </w:r>
          </w:p>
        </w:tc>
      </w:tr>
      <w:tr w:rsidR="00A90873" w:rsidRPr="009F5E67" w14:paraId="03F7D6F5" w14:textId="77777777">
        <w:trPr>
          <w:trHeight w:val="1815"/>
        </w:trPr>
        <w:tc>
          <w:tcPr>
            <w:tcW w:w="10630" w:type="dxa"/>
            <w:tcBorders>
              <w:left w:val="single" w:sz="4" w:space="0" w:color="A8D08D"/>
              <w:bottom w:val="single" w:sz="4" w:space="0" w:color="A8D08D"/>
              <w:right w:val="single" w:sz="4" w:space="0" w:color="A8D08D"/>
            </w:tcBorders>
            <w:shd w:val="clear" w:color="auto" w:fill="E1EED9"/>
          </w:tcPr>
          <w:p w14:paraId="248C1666" w14:textId="1877C1D3" w:rsidR="009F5E67" w:rsidRPr="009F5E67" w:rsidRDefault="009F5E67" w:rsidP="009F5E67">
            <w:pPr>
              <w:pStyle w:val="Sinespaciado"/>
              <w:ind w:firstLine="0"/>
              <w:rPr>
                <w:rFonts w:cs="Arial"/>
                <w:b/>
                <w:bCs/>
              </w:rPr>
            </w:pPr>
            <w:r w:rsidRPr="009F5E67">
              <w:rPr>
                <w:rFonts w:cs="Arial"/>
                <w:b/>
                <w:bCs/>
              </w:rPr>
              <w:t>Antecedentes</w:t>
            </w:r>
          </w:p>
          <w:p w14:paraId="293EA7E9" w14:textId="0C443C4E" w:rsidR="009F5E67" w:rsidRDefault="009F5E67" w:rsidP="009F5E67">
            <w:pPr>
              <w:pStyle w:val="Sinespaciado"/>
              <w:rPr>
                <w:rFonts w:cs="Arial"/>
              </w:rPr>
            </w:pPr>
            <w:r>
              <w:rPr>
                <w:rFonts w:cs="Arial"/>
              </w:rPr>
              <w:t>Para</w:t>
            </w:r>
            <w:r w:rsidRPr="009F5E67">
              <w:rPr>
                <w:rFonts w:cs="Arial"/>
              </w:rPr>
              <w:t xml:space="preserve"> manejar todo lo académico y las plataformas que apoyan la educación </w:t>
            </w:r>
            <w:r>
              <w:rPr>
                <w:rFonts w:cs="Arial"/>
              </w:rPr>
              <w:t>se ha tenido</w:t>
            </w:r>
            <w:r w:rsidRPr="009F5E67">
              <w:rPr>
                <w:rFonts w:cs="Arial"/>
              </w:rPr>
              <w:t xml:space="preserve"> </w:t>
            </w:r>
            <w:r>
              <w:rPr>
                <w:rFonts w:cs="Arial"/>
              </w:rPr>
              <w:t>una buna evolución</w:t>
            </w:r>
            <w:r w:rsidRPr="009F5E67">
              <w:rPr>
                <w:rFonts w:cs="Arial"/>
              </w:rPr>
              <w:t xml:space="preserve"> con eso de las tecnologías web. Las universidades, </w:t>
            </w:r>
            <w:r>
              <w:rPr>
                <w:rFonts w:cs="Arial"/>
              </w:rPr>
              <w:t xml:space="preserve">se han justificado </w:t>
            </w:r>
            <w:r w:rsidRPr="009F5E67">
              <w:rPr>
                <w:rFonts w:cs="Arial"/>
              </w:rPr>
              <w:t xml:space="preserve">y han metido herramientas </w:t>
            </w:r>
            <w:r>
              <w:rPr>
                <w:rFonts w:cs="Arial"/>
              </w:rPr>
              <w:t xml:space="preserve">para </w:t>
            </w:r>
            <w:r w:rsidRPr="009F5E67">
              <w:rPr>
                <w:rFonts w:cs="Arial"/>
              </w:rPr>
              <w:t>gestionar proyectos y plataformas colaborativas que ayudan a que todo sea más rápido y que los profes</w:t>
            </w:r>
            <w:r>
              <w:rPr>
                <w:rFonts w:cs="Arial"/>
              </w:rPr>
              <w:t>ores</w:t>
            </w:r>
            <w:r w:rsidRPr="009F5E67">
              <w:rPr>
                <w:rFonts w:cs="Arial"/>
              </w:rPr>
              <w:t xml:space="preserve"> y los estudiantes se entiendan más fácil.</w:t>
            </w:r>
          </w:p>
          <w:p w14:paraId="3469195C" w14:textId="77777777" w:rsidR="009F5E67" w:rsidRPr="009F5E67" w:rsidRDefault="009F5E67" w:rsidP="009F5E67">
            <w:pPr>
              <w:pStyle w:val="Sinespaciado"/>
              <w:rPr>
                <w:rFonts w:cs="Arial"/>
              </w:rPr>
            </w:pPr>
          </w:p>
          <w:p w14:paraId="374F823A" w14:textId="579F187A" w:rsidR="009F5E67" w:rsidRDefault="009F5E67" w:rsidP="00B50B9D">
            <w:pPr>
              <w:pStyle w:val="Sinespaciado"/>
              <w:rPr>
                <w:rFonts w:cs="Arial"/>
              </w:rPr>
            </w:pPr>
            <w:r w:rsidRPr="009F5E67">
              <w:rPr>
                <w:rFonts w:cs="Arial"/>
              </w:rPr>
              <w:t xml:space="preserve">Ahora bien, en lo que tiene que ver </w:t>
            </w:r>
            <w:r>
              <w:rPr>
                <w:rFonts w:cs="Arial"/>
              </w:rPr>
              <w:t xml:space="preserve">de </w:t>
            </w:r>
            <w:r w:rsidRPr="009F5E67">
              <w:rPr>
                <w:rFonts w:cs="Arial"/>
              </w:rPr>
              <w:t xml:space="preserve">cómo </w:t>
            </w:r>
            <w:r>
              <w:rPr>
                <w:rFonts w:cs="Arial"/>
              </w:rPr>
              <w:t xml:space="preserve">se </w:t>
            </w:r>
            <w:r w:rsidRPr="009F5E67">
              <w:rPr>
                <w:rFonts w:cs="Arial"/>
              </w:rPr>
              <w:t>manejan la cosa de los grados técnicos, muchas universidades todavía siguen en las mismas</w:t>
            </w:r>
            <w:r>
              <w:rPr>
                <w:rFonts w:cs="Arial"/>
              </w:rPr>
              <w:t xml:space="preserve"> dificultades</w:t>
            </w:r>
            <w:r w:rsidRPr="009F5E67">
              <w:rPr>
                <w:rFonts w:cs="Arial"/>
              </w:rPr>
              <w:t xml:space="preserve">, usando métodos todos tradicionales, como las reuniones presenciales que a veces </w:t>
            </w:r>
            <w:r>
              <w:rPr>
                <w:rFonts w:cs="Arial"/>
              </w:rPr>
              <w:t>no son lo suficiente</w:t>
            </w:r>
            <w:r w:rsidRPr="009F5E67">
              <w:rPr>
                <w:rFonts w:cs="Arial"/>
              </w:rPr>
              <w:t>, o correos que nadie lee a tiempo</w:t>
            </w:r>
            <w:r>
              <w:rPr>
                <w:rFonts w:cs="Arial"/>
              </w:rPr>
              <w:t xml:space="preserve"> aunque </w:t>
            </w:r>
            <w:r w:rsidRPr="009F5E67">
              <w:rPr>
                <w:rFonts w:cs="Arial"/>
              </w:rPr>
              <w:t xml:space="preserve">hay plataformas </w:t>
            </w:r>
            <w:r>
              <w:rPr>
                <w:rFonts w:cs="Arial"/>
              </w:rPr>
              <w:t>fijas</w:t>
            </w:r>
            <w:r w:rsidRPr="009F5E67">
              <w:rPr>
                <w:rFonts w:cs="Arial"/>
              </w:rPr>
              <w:t xml:space="preserve"> como Moodle, Google </w:t>
            </w:r>
            <w:proofErr w:type="spellStart"/>
            <w:r w:rsidRPr="009F5E67">
              <w:rPr>
                <w:rFonts w:cs="Arial"/>
              </w:rPr>
              <w:t>Classroom</w:t>
            </w:r>
            <w:proofErr w:type="spellEnd"/>
            <w:r w:rsidRPr="009F5E67">
              <w:rPr>
                <w:rFonts w:cs="Arial"/>
              </w:rPr>
              <w:t xml:space="preserve"> o </w:t>
            </w:r>
            <w:r w:rsidR="00B50B9D">
              <w:rPr>
                <w:rFonts w:cs="Arial"/>
              </w:rPr>
              <w:t>de las mismas</w:t>
            </w:r>
            <w:r w:rsidRPr="009F5E67">
              <w:rPr>
                <w:rFonts w:cs="Arial"/>
              </w:rPr>
              <w:t xml:space="preserve"> universidades, como la </w:t>
            </w:r>
            <w:proofErr w:type="spellStart"/>
            <w:r w:rsidRPr="009F5E67">
              <w:rPr>
                <w:rFonts w:cs="Arial"/>
              </w:rPr>
              <w:t>Sakai</w:t>
            </w:r>
            <w:proofErr w:type="spellEnd"/>
            <w:r w:rsidRPr="009F5E67">
              <w:rPr>
                <w:rFonts w:cs="Arial"/>
              </w:rPr>
              <w:t xml:space="preserve"> </w:t>
            </w:r>
            <w:proofErr w:type="spellStart"/>
            <w:r w:rsidRPr="009F5E67">
              <w:rPr>
                <w:rFonts w:cs="Arial"/>
              </w:rPr>
              <w:t>Collaboration</w:t>
            </w:r>
            <w:proofErr w:type="spellEnd"/>
            <w:r w:rsidRPr="009F5E67">
              <w:rPr>
                <w:rFonts w:cs="Arial"/>
              </w:rPr>
              <w:t xml:space="preserve"> and </w:t>
            </w:r>
            <w:proofErr w:type="spellStart"/>
            <w:r w:rsidRPr="009F5E67">
              <w:rPr>
                <w:rFonts w:cs="Arial"/>
              </w:rPr>
              <w:t>Learning</w:t>
            </w:r>
            <w:proofErr w:type="spellEnd"/>
            <w:r w:rsidRPr="009F5E67">
              <w:rPr>
                <w:rFonts w:cs="Arial"/>
              </w:rPr>
              <w:t xml:space="preserve"> </w:t>
            </w:r>
            <w:proofErr w:type="spellStart"/>
            <w:r w:rsidRPr="009F5E67">
              <w:rPr>
                <w:rFonts w:cs="Arial"/>
              </w:rPr>
              <w:t>Environment</w:t>
            </w:r>
            <w:proofErr w:type="spellEnd"/>
            <w:r w:rsidRPr="009F5E67">
              <w:rPr>
                <w:rFonts w:cs="Arial"/>
              </w:rPr>
              <w:t xml:space="preserve">, que han mostrado que con un sistema en línea se vuelve más organizada </w:t>
            </w:r>
            <w:r w:rsidR="00B50B9D">
              <w:rPr>
                <w:rFonts w:cs="Arial"/>
              </w:rPr>
              <w:t>y no se tiene mucha dificultades</w:t>
            </w:r>
            <w:r w:rsidRPr="009F5E67">
              <w:rPr>
                <w:rFonts w:cs="Arial"/>
              </w:rPr>
              <w:t>.</w:t>
            </w:r>
          </w:p>
          <w:p w14:paraId="3E355B60" w14:textId="77777777" w:rsidR="00B50B9D" w:rsidRPr="009F5E67" w:rsidRDefault="00B50B9D" w:rsidP="00B50B9D">
            <w:pPr>
              <w:pStyle w:val="Sinespaciado"/>
              <w:rPr>
                <w:rFonts w:cs="Arial"/>
              </w:rPr>
            </w:pPr>
          </w:p>
          <w:p w14:paraId="45040896" w14:textId="66BBF440" w:rsidR="009F5E67" w:rsidRDefault="009F5E67" w:rsidP="009F5E67">
            <w:pPr>
              <w:pStyle w:val="Sinespaciado"/>
              <w:rPr>
                <w:rFonts w:cs="Arial"/>
              </w:rPr>
            </w:pPr>
            <w:r w:rsidRPr="009F5E67">
              <w:rPr>
                <w:rFonts w:cs="Arial"/>
              </w:rPr>
              <w:t xml:space="preserve">Los sistemas </w:t>
            </w:r>
            <w:r w:rsidR="00B50B9D">
              <w:rPr>
                <w:rFonts w:cs="Arial"/>
              </w:rPr>
              <w:t xml:space="preserve">que se encargan de manejar </w:t>
            </w:r>
            <w:r w:rsidRPr="009F5E67">
              <w:rPr>
                <w:rFonts w:cs="Arial"/>
              </w:rPr>
              <w:t xml:space="preserve">lo académico han cambiado una </w:t>
            </w:r>
            <w:r w:rsidR="00B50B9D">
              <w:rPr>
                <w:rFonts w:cs="Arial"/>
              </w:rPr>
              <w:t>bastante ya que,</w:t>
            </w:r>
            <w:r w:rsidRPr="009F5E67">
              <w:rPr>
                <w:rFonts w:cs="Arial"/>
              </w:rPr>
              <w:t xml:space="preserve"> en los últimos años, todo gracias al </w:t>
            </w:r>
            <w:r w:rsidR="00B50B9D">
              <w:rPr>
                <w:rFonts w:cs="Arial"/>
              </w:rPr>
              <w:t>incremento</w:t>
            </w:r>
            <w:r w:rsidRPr="009F5E67">
              <w:rPr>
                <w:rFonts w:cs="Arial"/>
              </w:rPr>
              <w:t xml:space="preserve"> de las tecnologías web. En Colombia, por ejemplo, universidades como la de los Andes, la Nacional y la USCO de Neiva ya están montadas en plataformas como Moodle y </w:t>
            </w:r>
            <w:proofErr w:type="spellStart"/>
            <w:r w:rsidRPr="009F5E67">
              <w:rPr>
                <w:rFonts w:cs="Arial"/>
              </w:rPr>
              <w:t>Sakai</w:t>
            </w:r>
            <w:proofErr w:type="spellEnd"/>
            <w:r w:rsidRPr="009F5E67">
              <w:rPr>
                <w:rFonts w:cs="Arial"/>
              </w:rPr>
              <w:t xml:space="preserve"> </w:t>
            </w:r>
            <w:r w:rsidR="00B50B9D">
              <w:rPr>
                <w:rFonts w:cs="Arial"/>
              </w:rPr>
              <w:t>para</w:t>
            </w:r>
            <w:r w:rsidRPr="009F5E67">
              <w:rPr>
                <w:rFonts w:cs="Arial"/>
              </w:rPr>
              <w:t xml:space="preserve"> gestionar sus cosas académicas. Sin embargo, la parte de los grados todavía está como muy manual, como si el tiempo no hubiera pasado, y eso la verdad que no ayuda.</w:t>
            </w:r>
          </w:p>
          <w:p w14:paraId="433D5C4A" w14:textId="77777777" w:rsidR="00B50B9D" w:rsidRDefault="00B50B9D" w:rsidP="009F5E67">
            <w:pPr>
              <w:pStyle w:val="Sinespaciado"/>
              <w:rPr>
                <w:rFonts w:cs="Arial"/>
              </w:rPr>
            </w:pPr>
          </w:p>
          <w:p w14:paraId="3D714CEC" w14:textId="77777777" w:rsidR="00B50B9D" w:rsidRPr="009F5E67" w:rsidRDefault="00B50B9D" w:rsidP="009F5E67">
            <w:pPr>
              <w:pStyle w:val="Sinespaciado"/>
              <w:rPr>
                <w:rFonts w:cs="Arial"/>
              </w:rPr>
            </w:pPr>
          </w:p>
          <w:p w14:paraId="46CA4A31" w14:textId="77777777" w:rsidR="009F5E67" w:rsidRPr="009F5E67" w:rsidRDefault="009F5E67" w:rsidP="009F5E67">
            <w:pPr>
              <w:pStyle w:val="Sinespaciado"/>
              <w:rPr>
                <w:rFonts w:cs="Arial"/>
              </w:rPr>
            </w:pPr>
          </w:p>
          <w:p w14:paraId="16763263" w14:textId="4698CA14" w:rsidR="009F5E67" w:rsidRPr="009F5E67" w:rsidRDefault="009F5E67" w:rsidP="009F5E67">
            <w:pPr>
              <w:pStyle w:val="Sinespaciado"/>
              <w:rPr>
                <w:rFonts w:cs="Arial"/>
              </w:rPr>
            </w:pPr>
            <w:r w:rsidRPr="009F5E67">
              <w:rPr>
                <w:rFonts w:cs="Arial"/>
              </w:rPr>
              <w:lastRenderedPageBreak/>
              <w:t xml:space="preserve">Por otro lado, a nivel internacional, se ha visto que </w:t>
            </w:r>
            <w:r w:rsidR="00B50B9D">
              <w:rPr>
                <w:rFonts w:cs="Arial"/>
              </w:rPr>
              <w:t>tener</w:t>
            </w:r>
            <w:r w:rsidRPr="009F5E67">
              <w:rPr>
                <w:rFonts w:cs="Arial"/>
              </w:rPr>
              <w:t xml:space="preserve"> plataformas digitales para manejar los proyectos de grado trae cosas</w:t>
            </w:r>
            <w:r w:rsidR="00B50B9D">
              <w:rPr>
                <w:rFonts w:cs="Arial"/>
              </w:rPr>
              <w:t xml:space="preserve"> beneficiarias</w:t>
            </w:r>
            <w:r w:rsidRPr="009F5E67">
              <w:rPr>
                <w:rFonts w:cs="Arial"/>
              </w:rPr>
              <w:t xml:space="preserve">. Por ejemplo, un estudio del </w:t>
            </w:r>
            <w:proofErr w:type="spellStart"/>
            <w:r w:rsidRPr="009F5E67">
              <w:rPr>
                <w:rFonts w:cs="Arial"/>
              </w:rPr>
              <w:t>Educause</w:t>
            </w:r>
            <w:proofErr w:type="spellEnd"/>
            <w:r w:rsidRPr="009F5E67">
              <w:rPr>
                <w:rFonts w:cs="Arial"/>
              </w:rPr>
              <w:t xml:space="preserve"> Center </w:t>
            </w:r>
            <w:proofErr w:type="spellStart"/>
            <w:r w:rsidRPr="009F5E67">
              <w:rPr>
                <w:rFonts w:cs="Arial"/>
              </w:rPr>
              <w:t>for</w:t>
            </w:r>
            <w:proofErr w:type="spellEnd"/>
            <w:r w:rsidRPr="009F5E67">
              <w:rPr>
                <w:rFonts w:cs="Arial"/>
              </w:rPr>
              <w:t xml:space="preserve"> </w:t>
            </w:r>
            <w:proofErr w:type="spellStart"/>
            <w:r w:rsidRPr="009F5E67">
              <w:rPr>
                <w:rFonts w:cs="Arial"/>
              </w:rPr>
              <w:t>Analysis</w:t>
            </w:r>
            <w:proofErr w:type="spellEnd"/>
            <w:r w:rsidRPr="009F5E67">
              <w:rPr>
                <w:rFonts w:cs="Arial"/>
              </w:rPr>
              <w:t xml:space="preserve"> and </w:t>
            </w:r>
            <w:proofErr w:type="spellStart"/>
            <w:r w:rsidRPr="009F5E67">
              <w:rPr>
                <w:rFonts w:cs="Arial"/>
              </w:rPr>
              <w:t>Research</w:t>
            </w:r>
            <w:proofErr w:type="spellEnd"/>
            <w:r w:rsidRPr="009F5E67">
              <w:rPr>
                <w:rFonts w:cs="Arial"/>
              </w:rPr>
              <w:t xml:space="preserve">, en el 2018, mostró que más del 80% de las universidades en los Estados Unidos ya usan alguna plataforma en línea </w:t>
            </w:r>
            <w:r w:rsidR="00B50B9D">
              <w:rPr>
                <w:rFonts w:cs="Arial"/>
              </w:rPr>
              <w:t>para</w:t>
            </w:r>
            <w:r w:rsidRPr="009F5E67">
              <w:rPr>
                <w:rFonts w:cs="Arial"/>
              </w:rPr>
              <w:t xml:space="preserve"> sus procesos de evaluación. Eso quiere decir que no es solo una moda, sino que sí funciona.</w:t>
            </w:r>
          </w:p>
          <w:p w14:paraId="4111665B" w14:textId="6E8D297E" w:rsidR="009F5E67" w:rsidRDefault="009F5E67" w:rsidP="009F5E67">
            <w:pPr>
              <w:pStyle w:val="Sinespaciado"/>
              <w:rPr>
                <w:rFonts w:cs="Arial"/>
              </w:rPr>
            </w:pPr>
            <w:r w:rsidRPr="009F5E67">
              <w:rPr>
                <w:rFonts w:cs="Arial"/>
              </w:rPr>
              <w:t>Y también en otros lados, como en Costa Rica, hicieron una investigación en la Universidad Estatal a Distancia sobre cómo las plataformas virtuales ayudan en el aprendizaje de carreras como Criminología y Ciencias Policiales, y allá concluyeron que:</w:t>
            </w:r>
          </w:p>
          <w:p w14:paraId="1614AA71" w14:textId="77777777" w:rsidR="009F5E67" w:rsidRPr="009F5E67" w:rsidRDefault="009F5E67" w:rsidP="009F5E67">
            <w:pPr>
              <w:pStyle w:val="Sinespaciado"/>
              <w:rPr>
                <w:rFonts w:cs="Arial"/>
              </w:rPr>
            </w:pPr>
          </w:p>
          <w:p w14:paraId="6CBFD91E" w14:textId="45F106D3" w:rsidR="009F5E67" w:rsidRDefault="009F5E67" w:rsidP="009F5E67">
            <w:pPr>
              <w:pStyle w:val="Sinespaciado"/>
              <w:rPr>
                <w:rFonts w:cs="Arial"/>
              </w:rPr>
            </w:pPr>
            <w:r w:rsidRPr="009F5E67">
              <w:rPr>
                <w:rFonts w:cs="Arial"/>
              </w:rPr>
              <w:t xml:space="preserve">“El uso de plataformas y tecnología puede potenciar el aprendizaje, pero lo importante es que haya una buena organización, apoyo, y sobre todo que los </w:t>
            </w:r>
            <w:r w:rsidR="00B50B9D">
              <w:rPr>
                <w:rFonts w:cs="Arial"/>
              </w:rPr>
              <w:t>profesores</w:t>
            </w:r>
            <w:r w:rsidRPr="009F5E67">
              <w:rPr>
                <w:rFonts w:cs="Arial"/>
              </w:rPr>
              <w:t xml:space="preserve"> estén bien preparados </w:t>
            </w:r>
            <w:r w:rsidR="00B50B9D">
              <w:rPr>
                <w:rFonts w:cs="Arial"/>
              </w:rPr>
              <w:t>para</w:t>
            </w:r>
            <w:r w:rsidRPr="009F5E67">
              <w:rPr>
                <w:rFonts w:cs="Arial"/>
              </w:rPr>
              <w:t xml:space="preserve"> guiar el proceso y que los estudiantes no queden </w:t>
            </w:r>
            <w:r w:rsidR="00B50B9D">
              <w:rPr>
                <w:rFonts w:cs="Arial"/>
              </w:rPr>
              <w:t>con un mal</w:t>
            </w:r>
            <w:r w:rsidRPr="009F5E67">
              <w:rPr>
                <w:rFonts w:cs="Arial"/>
              </w:rPr>
              <w:t xml:space="preserve"> conocimiento”.</w:t>
            </w:r>
          </w:p>
          <w:p w14:paraId="2FE802DC" w14:textId="77777777" w:rsidR="009F5E67" w:rsidRPr="009F5E67" w:rsidRDefault="009F5E67" w:rsidP="009F5E67">
            <w:pPr>
              <w:pStyle w:val="Sinespaciado"/>
              <w:rPr>
                <w:rFonts w:cs="Arial"/>
              </w:rPr>
            </w:pPr>
          </w:p>
          <w:p w14:paraId="2EBB0615" w14:textId="24F2C8DE" w:rsidR="009F5E67" w:rsidRDefault="009F5E67" w:rsidP="009F5E67">
            <w:pPr>
              <w:pStyle w:val="Sinespaciado"/>
              <w:rPr>
                <w:rFonts w:cs="Arial"/>
              </w:rPr>
            </w:pPr>
            <w:r w:rsidRPr="009F5E67">
              <w:rPr>
                <w:rFonts w:cs="Arial"/>
              </w:rPr>
              <w:t xml:space="preserve">Sumado a eso, acá en Colombia también se han visto estudios que muestran que estas herramientas pueden reducir los tiempos de respuesta entre estudiantes y profes. A pesar de que hay iniciativas, todavía hay </w:t>
            </w:r>
            <w:r w:rsidR="00AF1916">
              <w:rPr>
                <w:rFonts w:cs="Arial"/>
              </w:rPr>
              <w:t xml:space="preserve">dificultades </w:t>
            </w:r>
            <w:r w:rsidRPr="009F5E67">
              <w:rPr>
                <w:rFonts w:cs="Arial"/>
              </w:rPr>
              <w:t xml:space="preserve">cuando se trata de plataformas especializadas </w:t>
            </w:r>
            <w:r w:rsidR="00AF1916">
              <w:rPr>
                <w:rFonts w:cs="Arial"/>
              </w:rPr>
              <w:t>para</w:t>
            </w:r>
            <w:r w:rsidRPr="009F5E67">
              <w:rPr>
                <w:rFonts w:cs="Arial"/>
              </w:rPr>
              <w:t xml:space="preserve"> manejar los grados.</w:t>
            </w:r>
          </w:p>
          <w:p w14:paraId="593ACBDD" w14:textId="77777777" w:rsidR="009F5E67" w:rsidRPr="009F5E67" w:rsidRDefault="009F5E67" w:rsidP="009F5E67">
            <w:pPr>
              <w:pStyle w:val="Sinespaciado"/>
              <w:rPr>
                <w:rFonts w:cs="Arial"/>
              </w:rPr>
            </w:pPr>
          </w:p>
          <w:p w14:paraId="738A542A" w14:textId="48E8F88D" w:rsidR="00F84974" w:rsidRDefault="009F5E67" w:rsidP="009F5E67">
            <w:pPr>
              <w:pStyle w:val="Sinespaciado"/>
              <w:rPr>
                <w:rFonts w:cs="Arial"/>
              </w:rPr>
            </w:pPr>
            <w:r w:rsidRPr="009F5E67">
              <w:rPr>
                <w:rFonts w:cs="Arial"/>
              </w:rPr>
              <w:t xml:space="preserve">Este proyecto que estamos planteando lo que busca es </w:t>
            </w:r>
            <w:r w:rsidR="00AF1916">
              <w:rPr>
                <w:rFonts w:cs="Arial"/>
              </w:rPr>
              <w:t>seleccionar</w:t>
            </w:r>
            <w:r w:rsidRPr="009F5E67">
              <w:rPr>
                <w:rFonts w:cs="Arial"/>
              </w:rPr>
              <w:t xml:space="preserve"> todo eso bueno y </w:t>
            </w:r>
            <w:r w:rsidR="00AF1916">
              <w:rPr>
                <w:rFonts w:cs="Arial"/>
              </w:rPr>
              <w:t>adaptarlo</w:t>
            </w:r>
            <w:r w:rsidRPr="009F5E67">
              <w:rPr>
                <w:rFonts w:cs="Arial"/>
              </w:rPr>
              <w:t xml:space="preserve"> en la gestión de la modalidad de grado, centrado en una plataforma que permita una buena comunicación, seguimiento y evaluación del trabajo final </w:t>
            </w:r>
            <w:r w:rsidR="00AF1916">
              <w:rPr>
                <w:rFonts w:cs="Arial"/>
              </w:rPr>
              <w:t>para</w:t>
            </w:r>
            <w:r w:rsidRPr="009F5E67">
              <w:rPr>
                <w:rFonts w:cs="Arial"/>
              </w:rPr>
              <w:t xml:space="preserve"> los estudiantes del programa de software, con cosas específicas que sirvan a la fija </w:t>
            </w:r>
            <w:r w:rsidR="00AF1916">
              <w:rPr>
                <w:rFonts w:cs="Arial"/>
              </w:rPr>
              <w:t>para</w:t>
            </w:r>
            <w:r w:rsidRPr="009F5E67">
              <w:rPr>
                <w:rFonts w:cs="Arial"/>
              </w:rPr>
              <w:t xml:space="preserve"> manejar proyectos técnicos de grado</w:t>
            </w:r>
          </w:p>
          <w:p w14:paraId="47354C94" w14:textId="77777777" w:rsidR="009F5E67" w:rsidRPr="009F5E67" w:rsidRDefault="009F5E67" w:rsidP="009F5E67">
            <w:pPr>
              <w:pStyle w:val="Sinespaciado"/>
              <w:rPr>
                <w:rFonts w:cs="Arial"/>
              </w:rPr>
            </w:pPr>
          </w:p>
          <w:p w14:paraId="1CCBBB15" w14:textId="77777777" w:rsidR="00F84974" w:rsidRPr="009F5E67" w:rsidRDefault="00F84974" w:rsidP="009F5E67">
            <w:pPr>
              <w:pStyle w:val="Sinespaciado"/>
              <w:ind w:firstLine="0"/>
              <w:rPr>
                <w:rFonts w:cs="Arial"/>
                <w:b/>
                <w:bCs/>
              </w:rPr>
            </w:pPr>
            <w:r w:rsidRPr="009F5E67">
              <w:rPr>
                <w:rFonts w:cs="Arial"/>
                <w:b/>
                <w:bCs/>
              </w:rPr>
              <w:t>2.1. Gestión de Proyectos Académicos</w:t>
            </w:r>
          </w:p>
          <w:p w14:paraId="4ED4D6CA" w14:textId="5D763504" w:rsidR="00F84974" w:rsidRDefault="00F84974" w:rsidP="009F5E67">
            <w:pPr>
              <w:pStyle w:val="Sinespaciado"/>
              <w:rPr>
                <w:rFonts w:cs="Arial"/>
              </w:rPr>
            </w:pPr>
            <w:r w:rsidRPr="009F5E67">
              <w:rPr>
                <w:rFonts w:cs="Arial"/>
              </w:rPr>
              <w:t xml:space="preserve">La gestión de proyectos académicos busca explicar y desarrollar las etapas de planificación, ejecución, seguimiento y evaluación de las iniciativas desarrolladas por los estudiantes del programa de </w:t>
            </w:r>
            <w:r w:rsidRPr="009F5E67">
              <w:rPr>
                <w:rFonts w:cs="Arial"/>
              </w:rPr>
              <w:lastRenderedPageBreak/>
              <w:t>Ingeniería de Software (ciclo técnico), bajo la supervisión de un tutor asignado. Para buscar y mejorar la eficiencia en este proceso, se busca la implementación de cronogramas, el desarrollo de entregables específicos y la aplicación de mecanismos u formas de evaluación periódica, lo que permite un monitoreo completo del avance. En este contexto, las plataformas de gestión de proyectos deben y buscan facilitar la entrega y valoración de los progresos, al mismo tiempo que habilitan canales de comunicación y retroalimentación en tiempo real entre los participantes.</w:t>
            </w:r>
          </w:p>
          <w:p w14:paraId="49066CBF" w14:textId="77777777" w:rsidR="009F5E67" w:rsidRPr="009F5E67" w:rsidRDefault="009F5E67" w:rsidP="009F5E67">
            <w:pPr>
              <w:pStyle w:val="Sinespaciado"/>
              <w:rPr>
                <w:rFonts w:cs="Arial"/>
              </w:rPr>
            </w:pPr>
          </w:p>
          <w:p w14:paraId="341AE2E0" w14:textId="77777777" w:rsidR="002234D6" w:rsidRPr="002234D6" w:rsidRDefault="002234D6" w:rsidP="002234D6">
            <w:pPr>
              <w:pStyle w:val="Sinespaciado"/>
              <w:ind w:firstLine="0"/>
              <w:rPr>
                <w:rFonts w:cs="Arial"/>
                <w:b/>
                <w:bCs/>
              </w:rPr>
            </w:pPr>
            <w:r w:rsidRPr="002234D6">
              <w:rPr>
                <w:rFonts w:cs="Arial"/>
                <w:b/>
                <w:bCs/>
              </w:rPr>
              <w:t>2.2 Tecnologías Web Empleadas</w:t>
            </w:r>
          </w:p>
          <w:p w14:paraId="067E6F57" w14:textId="63915E34" w:rsidR="002234D6" w:rsidRPr="002234D6" w:rsidRDefault="002234D6" w:rsidP="002234D6">
            <w:pPr>
              <w:pStyle w:val="Sinespaciado"/>
              <w:rPr>
                <w:rFonts w:cs="Arial"/>
              </w:rPr>
            </w:pPr>
            <w:r w:rsidRPr="002234D6">
              <w:rPr>
                <w:rFonts w:cs="Arial"/>
              </w:rPr>
              <w:t>La plataforma propuesta se construye sobre tecnologías web ampliamente conocidas y utilizadas, como HTML, CSS, JavaScript y PHP. Esta última se elige no solo por su popularidad en el desarrollo de sistemas de gestión de contenidos, sino también por su compatibilidad con bases de datos y su flexibilidad para crear soluciones a la medida. PHP permite desarrollar funcionalidades específicas que responden con precisión a las necesidades del proyecto, sin complicarse demasiado pesadas.</w:t>
            </w:r>
          </w:p>
          <w:p w14:paraId="3B82066B" w14:textId="77777777" w:rsidR="002234D6" w:rsidRPr="002234D6" w:rsidRDefault="002234D6" w:rsidP="002234D6">
            <w:pPr>
              <w:pStyle w:val="Sinespaciado"/>
              <w:rPr>
                <w:rFonts w:cs="Arial"/>
              </w:rPr>
            </w:pPr>
          </w:p>
          <w:p w14:paraId="063CF7FD" w14:textId="77777777" w:rsidR="002234D6" w:rsidRPr="002234D6" w:rsidRDefault="002234D6" w:rsidP="002234D6">
            <w:pPr>
              <w:pStyle w:val="Sinespaciado"/>
              <w:ind w:firstLine="0"/>
              <w:rPr>
                <w:rFonts w:cs="Arial"/>
                <w:b/>
                <w:bCs/>
              </w:rPr>
            </w:pPr>
            <w:r w:rsidRPr="002234D6">
              <w:rPr>
                <w:rFonts w:cs="Arial"/>
                <w:b/>
                <w:bCs/>
              </w:rPr>
              <w:t>2.3 Control de Acceso Basado en Roles</w:t>
            </w:r>
          </w:p>
          <w:p w14:paraId="6C025277" w14:textId="77777777" w:rsidR="002234D6" w:rsidRPr="002234D6" w:rsidRDefault="002234D6" w:rsidP="002234D6">
            <w:pPr>
              <w:pStyle w:val="Sinespaciado"/>
              <w:rPr>
                <w:rFonts w:cs="Arial"/>
              </w:rPr>
            </w:pPr>
            <w:r w:rsidRPr="002234D6">
              <w:rPr>
                <w:rFonts w:cs="Arial"/>
              </w:rPr>
              <w:t>A la hora de mantener el orden y evitar que alguien acceda a lo que no le toca, el control por roles entra a jugar un papel clave. Este mecanismo garantiza que cada usuario —sea estudiante, docente o administrador— solo vea y manipule la información que le corresponde. Es una medida de seguridad esencial en entornos multiusuario, porque evita que se dé papaya con datos sensibles o funciones críticas. Así, cada quien puede trabajar tranquilamente en sus tareas, sin cruzarse con información que no le compete.</w:t>
            </w:r>
          </w:p>
          <w:p w14:paraId="302289DB" w14:textId="77777777" w:rsidR="002234D6" w:rsidRPr="002234D6" w:rsidRDefault="002234D6" w:rsidP="002234D6">
            <w:pPr>
              <w:pStyle w:val="Sinespaciado"/>
              <w:rPr>
                <w:rFonts w:cs="Arial"/>
              </w:rPr>
            </w:pPr>
          </w:p>
          <w:p w14:paraId="380F5C51" w14:textId="77777777" w:rsidR="002234D6" w:rsidRPr="002234D6" w:rsidRDefault="002234D6" w:rsidP="002234D6">
            <w:pPr>
              <w:pStyle w:val="Sinespaciado"/>
              <w:ind w:firstLine="0"/>
              <w:rPr>
                <w:rFonts w:cs="Arial"/>
                <w:b/>
                <w:bCs/>
              </w:rPr>
            </w:pPr>
            <w:r w:rsidRPr="002234D6">
              <w:rPr>
                <w:rFonts w:cs="Arial"/>
                <w:b/>
                <w:bCs/>
              </w:rPr>
              <w:t>2.4 Comunicación y Colaboración en Línea</w:t>
            </w:r>
          </w:p>
          <w:p w14:paraId="40556D63" w14:textId="51520BF9" w:rsidR="002234D6" w:rsidRPr="002234D6" w:rsidRDefault="002234D6" w:rsidP="002234D6">
            <w:pPr>
              <w:pStyle w:val="Sinespaciado"/>
              <w:rPr>
                <w:rFonts w:cs="Arial"/>
              </w:rPr>
            </w:pPr>
            <w:r w:rsidRPr="002234D6">
              <w:rPr>
                <w:rFonts w:cs="Arial"/>
              </w:rPr>
              <w:t xml:space="preserve">Hoy en día, trabajar en línea es una parte fundamental de cualquier plataforma educativa que se respete. Para garantizar una interacción constante y fluida entre estudiantes y docentes, es clave integrar </w:t>
            </w:r>
            <w:r w:rsidRPr="002234D6">
              <w:rPr>
                <w:rFonts w:cs="Arial"/>
              </w:rPr>
              <w:lastRenderedPageBreak/>
              <w:t>herramientas que no dependan del lugar ni la hora. Una de las más útiles es Trello, que permite organizar proyectos de forma visual y sencilla. Gracias a sus tableros, uno puede asignar tareas, poner fechas límite y seguir el avance.</w:t>
            </w:r>
          </w:p>
          <w:p w14:paraId="28524044" w14:textId="77777777" w:rsidR="002234D6" w:rsidRPr="002234D6" w:rsidRDefault="002234D6" w:rsidP="002234D6">
            <w:pPr>
              <w:pStyle w:val="Sinespaciado"/>
              <w:rPr>
                <w:rFonts w:cs="Arial"/>
              </w:rPr>
            </w:pPr>
          </w:p>
          <w:p w14:paraId="7678273F" w14:textId="77777777" w:rsidR="002234D6" w:rsidRPr="002234D6" w:rsidRDefault="002234D6" w:rsidP="002234D6">
            <w:pPr>
              <w:pStyle w:val="Sinespaciado"/>
              <w:rPr>
                <w:rFonts w:cs="Arial"/>
              </w:rPr>
            </w:pPr>
            <w:r w:rsidRPr="002234D6">
              <w:rPr>
                <w:rFonts w:cs="Arial"/>
              </w:rPr>
              <w:t xml:space="preserve">Además, Trello se complementa con otras herramientas como Google </w:t>
            </w:r>
            <w:proofErr w:type="spellStart"/>
            <w:r w:rsidRPr="002234D6">
              <w:rPr>
                <w:rFonts w:cs="Arial"/>
              </w:rPr>
              <w:t>Meet</w:t>
            </w:r>
            <w:proofErr w:type="spellEnd"/>
            <w:r w:rsidRPr="002234D6">
              <w:rPr>
                <w:rFonts w:cs="Arial"/>
              </w:rPr>
              <w:t xml:space="preserve"> y WhatsApp. La primera permite reuniones virtuales en tiempo real, algo indispensable para tutorías o consultas directas, sin importar si el profe está en Medellín y el estudiante en Pasto. Por su parte, WhatsApp es la reina del mensaje rápido: sirve para resolver dudas al vuelo o coordinar cosas sin tanto protocolo, porque es fácil, masiva y rápida.</w:t>
            </w:r>
          </w:p>
          <w:p w14:paraId="7A86A514" w14:textId="77777777" w:rsidR="002234D6" w:rsidRPr="002234D6" w:rsidRDefault="002234D6" w:rsidP="002234D6">
            <w:pPr>
              <w:pStyle w:val="Sinespaciado"/>
              <w:rPr>
                <w:rFonts w:cs="Arial"/>
              </w:rPr>
            </w:pPr>
          </w:p>
          <w:p w14:paraId="1A77E096" w14:textId="49194FB5" w:rsidR="002234D6" w:rsidRPr="002234D6" w:rsidRDefault="002234D6" w:rsidP="002234D6">
            <w:pPr>
              <w:pStyle w:val="Sinespaciado"/>
              <w:rPr>
                <w:rFonts w:cs="Arial"/>
              </w:rPr>
            </w:pPr>
            <w:r w:rsidRPr="002234D6">
              <w:rPr>
                <w:rFonts w:cs="Arial"/>
              </w:rPr>
              <w:t xml:space="preserve">Ahora </w:t>
            </w:r>
            <w:proofErr w:type="spellStart"/>
            <w:proofErr w:type="gramStart"/>
            <w:r w:rsidRPr="002234D6">
              <w:rPr>
                <w:rFonts w:cs="Arial"/>
              </w:rPr>
              <w:t>bien,El</w:t>
            </w:r>
            <w:proofErr w:type="spellEnd"/>
            <w:proofErr w:type="gramEnd"/>
            <w:r w:rsidRPr="002234D6">
              <w:rPr>
                <w:rFonts w:cs="Arial"/>
              </w:rPr>
              <w:t xml:space="preserve"> uso de varias plataformas puede hacer que la comunicación se vuelva un caos si no se organiza bien. Hay que cuidar el bombardeo de notificaciones y evitar que los usuarios pierdan tiempo saltando entre apps. Si no se gestiona con juicio, es posible que se pierdan mensajes importantes o se demoren respuestas urgentes. Por eso, es clave combinar estos canales digitales con encuentros presenciales o virtuales bien planeados, de forma que el acompañamiento sea integral, humano y adaptado a las necesidades reales de cada estudiante o grupo.</w:t>
            </w:r>
          </w:p>
          <w:p w14:paraId="03EF98C3" w14:textId="77777777" w:rsidR="002234D6" w:rsidRPr="002234D6" w:rsidRDefault="002234D6" w:rsidP="002234D6">
            <w:pPr>
              <w:pStyle w:val="Sinespaciado"/>
              <w:rPr>
                <w:rFonts w:cs="Arial"/>
              </w:rPr>
            </w:pPr>
          </w:p>
          <w:p w14:paraId="19C42225" w14:textId="77777777" w:rsidR="002234D6" w:rsidRPr="002234D6" w:rsidRDefault="002234D6" w:rsidP="002234D6">
            <w:pPr>
              <w:pStyle w:val="Sinespaciado"/>
              <w:ind w:firstLine="0"/>
              <w:rPr>
                <w:rFonts w:cs="Arial"/>
                <w:b/>
                <w:bCs/>
              </w:rPr>
            </w:pPr>
            <w:r w:rsidRPr="002234D6">
              <w:rPr>
                <w:rFonts w:cs="Arial"/>
                <w:b/>
                <w:bCs/>
              </w:rPr>
              <w:t>2.5 Seguridad y Protección de Datos</w:t>
            </w:r>
          </w:p>
          <w:p w14:paraId="145EACDA" w14:textId="64C5399C" w:rsidR="002234D6" w:rsidRPr="002234D6" w:rsidRDefault="002234D6" w:rsidP="002234D6">
            <w:pPr>
              <w:pStyle w:val="Sinespaciado"/>
              <w:rPr>
                <w:rFonts w:cs="Arial"/>
              </w:rPr>
            </w:pPr>
            <w:r w:rsidRPr="002234D6">
              <w:rPr>
                <w:rFonts w:cs="Arial"/>
              </w:rPr>
              <w:t xml:space="preserve">Cuando se manejan datos personales y </w:t>
            </w:r>
            <w:proofErr w:type="spellStart"/>
            <w:proofErr w:type="gramStart"/>
            <w:r w:rsidRPr="002234D6">
              <w:rPr>
                <w:rFonts w:cs="Arial"/>
              </w:rPr>
              <w:t>académicos,</w:t>
            </w:r>
            <w:r w:rsidR="004C17FC">
              <w:rPr>
                <w:rFonts w:cs="Arial"/>
              </w:rPr>
              <w:t>l</w:t>
            </w:r>
            <w:r w:rsidRPr="002234D6">
              <w:rPr>
                <w:rFonts w:cs="Arial"/>
              </w:rPr>
              <w:t>a</w:t>
            </w:r>
            <w:proofErr w:type="spellEnd"/>
            <w:proofErr w:type="gramEnd"/>
            <w:r w:rsidRPr="002234D6">
              <w:rPr>
                <w:rFonts w:cs="Arial"/>
              </w:rPr>
              <w:t xml:space="preserve"> plataforma debe contar con medidas de seguridad robustas, empezando por el uso de HTTPS, que asegura la confidencialidad de la información transmitida. También es necesario establecer claramente los permisos y roles de cada usuario, de modo que no haya confusión sobre quién puede acceder a qué.</w:t>
            </w:r>
          </w:p>
          <w:p w14:paraId="0F19DEA5" w14:textId="77777777" w:rsidR="002234D6" w:rsidRPr="002234D6" w:rsidRDefault="002234D6" w:rsidP="002234D6">
            <w:pPr>
              <w:pStyle w:val="Sinespaciado"/>
              <w:rPr>
                <w:rFonts w:cs="Arial"/>
              </w:rPr>
            </w:pPr>
          </w:p>
          <w:p w14:paraId="6E7F234D" w14:textId="77777777" w:rsidR="002234D6" w:rsidRPr="002234D6" w:rsidRDefault="002234D6" w:rsidP="002234D6">
            <w:pPr>
              <w:pStyle w:val="Sinespaciado"/>
              <w:rPr>
                <w:rFonts w:cs="Arial"/>
              </w:rPr>
            </w:pPr>
            <w:r w:rsidRPr="002234D6">
              <w:rPr>
                <w:rFonts w:cs="Arial"/>
              </w:rPr>
              <w:t xml:space="preserve">Más allá de lo técnico, hay un compromiso ético y legal: se debe informar de manera clara a los usuarios sobre el uso de sus datos, obtener su consentimiento informado y ofrecer una política de privacidad transparente y fácil de entender. La protección debe pensarse desde el diseño mismo del sistema, siguiendo </w:t>
            </w:r>
            <w:r w:rsidRPr="002234D6">
              <w:rPr>
                <w:rFonts w:cs="Arial"/>
              </w:rPr>
              <w:lastRenderedPageBreak/>
              <w:t>el principio de “privacidad por defecto”. Además, es fundamental educar a los usuarios sobre buenas prácticas, como usar contraseñas seguras y estar pilas con amenazas comunes. Solo así se puede garantizar el cumplimiento de las normas y una experiencia confiable.</w:t>
            </w:r>
          </w:p>
          <w:p w14:paraId="1E7A2621" w14:textId="77777777" w:rsidR="002234D6" w:rsidRPr="002234D6" w:rsidRDefault="002234D6" w:rsidP="002234D6">
            <w:pPr>
              <w:pStyle w:val="Sinespaciado"/>
              <w:rPr>
                <w:rFonts w:cs="Arial"/>
              </w:rPr>
            </w:pPr>
          </w:p>
          <w:p w14:paraId="4F157BDB" w14:textId="77777777" w:rsidR="002234D6" w:rsidRPr="002234D6" w:rsidRDefault="002234D6" w:rsidP="002234D6">
            <w:pPr>
              <w:pStyle w:val="Sinespaciado"/>
              <w:ind w:firstLine="0"/>
              <w:rPr>
                <w:rFonts w:cs="Arial"/>
                <w:b/>
                <w:bCs/>
              </w:rPr>
            </w:pPr>
            <w:r w:rsidRPr="002234D6">
              <w:rPr>
                <w:rFonts w:cs="Arial"/>
                <w:b/>
                <w:bCs/>
              </w:rPr>
              <w:t>2.6 Escalabilidad y Rendimiento</w:t>
            </w:r>
          </w:p>
          <w:p w14:paraId="063D5F6C" w14:textId="77777777" w:rsidR="002234D6" w:rsidRPr="002234D6" w:rsidRDefault="002234D6" w:rsidP="002234D6">
            <w:pPr>
              <w:pStyle w:val="Sinespaciado"/>
              <w:rPr>
                <w:rFonts w:cs="Arial"/>
              </w:rPr>
            </w:pPr>
            <w:r w:rsidRPr="002234D6">
              <w:rPr>
                <w:rFonts w:cs="Arial"/>
              </w:rPr>
              <w:t>A medida que la plataforma crece, debe estar lista para aguantar el voltaje. Es decir, debe escalar sin perder rendimiento, incluso cuando aumente el número de usuarios o se incorporen nuevas funciones. Para lograr esto, se requiere una arquitectura sólida y un diseño optimizado que soporte el crecimiento sin dejar caer el sistema. Mejor dicho, hay que pensar en grande desde el principio, porque el proyecto no se puede quedar corto si la demanda sube.</w:t>
            </w:r>
          </w:p>
          <w:p w14:paraId="7B82640F" w14:textId="77777777" w:rsidR="002234D6" w:rsidRPr="002234D6" w:rsidRDefault="002234D6" w:rsidP="002234D6">
            <w:pPr>
              <w:pStyle w:val="Sinespaciado"/>
              <w:rPr>
                <w:rFonts w:cs="Arial"/>
              </w:rPr>
            </w:pPr>
          </w:p>
          <w:p w14:paraId="54458BA2" w14:textId="77777777" w:rsidR="002234D6" w:rsidRPr="002234D6" w:rsidRDefault="002234D6" w:rsidP="002234D6">
            <w:pPr>
              <w:pStyle w:val="Sinespaciado"/>
              <w:ind w:firstLine="0"/>
              <w:rPr>
                <w:rFonts w:cs="Arial"/>
                <w:b/>
                <w:bCs/>
              </w:rPr>
            </w:pPr>
            <w:r w:rsidRPr="002234D6">
              <w:rPr>
                <w:rFonts w:cs="Arial"/>
                <w:b/>
                <w:bCs/>
              </w:rPr>
              <w:t xml:space="preserve">2.7 </w:t>
            </w:r>
            <w:proofErr w:type="spellStart"/>
            <w:r w:rsidRPr="002234D6">
              <w:rPr>
                <w:rFonts w:cs="Arial"/>
                <w:b/>
                <w:bCs/>
              </w:rPr>
              <w:t>Responsividad</w:t>
            </w:r>
            <w:proofErr w:type="spellEnd"/>
            <w:r w:rsidRPr="002234D6">
              <w:rPr>
                <w:rFonts w:cs="Arial"/>
                <w:b/>
                <w:bCs/>
              </w:rPr>
              <w:t xml:space="preserve"> y Accesibilidad</w:t>
            </w:r>
          </w:p>
          <w:p w14:paraId="0F7F42C4" w14:textId="0B0AAD2E" w:rsidR="00974ECC" w:rsidRPr="002234D6" w:rsidRDefault="002234D6" w:rsidP="002234D6">
            <w:pPr>
              <w:pStyle w:val="Sinespaciado"/>
              <w:rPr>
                <w:rFonts w:cs="Arial"/>
              </w:rPr>
            </w:pPr>
            <w:r w:rsidRPr="002234D6">
              <w:rPr>
                <w:rFonts w:cs="Arial"/>
              </w:rPr>
              <w:t xml:space="preserve">La gente hoy accede a las plataformas desde el celular en el bus, desde la </w:t>
            </w:r>
            <w:proofErr w:type="spellStart"/>
            <w:r w:rsidRPr="002234D6">
              <w:rPr>
                <w:rFonts w:cs="Arial"/>
              </w:rPr>
              <w:t>tablet</w:t>
            </w:r>
            <w:proofErr w:type="spellEnd"/>
            <w:r w:rsidRPr="002234D6">
              <w:rPr>
                <w:rFonts w:cs="Arial"/>
              </w:rPr>
              <w:t xml:space="preserve"> en casa, o desde el PC del trabajo. Por eso, el diseño debe ser responsivo, es decir, adaptarse con elegancia y funcionalidad a cualquier dispositivo. Pero no solo eso: también debe ser accesible para todos, incluyendo personas con discapacidades o con poca experiencia tecnológica. El objetivo es que cualquier usuario, sin importar sus condiciones, pueda navegar la plataforma sin enredos ni frustraciones. Porque al final, lo digital tiene que ser incluyente o no está cumpliendo su papel.</w:t>
            </w:r>
          </w:p>
          <w:p w14:paraId="49EB595F" w14:textId="77777777" w:rsidR="00672796" w:rsidRPr="002234D6" w:rsidRDefault="00672796" w:rsidP="009F5E67">
            <w:pPr>
              <w:pStyle w:val="Sinespaciado"/>
              <w:rPr>
                <w:rFonts w:cs="Arial"/>
              </w:rPr>
            </w:pPr>
          </w:p>
          <w:p w14:paraId="0D914F33" w14:textId="77777777" w:rsidR="00672796" w:rsidRDefault="00672796" w:rsidP="009F5E67">
            <w:pPr>
              <w:pStyle w:val="Sinespaciado"/>
              <w:rPr>
                <w:rFonts w:cs="Arial"/>
                <w:b/>
                <w:bCs/>
                <w:lang w:val="es-CO"/>
              </w:rPr>
            </w:pPr>
          </w:p>
          <w:p w14:paraId="7CA3102A" w14:textId="77777777" w:rsidR="002234D6" w:rsidRDefault="002234D6" w:rsidP="009F5E67">
            <w:pPr>
              <w:pStyle w:val="Sinespaciado"/>
              <w:rPr>
                <w:rFonts w:cs="Arial"/>
                <w:b/>
                <w:bCs/>
                <w:lang w:val="es-CO"/>
              </w:rPr>
            </w:pPr>
          </w:p>
          <w:p w14:paraId="6F288C7B" w14:textId="77777777" w:rsidR="002234D6" w:rsidRDefault="002234D6" w:rsidP="009F5E67">
            <w:pPr>
              <w:pStyle w:val="Sinespaciado"/>
              <w:rPr>
                <w:rFonts w:cs="Arial"/>
                <w:b/>
                <w:bCs/>
                <w:lang w:val="es-CO"/>
              </w:rPr>
            </w:pPr>
          </w:p>
          <w:p w14:paraId="47DDF248" w14:textId="77777777" w:rsidR="002234D6" w:rsidRDefault="002234D6" w:rsidP="009F5E67">
            <w:pPr>
              <w:pStyle w:val="Sinespaciado"/>
              <w:rPr>
                <w:rFonts w:cs="Arial"/>
                <w:b/>
                <w:bCs/>
                <w:lang w:val="es-CO"/>
              </w:rPr>
            </w:pPr>
          </w:p>
          <w:p w14:paraId="4B94F086" w14:textId="77777777" w:rsidR="002234D6" w:rsidRDefault="002234D6" w:rsidP="009F5E67">
            <w:pPr>
              <w:pStyle w:val="Sinespaciado"/>
              <w:rPr>
                <w:rFonts w:cs="Arial"/>
                <w:b/>
                <w:bCs/>
                <w:lang w:val="es-CO"/>
              </w:rPr>
            </w:pPr>
          </w:p>
          <w:p w14:paraId="79F8539E" w14:textId="77777777" w:rsidR="002234D6" w:rsidRPr="009F5E67" w:rsidRDefault="002234D6" w:rsidP="002234D6">
            <w:pPr>
              <w:pStyle w:val="Sinespaciado"/>
              <w:ind w:firstLine="0"/>
              <w:rPr>
                <w:rFonts w:cs="Arial"/>
                <w:b/>
                <w:bCs/>
                <w:lang w:val="es-CO"/>
              </w:rPr>
            </w:pPr>
          </w:p>
          <w:p w14:paraId="6B99F475" w14:textId="40A4CE76" w:rsidR="00672796" w:rsidRPr="009F5E67" w:rsidRDefault="00672796" w:rsidP="002234D6">
            <w:pPr>
              <w:pStyle w:val="Sinespaciado"/>
              <w:ind w:firstLine="0"/>
              <w:rPr>
                <w:rFonts w:cs="Arial"/>
                <w:b/>
                <w:bCs/>
                <w:lang w:val="es-CO"/>
              </w:rPr>
            </w:pPr>
            <w:r w:rsidRPr="009F5E67">
              <w:rPr>
                <w:rFonts w:cs="Arial"/>
                <w:b/>
                <w:bCs/>
                <w:lang w:val="es-CO"/>
              </w:rPr>
              <w:lastRenderedPageBreak/>
              <w:t>Marco Legal</w:t>
            </w:r>
          </w:p>
          <w:p w14:paraId="0C4418B4" w14:textId="03E79CF2" w:rsidR="00672796" w:rsidRPr="009F5E67" w:rsidRDefault="00672796" w:rsidP="009F5E67">
            <w:pPr>
              <w:pStyle w:val="Sinespaciado"/>
              <w:rPr>
                <w:rFonts w:cs="Arial"/>
              </w:rPr>
            </w:pPr>
            <w:r w:rsidRPr="009F5E67">
              <w:rPr>
                <w:rFonts w:cs="Arial"/>
              </w:rPr>
              <w:t xml:space="preserve">El desarrollo de la plataforma </w:t>
            </w:r>
            <w:proofErr w:type="spellStart"/>
            <w:r w:rsidRPr="009F5E67">
              <w:rPr>
                <w:rFonts w:cs="Arial"/>
              </w:rPr>
              <w:t>MissionFet</w:t>
            </w:r>
            <w:proofErr w:type="spellEnd"/>
            <w:r w:rsidRPr="009F5E67">
              <w:rPr>
                <w:rFonts w:cs="Arial"/>
              </w:rPr>
              <w:t xml:space="preserve"> requiere comprender y aplicar la normativa legal que regula el uso de tecnologías en el ámbito educativo y la protección de datos personales. A continuación, se presenta una estructura de las principales leyes que se </w:t>
            </w:r>
            <w:proofErr w:type="spellStart"/>
            <w:r w:rsidRPr="009F5E67">
              <w:rPr>
                <w:rFonts w:cs="Arial"/>
              </w:rPr>
              <w:t>aplicam</w:t>
            </w:r>
            <w:proofErr w:type="spellEnd"/>
            <w:r w:rsidRPr="009F5E67">
              <w:rPr>
                <w:rFonts w:cs="Arial"/>
              </w:rPr>
              <w:t xml:space="preserve"> y las estrategias adoptadas para asegurar su cumplimiento.</w:t>
            </w:r>
          </w:p>
          <w:p w14:paraId="0C3FCFA9" w14:textId="77777777" w:rsidR="00672796" w:rsidRPr="009F5E67" w:rsidRDefault="00672796" w:rsidP="009F5E67">
            <w:pPr>
              <w:pStyle w:val="Sinespaciado"/>
              <w:rPr>
                <w:rFonts w:cs="Arial"/>
              </w:rPr>
            </w:pPr>
          </w:p>
          <w:p w14:paraId="2B746FF5" w14:textId="77777777" w:rsidR="00672796" w:rsidRPr="009F5E67" w:rsidRDefault="00672796" w:rsidP="009F5E67">
            <w:pPr>
              <w:pStyle w:val="Sinespaciado"/>
              <w:rPr>
                <w:rFonts w:cs="Arial"/>
                <w:b/>
                <w:bCs/>
              </w:rPr>
            </w:pPr>
            <w:r w:rsidRPr="009F5E67">
              <w:rPr>
                <w:rFonts w:cs="Arial"/>
                <w:b/>
                <w:bCs/>
              </w:rPr>
              <w:t>3.1. Ley General de Educación (Ley 115 de 1994)</w:t>
            </w:r>
          </w:p>
          <w:p w14:paraId="2CF7D72E" w14:textId="3F4B23AF" w:rsidR="00672796" w:rsidRPr="009F5E67" w:rsidRDefault="00672796" w:rsidP="009F5E67">
            <w:pPr>
              <w:pStyle w:val="Sinespaciado"/>
              <w:rPr>
                <w:rFonts w:cs="Arial"/>
              </w:rPr>
            </w:pPr>
            <w:r w:rsidRPr="009F5E67">
              <w:rPr>
                <w:rFonts w:cs="Arial"/>
              </w:rPr>
              <w:t xml:space="preserve">La Ley General de Educación establece los principios fundamentales que rigen la educación en el país, promoviendo la igualdad y el mejor proceso educativo. Esta ley nos indica la importancia de incorporar tecnologías en los procesos de enseñanza-aprendizaje, asegurando que los estudiantes del programa de Ingeniería de Software tengan acceso a herramientas digitales que faciliten su desarrollo como estudiante. La plataforma </w:t>
            </w:r>
            <w:proofErr w:type="spellStart"/>
            <w:r w:rsidRPr="009F5E67">
              <w:rPr>
                <w:rFonts w:cs="Arial"/>
              </w:rPr>
              <w:t>MissionFet</w:t>
            </w:r>
            <w:proofErr w:type="spellEnd"/>
            <w:r w:rsidRPr="009F5E67">
              <w:rPr>
                <w:rFonts w:cs="Arial"/>
              </w:rPr>
              <w:t xml:space="preserve"> busca desarrollarse en base a lo anterior, proporcionando un entorno inclusivo para la gestión de proyectos académicos.</w:t>
            </w:r>
          </w:p>
          <w:p w14:paraId="0590162E" w14:textId="77777777" w:rsidR="00672796" w:rsidRPr="009F5E67" w:rsidRDefault="00672796" w:rsidP="009F5E67">
            <w:pPr>
              <w:pStyle w:val="Sinespaciado"/>
              <w:rPr>
                <w:rFonts w:cs="Arial"/>
              </w:rPr>
            </w:pPr>
          </w:p>
          <w:p w14:paraId="3B06DCFF" w14:textId="77777777" w:rsidR="00672796" w:rsidRPr="009F5E67" w:rsidRDefault="00672796" w:rsidP="009F5E67">
            <w:pPr>
              <w:pStyle w:val="Sinespaciado"/>
              <w:rPr>
                <w:rFonts w:cs="Arial"/>
                <w:b/>
                <w:bCs/>
              </w:rPr>
            </w:pPr>
            <w:r w:rsidRPr="009F5E67">
              <w:rPr>
                <w:rFonts w:cs="Arial"/>
                <w:b/>
                <w:bCs/>
              </w:rPr>
              <w:t>3.2. Ley de Protección de Datos Personales (Ley 1581 de 2012)</w:t>
            </w:r>
          </w:p>
          <w:p w14:paraId="115901F3" w14:textId="7E259121" w:rsidR="00672796" w:rsidRPr="009F5E67" w:rsidRDefault="00672796" w:rsidP="009F5E67">
            <w:pPr>
              <w:pStyle w:val="Sinespaciado"/>
              <w:rPr>
                <w:rFonts w:cs="Arial"/>
              </w:rPr>
            </w:pPr>
            <w:r w:rsidRPr="009F5E67">
              <w:rPr>
                <w:rFonts w:cs="Arial"/>
              </w:rPr>
              <w:t xml:space="preserve">La Ley de Protección de Datos Personales es </w:t>
            </w:r>
            <w:r w:rsidR="00466E19" w:rsidRPr="009F5E67">
              <w:rPr>
                <w:rFonts w:cs="Arial"/>
              </w:rPr>
              <w:t>importante</w:t>
            </w:r>
            <w:r w:rsidRPr="009F5E67">
              <w:rPr>
                <w:rFonts w:cs="Arial"/>
              </w:rPr>
              <w:t xml:space="preserve"> para </w:t>
            </w:r>
            <w:r w:rsidR="00466E19" w:rsidRPr="009F5E67">
              <w:rPr>
                <w:rFonts w:cs="Arial"/>
              </w:rPr>
              <w:t>mantener</w:t>
            </w:r>
            <w:r w:rsidRPr="009F5E67">
              <w:rPr>
                <w:rFonts w:cs="Arial"/>
              </w:rPr>
              <w:t xml:space="preserve"> la privacidad y la seguridad de la información de los usuarios de la plataforma. Esta ley </w:t>
            </w:r>
            <w:r w:rsidR="00466E19" w:rsidRPr="009F5E67">
              <w:rPr>
                <w:rFonts w:cs="Arial"/>
              </w:rPr>
              <w:t>indica</w:t>
            </w:r>
            <w:r w:rsidRPr="009F5E67">
              <w:rPr>
                <w:rFonts w:cs="Arial"/>
              </w:rPr>
              <w:t xml:space="preserve"> principios para el tratamiento de datos personales, entre los cuales se destacan:</w:t>
            </w:r>
          </w:p>
          <w:p w14:paraId="1EAC7C8E" w14:textId="21FC3D58" w:rsidR="00672796" w:rsidRPr="009F5E67" w:rsidRDefault="00672796" w:rsidP="009F5E67">
            <w:pPr>
              <w:pStyle w:val="Sinespaciado"/>
              <w:rPr>
                <w:rFonts w:cs="Arial"/>
              </w:rPr>
            </w:pPr>
            <w:r w:rsidRPr="009F5E67">
              <w:rPr>
                <w:rFonts w:cs="Arial"/>
              </w:rPr>
              <w:t xml:space="preserve">Artículo 4 (Principio de Consentimiento): Establece que los usuarios deben </w:t>
            </w:r>
            <w:r w:rsidR="00466E19" w:rsidRPr="009F5E67">
              <w:rPr>
                <w:rFonts w:cs="Arial"/>
              </w:rPr>
              <w:t>dar</w:t>
            </w:r>
            <w:r w:rsidRPr="009F5E67">
              <w:rPr>
                <w:rFonts w:cs="Arial"/>
              </w:rPr>
              <w:t xml:space="preserve"> su consentimiento explícito para el tratamiento de sus datos personales.</w:t>
            </w:r>
          </w:p>
          <w:p w14:paraId="5A330CAE" w14:textId="06897461" w:rsidR="00672796" w:rsidRPr="009F5E67" w:rsidRDefault="00672796" w:rsidP="009F5E67">
            <w:pPr>
              <w:pStyle w:val="Sinespaciado"/>
              <w:rPr>
                <w:rFonts w:cs="Arial"/>
              </w:rPr>
            </w:pPr>
            <w:r w:rsidRPr="009F5E67">
              <w:rPr>
                <w:rFonts w:cs="Arial"/>
              </w:rPr>
              <w:t xml:space="preserve">Artículo 9 (Principio de Finalidad): Los datos personales recolectados deben ser utilizados exclusivamente para los </w:t>
            </w:r>
            <w:r w:rsidR="00466E19" w:rsidRPr="009F5E67">
              <w:rPr>
                <w:rFonts w:cs="Arial"/>
              </w:rPr>
              <w:t>señalado en la plataforma.</w:t>
            </w:r>
          </w:p>
          <w:p w14:paraId="737A58C8" w14:textId="168F8969" w:rsidR="00672796" w:rsidRPr="009F5E67" w:rsidRDefault="00672796" w:rsidP="009F5E67">
            <w:pPr>
              <w:pStyle w:val="Sinespaciado"/>
              <w:rPr>
                <w:rFonts w:cs="Arial"/>
              </w:rPr>
            </w:pPr>
            <w:r w:rsidRPr="009F5E67">
              <w:rPr>
                <w:rFonts w:cs="Arial"/>
              </w:rPr>
              <w:t xml:space="preserve">Artículo 17 (Principio de Seguridad): Se deben </w:t>
            </w:r>
            <w:r w:rsidR="00466E19" w:rsidRPr="009F5E67">
              <w:rPr>
                <w:rFonts w:cs="Arial"/>
              </w:rPr>
              <w:t>proporcionar</w:t>
            </w:r>
            <w:r w:rsidRPr="009F5E67">
              <w:rPr>
                <w:rFonts w:cs="Arial"/>
              </w:rPr>
              <w:t xml:space="preserve"> medidas de seguridad apropiadas para proteger los datos de los usuarios contra accesos no autorizados, destrucción o alteración indebida.</w:t>
            </w:r>
          </w:p>
          <w:p w14:paraId="37ACEE3D" w14:textId="77777777" w:rsidR="00672796" w:rsidRPr="009F5E67" w:rsidRDefault="00672796" w:rsidP="009F5E67">
            <w:pPr>
              <w:pStyle w:val="Sinespaciado"/>
              <w:rPr>
                <w:rFonts w:cs="Arial"/>
              </w:rPr>
            </w:pPr>
            <w:r w:rsidRPr="009F5E67">
              <w:rPr>
                <w:rFonts w:cs="Arial"/>
              </w:rPr>
              <w:t xml:space="preserve">La plataforma </w:t>
            </w:r>
            <w:proofErr w:type="spellStart"/>
            <w:r w:rsidRPr="009F5E67">
              <w:rPr>
                <w:rFonts w:cs="Arial"/>
              </w:rPr>
              <w:t>MissionFet</w:t>
            </w:r>
            <w:proofErr w:type="spellEnd"/>
            <w:r w:rsidRPr="009F5E67">
              <w:rPr>
                <w:rFonts w:cs="Arial"/>
              </w:rPr>
              <w:t xml:space="preserve"> implementará mecanismos de seguridad como el cifrado de datos y el uso </w:t>
            </w:r>
            <w:r w:rsidRPr="009F5E67">
              <w:rPr>
                <w:rFonts w:cs="Arial"/>
              </w:rPr>
              <w:lastRenderedPageBreak/>
              <w:t>de HTTPS para dar cumplimiento a esta ley, asegurando la privacidad y protección de la información de los estudiantes técnicos, docentes y personal administrativo.</w:t>
            </w:r>
          </w:p>
          <w:p w14:paraId="25FAE923" w14:textId="77777777" w:rsidR="00672796" w:rsidRPr="009F5E67" w:rsidRDefault="00672796" w:rsidP="009F5E67">
            <w:pPr>
              <w:pStyle w:val="Sinespaciado"/>
              <w:rPr>
                <w:rFonts w:cs="Arial"/>
              </w:rPr>
            </w:pPr>
          </w:p>
          <w:p w14:paraId="003C5E20" w14:textId="77777777" w:rsidR="00672796" w:rsidRPr="009F5E67" w:rsidRDefault="00672796" w:rsidP="009F5E67">
            <w:pPr>
              <w:pStyle w:val="Sinespaciado"/>
              <w:rPr>
                <w:rFonts w:cs="Arial"/>
                <w:b/>
                <w:bCs/>
              </w:rPr>
            </w:pPr>
            <w:r w:rsidRPr="009F5E67">
              <w:rPr>
                <w:rFonts w:cs="Arial"/>
                <w:b/>
                <w:bCs/>
              </w:rPr>
              <w:t>3.3. Decreto 1377 de 2013 (Reglamentario de la Ley de Protección de Datos)</w:t>
            </w:r>
          </w:p>
          <w:p w14:paraId="26F39B70" w14:textId="6D0CE7AF" w:rsidR="00672796" w:rsidRPr="009F5E67" w:rsidRDefault="00672796" w:rsidP="009F5E67">
            <w:pPr>
              <w:pStyle w:val="Sinespaciado"/>
              <w:rPr>
                <w:rFonts w:cs="Arial"/>
              </w:rPr>
            </w:pPr>
            <w:r w:rsidRPr="009F5E67">
              <w:rPr>
                <w:rFonts w:cs="Arial"/>
              </w:rPr>
              <w:t xml:space="preserve">Este decreto complementa la Ley 1581 de 2012 y </w:t>
            </w:r>
            <w:r w:rsidR="00466E19" w:rsidRPr="009F5E67">
              <w:rPr>
                <w:rFonts w:cs="Arial"/>
              </w:rPr>
              <w:t>nos guía a</w:t>
            </w:r>
            <w:r w:rsidRPr="009F5E67">
              <w:rPr>
                <w:rFonts w:cs="Arial"/>
              </w:rPr>
              <w:t xml:space="preserve"> los procedimientos</w:t>
            </w:r>
            <w:r w:rsidR="00466E19" w:rsidRPr="009F5E67">
              <w:rPr>
                <w:rFonts w:cs="Arial"/>
              </w:rPr>
              <w:t xml:space="preserve"> </w:t>
            </w:r>
            <w:r w:rsidRPr="009F5E67">
              <w:rPr>
                <w:rFonts w:cs="Arial"/>
              </w:rPr>
              <w:t>adecuad</w:t>
            </w:r>
            <w:r w:rsidR="00466E19" w:rsidRPr="009F5E67">
              <w:rPr>
                <w:rFonts w:cs="Arial"/>
              </w:rPr>
              <w:t>os para la gestión</w:t>
            </w:r>
            <w:r w:rsidRPr="009F5E67">
              <w:rPr>
                <w:rFonts w:cs="Arial"/>
              </w:rPr>
              <w:t xml:space="preserve"> de datos personales. En su Artículo 13, se </w:t>
            </w:r>
            <w:r w:rsidR="00466E19" w:rsidRPr="009F5E67">
              <w:rPr>
                <w:rFonts w:cs="Arial"/>
              </w:rPr>
              <w:t>indica</w:t>
            </w:r>
            <w:r w:rsidRPr="009F5E67">
              <w:rPr>
                <w:rFonts w:cs="Arial"/>
              </w:rPr>
              <w:t xml:space="preserve"> el derecho de los titulares de los datos a acceder, rectificar y suprimir su información personal.</w:t>
            </w:r>
          </w:p>
          <w:p w14:paraId="6A9ED8CD" w14:textId="76CE6940" w:rsidR="00672796" w:rsidRPr="009F5E67" w:rsidRDefault="00672796" w:rsidP="009F5E67">
            <w:pPr>
              <w:pStyle w:val="Sinespaciado"/>
              <w:rPr>
                <w:rFonts w:cs="Arial"/>
              </w:rPr>
            </w:pPr>
            <w:r w:rsidRPr="009F5E67">
              <w:rPr>
                <w:rFonts w:cs="Arial"/>
              </w:rPr>
              <w:t>El reglamento complementa</w:t>
            </w:r>
            <w:r w:rsidR="00466E19" w:rsidRPr="009F5E67">
              <w:rPr>
                <w:rFonts w:cs="Arial"/>
              </w:rPr>
              <w:t xml:space="preserve"> que</w:t>
            </w:r>
            <w:r w:rsidRPr="009F5E67">
              <w:rPr>
                <w:rFonts w:cs="Arial"/>
              </w:rPr>
              <w:t xml:space="preserve"> la ley de protección de datos define los procedimientos para la notificación de vulneraciones de seguridad y los derechos de los usuarios, como el acceso y la supresión de sus datos personales. La plataforma facilitará estos derechos, permitiendo a los usuarios gestionar su información de manera transparente.</w:t>
            </w:r>
          </w:p>
          <w:p w14:paraId="7F6FA025" w14:textId="77777777" w:rsidR="00672796" w:rsidRPr="009F5E67" w:rsidRDefault="00672796" w:rsidP="009F5E67">
            <w:pPr>
              <w:pStyle w:val="Sinespaciado"/>
              <w:rPr>
                <w:rFonts w:cs="Arial"/>
              </w:rPr>
            </w:pPr>
          </w:p>
          <w:p w14:paraId="6AF012C7" w14:textId="77777777" w:rsidR="00672796" w:rsidRPr="009F5E67" w:rsidRDefault="00672796" w:rsidP="009F5E67">
            <w:pPr>
              <w:pStyle w:val="Sinespaciado"/>
              <w:rPr>
                <w:rFonts w:cs="Arial"/>
                <w:b/>
                <w:bCs/>
              </w:rPr>
            </w:pPr>
            <w:r w:rsidRPr="009F5E67">
              <w:rPr>
                <w:rFonts w:cs="Arial"/>
                <w:b/>
                <w:bCs/>
              </w:rPr>
              <w:t>3.5. Ley de Derechos de Autor (Ley 23 de 1982)</w:t>
            </w:r>
          </w:p>
          <w:p w14:paraId="07F579F4" w14:textId="45E63E14" w:rsidR="00672796" w:rsidRPr="009F5E67" w:rsidRDefault="00672796" w:rsidP="009F5E67">
            <w:pPr>
              <w:pStyle w:val="Sinespaciado"/>
              <w:rPr>
                <w:rFonts w:cs="Arial"/>
              </w:rPr>
            </w:pPr>
            <w:r w:rsidRPr="009F5E67">
              <w:rPr>
                <w:rFonts w:cs="Arial"/>
              </w:rPr>
              <w:t>La Ley de Derechos de Autor protege las obras originales, incluyendo</w:t>
            </w:r>
            <w:r w:rsidR="00466E19" w:rsidRPr="009F5E67">
              <w:rPr>
                <w:rFonts w:cs="Arial"/>
              </w:rPr>
              <w:t xml:space="preserve"> </w:t>
            </w:r>
            <w:proofErr w:type="gramStart"/>
            <w:r w:rsidR="005623FD" w:rsidRPr="009F5E67">
              <w:rPr>
                <w:rFonts w:cs="Arial"/>
              </w:rPr>
              <w:t>los contenido educativo</w:t>
            </w:r>
            <w:proofErr w:type="gramEnd"/>
            <w:r w:rsidRPr="009F5E67">
              <w:rPr>
                <w:rFonts w:cs="Arial"/>
              </w:rPr>
              <w:t xml:space="preserve">, materiales de aprendizaje y </w:t>
            </w:r>
            <w:r w:rsidR="00466E19" w:rsidRPr="009F5E67">
              <w:rPr>
                <w:rFonts w:cs="Arial"/>
              </w:rPr>
              <w:t>documentos</w:t>
            </w:r>
            <w:r w:rsidRPr="009F5E67">
              <w:rPr>
                <w:rFonts w:cs="Arial"/>
              </w:rPr>
              <w:t xml:space="preserve"> compartidos en la plataforma. </w:t>
            </w:r>
            <w:proofErr w:type="spellStart"/>
            <w:r w:rsidRPr="009F5E67">
              <w:rPr>
                <w:rFonts w:cs="Arial"/>
              </w:rPr>
              <w:t>MissionFet</w:t>
            </w:r>
            <w:proofErr w:type="spellEnd"/>
            <w:r w:rsidRPr="009F5E67">
              <w:rPr>
                <w:rFonts w:cs="Arial"/>
              </w:rPr>
              <w:t xml:space="preserve"> se asegurará de cumplir con las disposiciones del Artículo 183, que </w:t>
            </w:r>
            <w:r w:rsidR="00466E19" w:rsidRPr="009F5E67">
              <w:rPr>
                <w:rFonts w:cs="Arial"/>
              </w:rPr>
              <w:t>protege</w:t>
            </w:r>
            <w:r w:rsidRPr="009F5E67">
              <w:rPr>
                <w:rFonts w:cs="Arial"/>
              </w:rPr>
              <w:t xml:space="preserve"> las obras originales (como materiales de aprendizaje y recursos educativos) que se compartan en la plataforma. Los docentes que c</w:t>
            </w:r>
            <w:r w:rsidR="00466E19" w:rsidRPr="009F5E67">
              <w:rPr>
                <w:rFonts w:cs="Arial"/>
              </w:rPr>
              <w:t>ompartan este tipo de</w:t>
            </w:r>
            <w:r w:rsidRPr="009F5E67">
              <w:rPr>
                <w:rFonts w:cs="Arial"/>
              </w:rPr>
              <w:t xml:space="preserve"> contenido</w:t>
            </w:r>
            <w:r w:rsidR="00466E19" w:rsidRPr="009F5E67">
              <w:rPr>
                <w:rFonts w:cs="Arial"/>
              </w:rPr>
              <w:t>s</w:t>
            </w:r>
            <w:r w:rsidRPr="009F5E67">
              <w:rPr>
                <w:rFonts w:cs="Arial"/>
              </w:rPr>
              <w:t xml:space="preserve"> deberán poseer los derechos necesarios o utilizar material bajo licencia</w:t>
            </w:r>
            <w:r w:rsidR="00466E19" w:rsidRPr="009F5E67">
              <w:rPr>
                <w:rFonts w:cs="Arial"/>
              </w:rPr>
              <w:t>.</w:t>
            </w:r>
          </w:p>
          <w:p w14:paraId="6C333F18" w14:textId="77777777" w:rsidR="00466E19" w:rsidRPr="009F5E67" w:rsidRDefault="00466E19" w:rsidP="009F5E67">
            <w:pPr>
              <w:pStyle w:val="Sinespaciado"/>
              <w:rPr>
                <w:rFonts w:cs="Arial"/>
              </w:rPr>
            </w:pPr>
          </w:p>
          <w:p w14:paraId="298E35F3" w14:textId="77777777" w:rsidR="00672796" w:rsidRPr="009F5E67" w:rsidRDefault="00672796" w:rsidP="009F5E67">
            <w:pPr>
              <w:pStyle w:val="Sinespaciado"/>
              <w:rPr>
                <w:rFonts w:cs="Arial"/>
                <w:b/>
                <w:bCs/>
              </w:rPr>
            </w:pPr>
            <w:r w:rsidRPr="009F5E67">
              <w:rPr>
                <w:rFonts w:cs="Arial"/>
                <w:b/>
                <w:bCs/>
              </w:rPr>
              <w:t>3.6. Normativa de Evaluación y Acreditación de Educación Superior</w:t>
            </w:r>
          </w:p>
          <w:p w14:paraId="0838BEAE" w14:textId="5EA608AF" w:rsidR="00A7125F" w:rsidRPr="009F5E67" w:rsidRDefault="00672796" w:rsidP="009F5E67">
            <w:pPr>
              <w:pStyle w:val="Sinespaciado"/>
              <w:rPr>
                <w:rFonts w:cs="Arial"/>
              </w:rPr>
            </w:pPr>
            <w:r w:rsidRPr="009F5E67">
              <w:rPr>
                <w:rFonts w:cs="Arial"/>
              </w:rPr>
              <w:t xml:space="preserve">La normativa que regula la evaluación y acreditación de las Instituciones de Educación Superior </w:t>
            </w:r>
            <w:r w:rsidR="005623FD" w:rsidRPr="009F5E67">
              <w:rPr>
                <w:rFonts w:cs="Arial"/>
              </w:rPr>
              <w:t>señal</w:t>
            </w:r>
            <w:r w:rsidRPr="009F5E67">
              <w:rPr>
                <w:rFonts w:cs="Arial"/>
              </w:rPr>
              <w:t xml:space="preserve">a la calidad educativa y la gestión de proyectos académicos. La plataforma </w:t>
            </w:r>
            <w:proofErr w:type="spellStart"/>
            <w:r w:rsidRPr="009F5E67">
              <w:rPr>
                <w:rFonts w:cs="Arial"/>
              </w:rPr>
              <w:t>MissionFet</w:t>
            </w:r>
            <w:proofErr w:type="spellEnd"/>
            <w:r w:rsidRPr="009F5E67">
              <w:rPr>
                <w:rFonts w:cs="Arial"/>
              </w:rPr>
              <w:t xml:space="preserve"> </w:t>
            </w:r>
            <w:proofErr w:type="gramStart"/>
            <w:r w:rsidR="005623FD" w:rsidRPr="009F5E67">
              <w:rPr>
                <w:rFonts w:cs="Arial"/>
              </w:rPr>
              <w:t>buscar</w:t>
            </w:r>
            <w:r w:rsidRPr="009F5E67">
              <w:rPr>
                <w:rFonts w:cs="Arial"/>
              </w:rPr>
              <w:t>a</w:t>
            </w:r>
            <w:proofErr w:type="gramEnd"/>
            <w:r w:rsidRPr="009F5E67">
              <w:rPr>
                <w:rFonts w:cs="Arial"/>
              </w:rPr>
              <w:t xml:space="preserve"> la mejora de la calidad educativa en la Fundación Escuela Tecnológica Jesús Oviedo Pérez al optimizar el seguimiento de proyectos, lo que facilitará el cumplimiento de dichos </w:t>
            </w:r>
            <w:r w:rsidR="005623FD" w:rsidRPr="009F5E67">
              <w:rPr>
                <w:rFonts w:cs="Arial"/>
              </w:rPr>
              <w:t>niveles de exigencia</w:t>
            </w:r>
            <w:r w:rsidRPr="009F5E67">
              <w:rPr>
                <w:rFonts w:cs="Arial"/>
              </w:rPr>
              <w:t xml:space="preserve"> por la institución.</w:t>
            </w:r>
          </w:p>
        </w:tc>
      </w:tr>
    </w:tbl>
    <w:p w14:paraId="55FE1BE4" w14:textId="77777777" w:rsidR="00A90873" w:rsidRPr="009F5E67" w:rsidRDefault="00A90873" w:rsidP="009F5E67">
      <w:pPr>
        <w:pStyle w:val="Textoindependiente"/>
        <w:spacing w:before="10" w:line="480" w:lineRule="auto"/>
        <w:rPr>
          <w:b w:val="0"/>
          <w:sz w:val="22"/>
          <w:szCs w:val="22"/>
        </w:rPr>
      </w:pPr>
    </w:p>
    <w:tbl>
      <w:tblPr>
        <w:tblStyle w:val="TableNormal"/>
        <w:tblW w:w="0" w:type="auto"/>
        <w:tblInd w:w="192" w:type="dxa"/>
        <w:tblLayout w:type="fixed"/>
        <w:tblLook w:val="01E0" w:firstRow="1" w:lastRow="1" w:firstColumn="1" w:lastColumn="1" w:noHBand="0" w:noVBand="0"/>
      </w:tblPr>
      <w:tblGrid>
        <w:gridCol w:w="10630"/>
      </w:tblGrid>
      <w:tr w:rsidR="00A90873" w:rsidRPr="009F5E67" w14:paraId="3AD4A6D1" w14:textId="77777777">
        <w:trPr>
          <w:trHeight w:val="269"/>
        </w:trPr>
        <w:tc>
          <w:tcPr>
            <w:tcW w:w="10630" w:type="dxa"/>
            <w:shd w:val="clear" w:color="auto" w:fill="6FAC46"/>
          </w:tcPr>
          <w:p w14:paraId="1080DE16" w14:textId="77777777" w:rsidR="00A90873" w:rsidRPr="009F5E67" w:rsidRDefault="0067433F" w:rsidP="009F5E67">
            <w:pPr>
              <w:pStyle w:val="TableParagraph"/>
              <w:spacing w:before="8" w:line="480" w:lineRule="auto"/>
              <w:ind w:left="115"/>
              <w:rPr>
                <w:rFonts w:ascii="Arial" w:hAnsi="Arial" w:cs="Arial"/>
                <w:b/>
              </w:rPr>
            </w:pPr>
            <w:r w:rsidRPr="009F5E67">
              <w:rPr>
                <w:rFonts w:ascii="Arial" w:hAnsi="Arial" w:cs="Arial"/>
                <w:b/>
              </w:rPr>
              <w:lastRenderedPageBreak/>
              <w:t>DEFINICIÓN</w:t>
            </w:r>
            <w:r w:rsidRPr="009F5E67">
              <w:rPr>
                <w:rFonts w:ascii="Arial" w:hAnsi="Arial" w:cs="Arial"/>
                <w:b/>
                <w:spacing w:val="-5"/>
              </w:rPr>
              <w:t xml:space="preserve"> </w:t>
            </w:r>
            <w:r w:rsidRPr="009F5E67">
              <w:rPr>
                <w:rFonts w:ascii="Arial" w:hAnsi="Arial" w:cs="Arial"/>
                <w:b/>
              </w:rPr>
              <w:t>DEL</w:t>
            </w:r>
            <w:r w:rsidRPr="009F5E67">
              <w:rPr>
                <w:rFonts w:ascii="Arial" w:hAnsi="Arial" w:cs="Arial"/>
                <w:b/>
                <w:spacing w:val="-9"/>
              </w:rPr>
              <w:t xml:space="preserve"> </w:t>
            </w:r>
            <w:r w:rsidRPr="009F5E67">
              <w:rPr>
                <w:rFonts w:ascii="Arial" w:hAnsi="Arial" w:cs="Arial"/>
                <w:b/>
              </w:rPr>
              <w:t>PROBLEMA</w:t>
            </w:r>
          </w:p>
        </w:tc>
      </w:tr>
      <w:tr w:rsidR="00A90873" w:rsidRPr="009F5E67" w14:paraId="126F8221" w14:textId="77777777">
        <w:trPr>
          <w:trHeight w:val="760"/>
        </w:trPr>
        <w:tc>
          <w:tcPr>
            <w:tcW w:w="10630" w:type="dxa"/>
            <w:tcBorders>
              <w:left w:val="single" w:sz="4" w:space="0" w:color="A8D08D"/>
              <w:bottom w:val="single" w:sz="4" w:space="0" w:color="A8D08D"/>
              <w:right w:val="single" w:sz="4" w:space="0" w:color="A8D08D"/>
            </w:tcBorders>
            <w:shd w:val="clear" w:color="auto" w:fill="E1EED9"/>
          </w:tcPr>
          <w:p w14:paraId="61B9F333" w14:textId="77777777" w:rsidR="001800DF" w:rsidRPr="009F5E67" w:rsidRDefault="001800DF" w:rsidP="009F5E67">
            <w:pPr>
              <w:spacing w:line="480" w:lineRule="auto"/>
              <w:rPr>
                <w:rFonts w:ascii="Arial" w:hAnsi="Arial" w:cs="Arial"/>
              </w:rPr>
            </w:pPr>
          </w:p>
          <w:p w14:paraId="4FEE6A15" w14:textId="744879AF" w:rsidR="00A7125F" w:rsidRPr="009F5E67" w:rsidRDefault="00A7125F" w:rsidP="009F5E67">
            <w:pPr>
              <w:pStyle w:val="Sinespaciado"/>
              <w:rPr>
                <w:rFonts w:cs="Arial"/>
              </w:rPr>
            </w:pPr>
            <w:r w:rsidRPr="009F5E67">
              <w:rPr>
                <w:rFonts w:cs="Arial"/>
              </w:rPr>
              <w:t>En la actualidad, la universidad no cuenta con una plataforma digital centra</w:t>
            </w:r>
            <w:r w:rsidR="00A5764E" w:rsidRPr="009F5E67">
              <w:rPr>
                <w:rFonts w:cs="Arial"/>
              </w:rPr>
              <w:t>da</w:t>
            </w:r>
            <w:r w:rsidRPr="009F5E67">
              <w:rPr>
                <w:rFonts w:cs="Arial"/>
              </w:rPr>
              <w:t xml:space="preserve"> para gestionar el proceso de modalidad</w:t>
            </w:r>
            <w:r w:rsidR="00D65C0B" w:rsidRPr="009F5E67">
              <w:rPr>
                <w:rFonts w:cs="Arial"/>
              </w:rPr>
              <w:t>es</w:t>
            </w:r>
            <w:r w:rsidRPr="009F5E67">
              <w:rPr>
                <w:rFonts w:cs="Arial"/>
              </w:rPr>
              <w:t xml:space="preserve"> de grado</w:t>
            </w:r>
            <w:r w:rsidR="00D65C0B" w:rsidRPr="009F5E67">
              <w:rPr>
                <w:rFonts w:cs="Arial"/>
              </w:rPr>
              <w:t xml:space="preserve"> para el programa de ingeniera de software que pertenece al ciclo Técnico profesional en soporte de sistemas informáticos y redes.</w:t>
            </w:r>
            <w:r w:rsidRPr="009F5E67">
              <w:rPr>
                <w:rFonts w:cs="Arial"/>
              </w:rPr>
              <w:t xml:space="preserve"> Desde la inscripción inicial hasta la presentación y evaluación final del proyecto, todo se lleva a cabo de manera presencial o mediante </w:t>
            </w:r>
            <w:r w:rsidR="00A5764E" w:rsidRPr="009F5E67">
              <w:rPr>
                <w:rFonts w:cs="Arial"/>
              </w:rPr>
              <w:t>diferentes medios</w:t>
            </w:r>
            <w:r w:rsidRPr="009F5E67">
              <w:rPr>
                <w:rFonts w:cs="Arial"/>
              </w:rPr>
              <w:t xml:space="preserve"> como correos electrónicos, llamadas y mensajes informales. Esta falta de digitalización genera problemas que impactan negativamente tanto a estudiantes como a docentes, afectando la calidad y la eficiencia del proceso académico.</w:t>
            </w:r>
          </w:p>
          <w:p w14:paraId="08687E1A" w14:textId="77777777" w:rsidR="00A7125F" w:rsidRPr="009F5E67" w:rsidRDefault="00A7125F" w:rsidP="009F5E67">
            <w:pPr>
              <w:pStyle w:val="Sinespaciado"/>
              <w:rPr>
                <w:rFonts w:cs="Arial"/>
              </w:rPr>
            </w:pPr>
          </w:p>
          <w:p w14:paraId="2BBA5E79" w14:textId="36C09775" w:rsidR="00A7125F" w:rsidRPr="009F5E67" w:rsidRDefault="00A7125F" w:rsidP="009F5E67">
            <w:pPr>
              <w:pStyle w:val="Sinespaciado"/>
              <w:rPr>
                <w:rFonts w:cs="Arial"/>
              </w:rPr>
            </w:pPr>
            <w:r w:rsidRPr="009F5E67">
              <w:rPr>
                <w:rFonts w:cs="Arial"/>
              </w:rPr>
              <w:t>Cada semestre, se forman d</w:t>
            </w:r>
            <w:r w:rsidR="006C385E" w:rsidRPr="009F5E67">
              <w:rPr>
                <w:rFonts w:cs="Arial"/>
              </w:rPr>
              <w:t>ocenas</w:t>
            </w:r>
            <w:r w:rsidRPr="009F5E67">
              <w:rPr>
                <w:rFonts w:cs="Arial"/>
              </w:rPr>
              <w:t xml:space="preserve"> de grupos para proyectos </w:t>
            </w:r>
            <w:r w:rsidR="006C385E" w:rsidRPr="009F5E67">
              <w:rPr>
                <w:rFonts w:cs="Arial"/>
              </w:rPr>
              <w:t>tanto de aula como de modalidades de grado</w:t>
            </w:r>
            <w:r w:rsidRPr="009F5E67">
              <w:rPr>
                <w:rFonts w:cs="Arial"/>
              </w:rPr>
              <w:t xml:space="preserve">. De estos, </w:t>
            </w:r>
            <w:r w:rsidR="00A5764E" w:rsidRPr="009F5E67">
              <w:rPr>
                <w:rFonts w:cs="Arial"/>
              </w:rPr>
              <w:t>en su mayoría, por no decir todos, se</w:t>
            </w:r>
            <w:r w:rsidRPr="009F5E67">
              <w:rPr>
                <w:rFonts w:cs="Arial"/>
              </w:rPr>
              <w:t xml:space="preserve"> enfrentan </w:t>
            </w:r>
            <w:r w:rsidR="00A5764E" w:rsidRPr="009F5E67">
              <w:rPr>
                <w:rFonts w:cs="Arial"/>
              </w:rPr>
              <w:t xml:space="preserve">a </w:t>
            </w:r>
            <w:r w:rsidRPr="009F5E67">
              <w:rPr>
                <w:rFonts w:cs="Arial"/>
              </w:rPr>
              <w:t>dificultades significativas para coordinar reuniones con sus tutores (Docentes) y recibir retroalimentación oportuna. Esto se debe a la limitada disponibilidad de tiempo de los profesores, quienes deben ajustarse a horarios académicos ya saturados. La mayoría de las sesiones de asesoría se realizan de manera rápida y a veces a destiempo, lo que genera falta de claridad en l</w:t>
            </w:r>
            <w:r w:rsidR="00A5764E" w:rsidRPr="009F5E67">
              <w:rPr>
                <w:rFonts w:cs="Arial"/>
              </w:rPr>
              <w:t>as tutorías y correcciones</w:t>
            </w:r>
            <w:r w:rsidRPr="009F5E67">
              <w:rPr>
                <w:rFonts w:cs="Arial"/>
              </w:rPr>
              <w:t>,</w:t>
            </w:r>
            <w:r w:rsidR="00A5764E" w:rsidRPr="009F5E67">
              <w:rPr>
                <w:rFonts w:cs="Arial"/>
              </w:rPr>
              <w:t xml:space="preserve"> así</w:t>
            </w:r>
            <w:r w:rsidRPr="009F5E67">
              <w:rPr>
                <w:rFonts w:cs="Arial"/>
              </w:rPr>
              <w:t xml:space="preserve"> afectando directamente la capacidad de los estudiantes para realizar </w:t>
            </w:r>
            <w:r w:rsidR="00A5764E" w:rsidRPr="009F5E67">
              <w:rPr>
                <w:rFonts w:cs="Arial"/>
              </w:rPr>
              <w:t>mejoras</w:t>
            </w:r>
            <w:r w:rsidRPr="009F5E67">
              <w:rPr>
                <w:rFonts w:cs="Arial"/>
              </w:rPr>
              <w:t xml:space="preserve"> adecuadas</w:t>
            </w:r>
            <w:r w:rsidR="00A5764E" w:rsidRPr="009F5E67">
              <w:rPr>
                <w:rFonts w:cs="Arial"/>
              </w:rPr>
              <w:t xml:space="preserve"> en el desarrollo de su opción de Grado</w:t>
            </w:r>
            <w:r w:rsidRPr="009F5E67">
              <w:rPr>
                <w:rFonts w:cs="Arial"/>
              </w:rPr>
              <w:t>. Por otro lado, los docentes también se ven sobrecargados al tener que gestionar múltiples proyectos manualmente sin una herramienta que organice y priorice sus tareas.</w:t>
            </w:r>
          </w:p>
          <w:p w14:paraId="27C7162F" w14:textId="77777777" w:rsidR="00A7125F" w:rsidRPr="009F5E67" w:rsidRDefault="00A7125F" w:rsidP="009F5E67">
            <w:pPr>
              <w:pStyle w:val="Sinespaciado"/>
              <w:rPr>
                <w:rFonts w:cs="Arial"/>
              </w:rPr>
            </w:pPr>
          </w:p>
          <w:p w14:paraId="03B394FF" w14:textId="7F65274E" w:rsidR="00A7125F" w:rsidRPr="009F5E67" w:rsidRDefault="00A7125F" w:rsidP="009F5E67">
            <w:pPr>
              <w:pStyle w:val="Sinespaciado"/>
              <w:rPr>
                <w:rFonts w:cs="Arial"/>
              </w:rPr>
            </w:pPr>
            <w:r w:rsidRPr="009F5E67">
              <w:rPr>
                <w:rFonts w:cs="Arial"/>
              </w:rPr>
              <w:t xml:space="preserve">Más allá de la falta de coordinación, la ausencia de un sistema </w:t>
            </w:r>
            <w:r w:rsidR="00A5764E" w:rsidRPr="009F5E67">
              <w:rPr>
                <w:rFonts w:cs="Arial"/>
              </w:rPr>
              <w:t>centrado en las opciones de grado</w:t>
            </w:r>
            <w:r w:rsidRPr="009F5E67">
              <w:rPr>
                <w:rFonts w:cs="Arial"/>
              </w:rPr>
              <w:t xml:space="preserve"> ha generado un entorno donde la comunicación se vuelve poco eficiente. La retroalimentación se suele dar de manera fragmentada, a través de correos electrónicos que los estudiantes deben interpretar y gestionar por su cuenta, y que, en muchas ocasiones, se extravían entre la gran cantidad de correspondencia</w:t>
            </w:r>
            <w:r w:rsidR="00A5764E" w:rsidRPr="009F5E67">
              <w:rPr>
                <w:rFonts w:cs="Arial"/>
              </w:rPr>
              <w:t xml:space="preserve"> o no se entiende con claridad lo que busca explicar a mejorar el docente</w:t>
            </w:r>
            <w:r w:rsidRPr="009F5E67">
              <w:rPr>
                <w:rFonts w:cs="Arial"/>
              </w:rPr>
              <w:t xml:space="preserve">. Esto no solo genera confusión, sino que </w:t>
            </w:r>
            <w:r w:rsidRPr="009F5E67">
              <w:rPr>
                <w:rFonts w:cs="Arial"/>
              </w:rPr>
              <w:lastRenderedPageBreak/>
              <w:t xml:space="preserve">lleva a la pérdida de información importante, lo que aumenta las probabilidades de cometer errores en la ejecución de los proyectos. </w:t>
            </w:r>
            <w:r w:rsidR="006C385E" w:rsidRPr="009F5E67">
              <w:rPr>
                <w:rFonts w:cs="Arial"/>
              </w:rPr>
              <w:t>Estos</w:t>
            </w:r>
            <w:r w:rsidRPr="009F5E67">
              <w:rPr>
                <w:rFonts w:cs="Arial"/>
              </w:rPr>
              <w:t xml:space="preserve"> estudiantes </w:t>
            </w:r>
            <w:r w:rsidR="006C385E" w:rsidRPr="009F5E67">
              <w:rPr>
                <w:rFonts w:cs="Arial"/>
              </w:rPr>
              <w:t xml:space="preserve">del programa de software </w:t>
            </w:r>
            <w:r w:rsidRPr="009F5E67">
              <w:rPr>
                <w:rFonts w:cs="Arial"/>
              </w:rPr>
              <w:t xml:space="preserve">a </w:t>
            </w:r>
            <w:r w:rsidRPr="009F5E67">
              <w:rPr>
                <w:rFonts w:cs="Arial"/>
                <w:b/>
                <w:bCs/>
              </w:rPr>
              <w:t>menudo se sienten perdidos y con poca visibilidad del estado actual de su proceso</w:t>
            </w:r>
            <w:r w:rsidRPr="009F5E67">
              <w:rPr>
                <w:rFonts w:cs="Arial"/>
              </w:rPr>
              <w:t xml:space="preserve">, lo que contribuye a un ambiente de </w:t>
            </w:r>
            <w:r w:rsidR="00A5764E" w:rsidRPr="009F5E67">
              <w:rPr>
                <w:rFonts w:cs="Arial"/>
              </w:rPr>
              <w:t>desorientación</w:t>
            </w:r>
            <w:r w:rsidRPr="009F5E67">
              <w:rPr>
                <w:rFonts w:cs="Arial"/>
              </w:rPr>
              <w:t xml:space="preserve"> y estrés.</w:t>
            </w:r>
          </w:p>
          <w:p w14:paraId="67709155" w14:textId="77777777" w:rsidR="00A5764E" w:rsidRPr="009F5E67" w:rsidRDefault="00A5764E" w:rsidP="009F5E67">
            <w:pPr>
              <w:pStyle w:val="Sinespaciado"/>
              <w:rPr>
                <w:rFonts w:cs="Arial"/>
              </w:rPr>
            </w:pPr>
          </w:p>
          <w:p w14:paraId="1B67B529" w14:textId="74645F06" w:rsidR="00A7125F" w:rsidRPr="009F5E67" w:rsidRDefault="00A7125F" w:rsidP="009F5E67">
            <w:pPr>
              <w:pStyle w:val="Sinespaciado"/>
              <w:rPr>
                <w:rFonts w:cs="Arial"/>
              </w:rPr>
            </w:pPr>
            <w:r w:rsidRPr="009F5E67">
              <w:rPr>
                <w:rFonts w:cs="Arial"/>
              </w:rPr>
              <w:t xml:space="preserve">Por otro lado, la falta de digitalización </w:t>
            </w:r>
            <w:r w:rsidR="00A5764E" w:rsidRPr="009F5E67">
              <w:rPr>
                <w:rFonts w:cs="Arial"/>
              </w:rPr>
              <w:t>afecta</w:t>
            </w:r>
            <w:r w:rsidRPr="009F5E67">
              <w:rPr>
                <w:rFonts w:cs="Arial"/>
              </w:rPr>
              <w:t xml:space="preserve"> en la gestión del tiempo y en la planificación del proyecto. Al no existir un calendario integrado ni notificaciones automáticas para recordar fechas límite de entregas, los estudiantes deben organizarse manualmente y, en muchos casos, pierden los plazos o entregan trabajos</w:t>
            </w:r>
            <w:r w:rsidR="00A5764E" w:rsidRPr="009F5E67">
              <w:rPr>
                <w:rFonts w:cs="Arial"/>
              </w:rPr>
              <w:t xml:space="preserve"> u correcciones</w:t>
            </w:r>
            <w:r w:rsidRPr="009F5E67">
              <w:rPr>
                <w:rFonts w:cs="Arial"/>
              </w:rPr>
              <w:t xml:space="preserve"> incomplet</w:t>
            </w:r>
            <w:r w:rsidR="00A5764E" w:rsidRPr="009F5E67">
              <w:rPr>
                <w:rFonts w:cs="Arial"/>
              </w:rPr>
              <w:t>a</w:t>
            </w:r>
            <w:r w:rsidRPr="009F5E67">
              <w:rPr>
                <w:rFonts w:cs="Arial"/>
              </w:rPr>
              <w:t xml:space="preserve">s. Esto no solo retrasa el desarrollo de los proyectos, </w:t>
            </w:r>
            <w:r w:rsidRPr="009F5E67">
              <w:rPr>
                <w:rFonts w:cs="Arial"/>
                <w:b/>
                <w:bCs/>
              </w:rPr>
              <w:t>sino que también afecta la calidad del resultado final</w:t>
            </w:r>
            <w:r w:rsidRPr="009F5E67">
              <w:rPr>
                <w:rFonts w:cs="Arial"/>
              </w:rPr>
              <w:t xml:space="preserve">. La universidad no tiene un mecanismo </w:t>
            </w:r>
            <w:r w:rsidR="00F64F4D" w:rsidRPr="009F5E67">
              <w:rPr>
                <w:rFonts w:cs="Arial"/>
              </w:rPr>
              <w:t>completo</w:t>
            </w:r>
            <w:r w:rsidRPr="009F5E67">
              <w:rPr>
                <w:rFonts w:cs="Arial"/>
              </w:rPr>
              <w:t xml:space="preserve"> para monitorear estos avances, lo que impide hacer un seguimiento continuo y preciso de cómo los grupos están progresando a lo largo del semestre.</w:t>
            </w:r>
          </w:p>
          <w:p w14:paraId="749D940C" w14:textId="77777777" w:rsidR="00A7125F" w:rsidRPr="009F5E67" w:rsidRDefault="00A7125F" w:rsidP="009F5E67">
            <w:pPr>
              <w:pStyle w:val="Sinespaciado"/>
              <w:rPr>
                <w:rFonts w:cs="Arial"/>
              </w:rPr>
            </w:pPr>
          </w:p>
          <w:p w14:paraId="5C458C5D" w14:textId="3042AC7F" w:rsidR="00A7125F" w:rsidRPr="009F5E67" w:rsidRDefault="00A7125F" w:rsidP="009F5E67">
            <w:pPr>
              <w:pStyle w:val="Sinespaciado"/>
              <w:rPr>
                <w:rFonts w:cs="Arial"/>
              </w:rPr>
            </w:pPr>
            <w:r w:rsidRPr="009F5E67">
              <w:rPr>
                <w:rFonts w:cs="Arial"/>
              </w:rPr>
              <w:t xml:space="preserve">Desde la perspectiva de gestión académica, la falta de un sistema centralizado de seguimiento genera problemas adicionales. Los administradores no cuentan con información precisa y en tiempo real sobre cuántos estudiantes </w:t>
            </w:r>
            <w:r w:rsidR="003B168E" w:rsidRPr="009F5E67">
              <w:rPr>
                <w:rFonts w:cs="Arial"/>
              </w:rPr>
              <w:t xml:space="preserve">del programa de software </w:t>
            </w:r>
            <w:r w:rsidRPr="009F5E67">
              <w:rPr>
                <w:rFonts w:cs="Arial"/>
              </w:rPr>
              <w:t>están inscritos en cada modalidad de grado, qué tutores están disponibles y cuántos proyectos están siendo supervisados por cada docente. Esto lleva a una asignación ineficiente de recursos y tutores, lo que aumenta aún más la carga de trabajo de ciertos profesores, generando un entorno desequilibrado y poco eficiente.</w:t>
            </w:r>
          </w:p>
          <w:p w14:paraId="7326BD4C" w14:textId="77777777" w:rsidR="00A7125F" w:rsidRPr="009F5E67" w:rsidRDefault="00A7125F" w:rsidP="009F5E67">
            <w:pPr>
              <w:pStyle w:val="Sinespaciado"/>
              <w:rPr>
                <w:rFonts w:cs="Arial"/>
              </w:rPr>
            </w:pPr>
          </w:p>
          <w:p w14:paraId="303913EE" w14:textId="71A190C3" w:rsidR="00A7125F" w:rsidRPr="009F5E67" w:rsidRDefault="00A7125F" w:rsidP="009F5E67">
            <w:pPr>
              <w:pStyle w:val="Sinespaciado"/>
              <w:rPr>
                <w:rFonts w:cs="Arial"/>
              </w:rPr>
            </w:pPr>
            <w:r w:rsidRPr="009F5E67">
              <w:rPr>
                <w:rFonts w:cs="Arial"/>
              </w:rPr>
              <w:t>En cuanto al impacto del problema en los indicadores de calidad académica, la situación actual está afectando las tasas de finalización de los proyectos y, en consecuencia, las tasas de graduación de los estudiantes. Los grupos que no logran coordinar adecuadamente con sus tutores o que reciben retroalimentación tardía suelen tardar más en completar sus proyectos, alargando así el tiempo total de finalización y produciendo proyectos ineficientes. De hecho,</w:t>
            </w:r>
            <w:r w:rsidR="00F64F4D" w:rsidRPr="009F5E67">
              <w:rPr>
                <w:rFonts w:cs="Arial"/>
              </w:rPr>
              <w:t xml:space="preserve"> en muchos casos hay estudiantes que deciden </w:t>
            </w:r>
            <w:r w:rsidR="00F64F4D" w:rsidRPr="009F5E67">
              <w:rPr>
                <w:rFonts w:cs="Arial"/>
              </w:rPr>
              <w:lastRenderedPageBreak/>
              <w:t>dejar los proyectos de aplicación y prefieren pagar para desarrollar los seminarios que tienen disponible los estudiantes. De igual manera</w:t>
            </w:r>
            <w:r w:rsidRPr="009F5E67">
              <w:rPr>
                <w:rFonts w:cs="Arial"/>
              </w:rPr>
              <w:t xml:space="preserve"> algunos proyectos que podrían concluirse en un semestre terminan extendiéndose a dos o más semestres. Esta falta de control también </w:t>
            </w:r>
            <w:r w:rsidR="00F64F4D" w:rsidRPr="009F5E67">
              <w:rPr>
                <w:rFonts w:cs="Arial"/>
              </w:rPr>
              <w:t>suma</w:t>
            </w:r>
            <w:r w:rsidRPr="009F5E67">
              <w:rPr>
                <w:rFonts w:cs="Arial"/>
              </w:rPr>
              <w:t xml:space="preserve"> en la percepción de la calidad educativa, ya que los estudiantes ven el proceso como desorganizado y frustrante.</w:t>
            </w:r>
          </w:p>
          <w:p w14:paraId="18BE6D1A" w14:textId="77777777" w:rsidR="00A7125F" w:rsidRPr="009F5E67" w:rsidRDefault="00A7125F" w:rsidP="009F5E67">
            <w:pPr>
              <w:pStyle w:val="Sinespaciado"/>
              <w:rPr>
                <w:rFonts w:cs="Arial"/>
              </w:rPr>
            </w:pPr>
          </w:p>
          <w:p w14:paraId="5C6C378A" w14:textId="4A57C61E" w:rsidR="00A7125F" w:rsidRPr="009F5E67" w:rsidRDefault="00A7125F" w:rsidP="009F5E67">
            <w:pPr>
              <w:pStyle w:val="Sinespaciado"/>
              <w:rPr>
                <w:rFonts w:cs="Arial"/>
              </w:rPr>
            </w:pPr>
            <w:r w:rsidRPr="009F5E67">
              <w:rPr>
                <w:rFonts w:cs="Arial"/>
              </w:rPr>
              <w:t>Otro problema es que, al no existir un sistema que registre de manera formal y transparente todos los intercambios y correcciones entre estudiantes y tutores, no hay un historial de cambios ni un control de versiones. Esto no solo dificulta el seguimiento por parte de otros docentes o revis</w:t>
            </w:r>
            <w:r w:rsidR="00F64F4D" w:rsidRPr="009F5E67">
              <w:rPr>
                <w:rFonts w:cs="Arial"/>
              </w:rPr>
              <w:t>iones</w:t>
            </w:r>
            <w:r w:rsidRPr="009F5E67">
              <w:rPr>
                <w:rFonts w:cs="Arial"/>
              </w:rPr>
              <w:t xml:space="preserve"> extern</w:t>
            </w:r>
            <w:r w:rsidR="00F64F4D" w:rsidRPr="009F5E67">
              <w:rPr>
                <w:rFonts w:cs="Arial"/>
              </w:rPr>
              <w:t>a</w:t>
            </w:r>
            <w:r w:rsidRPr="009F5E67">
              <w:rPr>
                <w:rFonts w:cs="Arial"/>
              </w:rPr>
              <w:t xml:space="preserve">s, sino que también genera conflictos cuando se presentan </w:t>
            </w:r>
            <w:r w:rsidR="00F64F4D" w:rsidRPr="009F5E67">
              <w:rPr>
                <w:rFonts w:cs="Arial"/>
              </w:rPr>
              <w:t>inconvenientes</w:t>
            </w:r>
            <w:r w:rsidRPr="009F5E67">
              <w:rPr>
                <w:rFonts w:cs="Arial"/>
              </w:rPr>
              <w:t xml:space="preserve"> en las evaluaciones o interpretaciones de los </w:t>
            </w:r>
            <w:r w:rsidR="00F64F4D" w:rsidRPr="009F5E67">
              <w:rPr>
                <w:rFonts w:cs="Arial"/>
              </w:rPr>
              <w:t>requerimientos</w:t>
            </w:r>
            <w:r w:rsidRPr="009F5E67">
              <w:rPr>
                <w:rFonts w:cs="Arial"/>
              </w:rPr>
              <w:t xml:space="preserve"> del proyecto.</w:t>
            </w:r>
          </w:p>
          <w:p w14:paraId="3E9B92B5" w14:textId="77777777" w:rsidR="00A7125F" w:rsidRPr="009F5E67" w:rsidRDefault="00A7125F" w:rsidP="009F5E67">
            <w:pPr>
              <w:pStyle w:val="Sinespaciado"/>
              <w:rPr>
                <w:rFonts w:cs="Arial"/>
              </w:rPr>
            </w:pPr>
          </w:p>
          <w:p w14:paraId="715800F8" w14:textId="77777777" w:rsidR="00A7125F" w:rsidRPr="009F5E67" w:rsidRDefault="00A7125F" w:rsidP="009F5E67">
            <w:pPr>
              <w:pStyle w:val="Sinespaciado"/>
              <w:rPr>
                <w:rFonts w:cs="Arial"/>
                <w:b/>
                <w:bCs/>
              </w:rPr>
            </w:pPr>
            <w:r w:rsidRPr="009F5E67">
              <w:rPr>
                <w:rFonts w:cs="Arial"/>
                <w:b/>
                <w:bCs/>
              </w:rPr>
              <w:t>Especificidad del Problema</w:t>
            </w:r>
          </w:p>
          <w:p w14:paraId="582A146A" w14:textId="77777777" w:rsidR="00A7125F" w:rsidRPr="009F5E67" w:rsidRDefault="00A7125F" w:rsidP="009F5E67">
            <w:pPr>
              <w:pStyle w:val="Sinespaciado"/>
              <w:rPr>
                <w:rFonts w:cs="Arial"/>
                <w:b/>
                <w:bCs/>
              </w:rPr>
            </w:pPr>
          </w:p>
          <w:p w14:paraId="615E1D1E" w14:textId="376449ED" w:rsidR="00A7125F" w:rsidRPr="009F5E67" w:rsidRDefault="00CB6635" w:rsidP="009F5E67">
            <w:pPr>
              <w:pStyle w:val="Sinespaciado"/>
              <w:rPr>
                <w:rFonts w:cs="Arial"/>
              </w:rPr>
            </w:pPr>
            <w:r w:rsidRPr="009F5E67">
              <w:rPr>
                <w:rFonts w:cs="Arial"/>
              </w:rPr>
              <w:t>A lo que se quiere llegar es que</w:t>
            </w:r>
            <w:r w:rsidR="00A7125F" w:rsidRPr="009F5E67">
              <w:rPr>
                <w:rFonts w:cs="Arial"/>
              </w:rPr>
              <w:t xml:space="preserve"> la falta de una plataforma digital eficiente genera múltiples complicaciones que afectan la calidad del proceso de modalidad de grado. Desde problemas de comunicación y coordinación hasta desorganización en el seguimiento y evaluación de los proyectos, esta situación ha contribuido a una experiencia académica frustrante y poco efectiva. La ausencia de una solución integral está provocando un ciclo donde tanto </w:t>
            </w:r>
            <w:r w:rsidR="003B168E" w:rsidRPr="009F5E67">
              <w:rPr>
                <w:rFonts w:cs="Arial"/>
              </w:rPr>
              <w:t xml:space="preserve">los </w:t>
            </w:r>
            <w:r w:rsidR="00A7125F" w:rsidRPr="009F5E67">
              <w:rPr>
                <w:rFonts w:cs="Arial"/>
              </w:rPr>
              <w:t>estudiantes</w:t>
            </w:r>
            <w:r w:rsidR="003B168E" w:rsidRPr="009F5E67">
              <w:rPr>
                <w:rFonts w:cs="Arial"/>
              </w:rPr>
              <w:t xml:space="preserve"> del programa de software</w:t>
            </w:r>
            <w:r w:rsidR="00A7125F" w:rsidRPr="009F5E67">
              <w:rPr>
                <w:rFonts w:cs="Arial"/>
              </w:rPr>
              <w:t xml:space="preserve"> como docentes tienen que invertir tiempo y recursos adicionales para llevar a cabo tareas que podrían ser </w:t>
            </w:r>
            <w:r w:rsidRPr="009F5E67">
              <w:rPr>
                <w:rFonts w:cs="Arial"/>
              </w:rPr>
              <w:t>más simples</w:t>
            </w:r>
            <w:r w:rsidR="00A7125F" w:rsidRPr="009F5E67">
              <w:rPr>
                <w:rFonts w:cs="Arial"/>
              </w:rPr>
              <w:t xml:space="preserve">, afectando la motivación y el rendimiento </w:t>
            </w:r>
            <w:r w:rsidRPr="009F5E67">
              <w:rPr>
                <w:rFonts w:cs="Arial"/>
              </w:rPr>
              <w:t>tanto académico como evaluativo</w:t>
            </w:r>
            <w:r w:rsidR="00A7125F" w:rsidRPr="009F5E67">
              <w:rPr>
                <w:rFonts w:cs="Arial"/>
              </w:rPr>
              <w:t>.</w:t>
            </w:r>
          </w:p>
          <w:p w14:paraId="728FF657" w14:textId="77777777" w:rsidR="00A7125F" w:rsidRPr="009F5E67" w:rsidRDefault="00A7125F" w:rsidP="009F5E67">
            <w:pPr>
              <w:pStyle w:val="Sinespaciado"/>
              <w:rPr>
                <w:rFonts w:cs="Arial"/>
              </w:rPr>
            </w:pPr>
          </w:p>
          <w:p w14:paraId="17EA5DC5" w14:textId="77777777" w:rsidR="00A7125F" w:rsidRPr="009F5E67" w:rsidRDefault="00A7125F" w:rsidP="009F5E67">
            <w:pPr>
              <w:pStyle w:val="Sinespaciado"/>
              <w:rPr>
                <w:rFonts w:cs="Arial"/>
                <w:b/>
                <w:bCs/>
              </w:rPr>
            </w:pPr>
            <w:r w:rsidRPr="009F5E67">
              <w:rPr>
                <w:rFonts w:cs="Arial"/>
                <w:b/>
                <w:bCs/>
              </w:rPr>
              <w:t>Impacto del Problema</w:t>
            </w:r>
          </w:p>
          <w:p w14:paraId="151C1347" w14:textId="77777777" w:rsidR="00A7125F" w:rsidRPr="009F5E67" w:rsidRDefault="00A7125F" w:rsidP="009F5E67">
            <w:pPr>
              <w:pStyle w:val="Sinespaciado"/>
              <w:rPr>
                <w:rFonts w:cs="Arial"/>
              </w:rPr>
            </w:pPr>
          </w:p>
          <w:p w14:paraId="711C53EC" w14:textId="76AC7E2D" w:rsidR="00A7125F" w:rsidRPr="009F5E67" w:rsidRDefault="00A7125F" w:rsidP="009F5E67">
            <w:pPr>
              <w:pStyle w:val="Sinespaciado"/>
              <w:rPr>
                <w:rFonts w:cs="Arial"/>
              </w:rPr>
            </w:pPr>
            <w:r w:rsidRPr="009F5E67">
              <w:rPr>
                <w:rFonts w:cs="Arial"/>
              </w:rPr>
              <w:t>El problema actual está afectando directamente a los indicadores de desempeño académico</w:t>
            </w:r>
            <w:r w:rsidR="003B168E" w:rsidRPr="009F5E67">
              <w:rPr>
                <w:rFonts w:cs="Arial"/>
              </w:rPr>
              <w:t xml:space="preserve"> </w:t>
            </w:r>
            <w:r w:rsidR="00CB6635" w:rsidRPr="009F5E67">
              <w:rPr>
                <w:rFonts w:cs="Arial"/>
              </w:rPr>
              <w:t>técnico</w:t>
            </w:r>
            <w:r w:rsidRPr="009F5E67">
              <w:rPr>
                <w:rFonts w:cs="Arial"/>
              </w:rPr>
              <w:t xml:space="preserve">, tales como la tasa de graduación y el tiempo promedio de finalización de proyectos de grado. Los retrasos </w:t>
            </w:r>
            <w:r w:rsidRPr="009F5E67">
              <w:rPr>
                <w:rFonts w:cs="Arial"/>
              </w:rPr>
              <w:lastRenderedPageBreak/>
              <w:t>en la entrega y evaluación de los proyectos, la falta de visibilidad sobre los plazos y la pobre retroalimentación han llevado a que muchos estudiantes se vean forzados a repetir procesos</w:t>
            </w:r>
            <w:r w:rsidR="00CB6635" w:rsidRPr="009F5E67">
              <w:rPr>
                <w:rFonts w:cs="Arial"/>
              </w:rPr>
              <w:t>, cambiarse de modalidad</w:t>
            </w:r>
            <w:r w:rsidRPr="009F5E67">
              <w:rPr>
                <w:rFonts w:cs="Arial"/>
              </w:rPr>
              <w:t xml:space="preserve"> o posponer su graduación. Además, la sobrecarga de trabajo para los docentes afecta su disponibilidad y la calidad del seguimiento, generando un entorno insostenible. Implementar una plataforma digital que automatice, centralice y organice estos procesos no solo optimizaría el tiempo de todos los involucrados, sino que mejoraría la calidad del proceso educativo, aumentando las tasas de finalización y graduación a tiempo.</w:t>
            </w:r>
          </w:p>
          <w:p w14:paraId="0B107BF1" w14:textId="4B7EF21D" w:rsidR="00A90873" w:rsidRPr="009F5E67" w:rsidRDefault="00A90873" w:rsidP="009F5E67">
            <w:pPr>
              <w:spacing w:line="480" w:lineRule="auto"/>
              <w:rPr>
                <w:rFonts w:ascii="Arial" w:hAnsi="Arial" w:cs="Arial"/>
              </w:rPr>
            </w:pPr>
          </w:p>
        </w:tc>
      </w:tr>
    </w:tbl>
    <w:p w14:paraId="5ADFDA98" w14:textId="77777777" w:rsidR="00A90873" w:rsidRPr="009F5E67" w:rsidRDefault="00A90873" w:rsidP="009F5E67">
      <w:pPr>
        <w:pStyle w:val="Textoindependiente"/>
        <w:spacing w:before="10" w:line="480" w:lineRule="auto"/>
        <w:rPr>
          <w:b w:val="0"/>
          <w:sz w:val="22"/>
          <w:szCs w:val="22"/>
        </w:rPr>
      </w:pPr>
    </w:p>
    <w:tbl>
      <w:tblPr>
        <w:tblStyle w:val="TableNormal"/>
        <w:tblW w:w="0" w:type="auto"/>
        <w:tblInd w:w="192" w:type="dxa"/>
        <w:tblLayout w:type="fixed"/>
        <w:tblLook w:val="01E0" w:firstRow="1" w:lastRow="1" w:firstColumn="1" w:lastColumn="1" w:noHBand="0" w:noVBand="0"/>
      </w:tblPr>
      <w:tblGrid>
        <w:gridCol w:w="10630"/>
      </w:tblGrid>
      <w:tr w:rsidR="00A90873" w:rsidRPr="009F5E67" w14:paraId="047DF96B" w14:textId="77777777">
        <w:trPr>
          <w:trHeight w:val="270"/>
        </w:trPr>
        <w:tc>
          <w:tcPr>
            <w:tcW w:w="10630" w:type="dxa"/>
            <w:shd w:val="clear" w:color="auto" w:fill="6FAC46"/>
          </w:tcPr>
          <w:p w14:paraId="58D1D24F" w14:textId="77777777" w:rsidR="00A90873" w:rsidRPr="009F5E67" w:rsidRDefault="0067433F" w:rsidP="009F5E67">
            <w:pPr>
              <w:pStyle w:val="TableParagraph"/>
              <w:spacing w:before="8" w:line="480" w:lineRule="auto"/>
              <w:ind w:left="115"/>
              <w:rPr>
                <w:rFonts w:ascii="Arial" w:hAnsi="Arial" w:cs="Arial"/>
                <w:b/>
              </w:rPr>
            </w:pPr>
            <w:r w:rsidRPr="009F5E67">
              <w:rPr>
                <w:rFonts w:ascii="Arial" w:hAnsi="Arial" w:cs="Arial"/>
                <w:b/>
              </w:rPr>
              <w:t>JUSTIFICACIÓN</w:t>
            </w:r>
          </w:p>
        </w:tc>
      </w:tr>
      <w:tr w:rsidR="00A90873" w:rsidRPr="009F5E67" w14:paraId="078BF0DF" w14:textId="77777777">
        <w:trPr>
          <w:trHeight w:val="760"/>
        </w:trPr>
        <w:tc>
          <w:tcPr>
            <w:tcW w:w="10630" w:type="dxa"/>
            <w:tcBorders>
              <w:left w:val="single" w:sz="4" w:space="0" w:color="A8D08D"/>
              <w:bottom w:val="single" w:sz="4" w:space="0" w:color="A8D08D"/>
              <w:right w:val="single" w:sz="4" w:space="0" w:color="A8D08D"/>
            </w:tcBorders>
            <w:shd w:val="clear" w:color="auto" w:fill="E1EED9"/>
          </w:tcPr>
          <w:p w14:paraId="31792973" w14:textId="77777777" w:rsidR="00A90873" w:rsidRPr="009F5E67" w:rsidRDefault="00A90873" w:rsidP="009F5E67">
            <w:pPr>
              <w:pStyle w:val="TableParagraph"/>
              <w:spacing w:before="5" w:line="480" w:lineRule="auto"/>
              <w:ind w:left="110"/>
              <w:rPr>
                <w:rFonts w:ascii="Arial" w:hAnsi="Arial" w:cs="Arial"/>
              </w:rPr>
            </w:pPr>
          </w:p>
          <w:p w14:paraId="6779BEF8" w14:textId="3F858D89" w:rsidR="00A7125F" w:rsidRPr="009F5E67" w:rsidRDefault="00A7125F" w:rsidP="009F5E67">
            <w:pPr>
              <w:pStyle w:val="Sinespaciado"/>
              <w:rPr>
                <w:rFonts w:cs="Arial"/>
              </w:rPr>
            </w:pPr>
            <w:r w:rsidRPr="009F5E67">
              <w:rPr>
                <w:rFonts w:cs="Arial"/>
              </w:rPr>
              <w:t xml:space="preserve">El desarrollo de una plataforma </w:t>
            </w:r>
            <w:r w:rsidR="00CB6635" w:rsidRPr="009F5E67">
              <w:rPr>
                <w:rFonts w:cs="Arial"/>
              </w:rPr>
              <w:t>web</w:t>
            </w:r>
            <w:r w:rsidRPr="009F5E67">
              <w:rPr>
                <w:rFonts w:cs="Arial"/>
              </w:rPr>
              <w:t xml:space="preserve"> para la gestión de las modalidades de grado en la universidad </w:t>
            </w:r>
            <w:r w:rsidR="00CB6635" w:rsidRPr="009F5E67">
              <w:rPr>
                <w:rFonts w:cs="Arial"/>
              </w:rPr>
              <w:t>podría ser un gran avance</w:t>
            </w:r>
            <w:r w:rsidRPr="009F5E67">
              <w:rPr>
                <w:rFonts w:cs="Arial"/>
              </w:rPr>
              <w:t xml:space="preserve"> para resolver l</w:t>
            </w:r>
            <w:r w:rsidR="00CB6635" w:rsidRPr="009F5E67">
              <w:rPr>
                <w:rFonts w:cs="Arial"/>
              </w:rPr>
              <w:t>os inconvenientes</w:t>
            </w:r>
            <w:r w:rsidRPr="009F5E67">
              <w:rPr>
                <w:rFonts w:cs="Arial"/>
              </w:rPr>
              <w:t xml:space="preserve"> actuales y mejorar tanto los tiempos de respuesta como la calidad de la interacción entre estudiantes y docentes. El proyecto se justifica en varios niveles, </w:t>
            </w:r>
            <w:r w:rsidR="00CB6635" w:rsidRPr="009F5E67">
              <w:rPr>
                <w:rFonts w:cs="Arial"/>
              </w:rPr>
              <w:t>empezando</w:t>
            </w:r>
            <w:r w:rsidRPr="009F5E67">
              <w:rPr>
                <w:rFonts w:cs="Arial"/>
              </w:rPr>
              <w:t xml:space="preserve"> desde los beneficios específicos para los estudiantes y docentes hasta </w:t>
            </w:r>
            <w:r w:rsidR="00CB6635" w:rsidRPr="009F5E67">
              <w:rPr>
                <w:rFonts w:cs="Arial"/>
              </w:rPr>
              <w:t>un impacto positivo</w:t>
            </w:r>
            <w:r w:rsidRPr="009F5E67">
              <w:rPr>
                <w:rFonts w:cs="Arial"/>
              </w:rPr>
              <w:t xml:space="preserve"> en la universidad</w:t>
            </w:r>
            <w:r w:rsidR="00CB6635" w:rsidRPr="009F5E67">
              <w:rPr>
                <w:rFonts w:cs="Arial"/>
              </w:rPr>
              <w:t xml:space="preserve"> dirigida a</w:t>
            </w:r>
            <w:r w:rsidRPr="009F5E67">
              <w:rPr>
                <w:rFonts w:cs="Arial"/>
              </w:rPr>
              <w:t xml:space="preserve"> el entorno académico</w:t>
            </w:r>
            <w:r w:rsidR="00CB6635" w:rsidRPr="009F5E67">
              <w:rPr>
                <w:rFonts w:cs="Arial"/>
              </w:rPr>
              <w:t xml:space="preserve"> y evaluación</w:t>
            </w:r>
            <w:r w:rsidRPr="009F5E67">
              <w:rPr>
                <w:rFonts w:cs="Arial"/>
              </w:rPr>
              <w:t xml:space="preserve"> regional</w:t>
            </w:r>
            <w:r w:rsidR="00CB6635" w:rsidRPr="009F5E67">
              <w:rPr>
                <w:rFonts w:cs="Arial"/>
              </w:rPr>
              <w:t>.</w:t>
            </w:r>
          </w:p>
          <w:p w14:paraId="44A0243C" w14:textId="77777777" w:rsidR="00A7125F" w:rsidRPr="009F5E67" w:rsidRDefault="00A7125F" w:rsidP="009F5E67">
            <w:pPr>
              <w:pStyle w:val="Sinespaciado"/>
              <w:rPr>
                <w:rFonts w:cs="Arial"/>
              </w:rPr>
            </w:pPr>
          </w:p>
          <w:p w14:paraId="4E9ADA1A" w14:textId="77777777" w:rsidR="00A7125F" w:rsidRPr="009F5E67" w:rsidRDefault="00A7125F" w:rsidP="009F5E67">
            <w:pPr>
              <w:pStyle w:val="Sinespaciado"/>
              <w:rPr>
                <w:rFonts w:cs="Arial"/>
                <w:b/>
                <w:bCs/>
              </w:rPr>
            </w:pPr>
            <w:r w:rsidRPr="009F5E67">
              <w:rPr>
                <w:rFonts w:cs="Arial"/>
                <w:b/>
                <w:bCs/>
              </w:rPr>
              <w:t>Pertinencia para los estudiantes</w:t>
            </w:r>
          </w:p>
          <w:p w14:paraId="25ADFC27" w14:textId="77777777" w:rsidR="00A7125F" w:rsidRPr="009F5E67" w:rsidRDefault="00A7125F" w:rsidP="009F5E67">
            <w:pPr>
              <w:pStyle w:val="Sinespaciado"/>
              <w:rPr>
                <w:rFonts w:cs="Arial"/>
              </w:rPr>
            </w:pPr>
          </w:p>
          <w:p w14:paraId="1EAF1C71" w14:textId="77777777" w:rsidR="00A7125F" w:rsidRPr="009F5E67" w:rsidRDefault="00A7125F" w:rsidP="009F5E67">
            <w:pPr>
              <w:pStyle w:val="Sinespaciado"/>
              <w:rPr>
                <w:rFonts w:cs="Arial"/>
              </w:rPr>
            </w:pPr>
            <w:r w:rsidRPr="009F5E67">
              <w:rPr>
                <w:rFonts w:cs="Arial"/>
              </w:rPr>
              <w:t>Para los estudiantes, la implementación de esta plataforma tendrá un impacto significativo al optimizar la manera en que se gestionan sus proyectos de grado, aportando varios beneficios medibles:</w:t>
            </w:r>
          </w:p>
          <w:p w14:paraId="3EE2DE56" w14:textId="77777777" w:rsidR="00A7125F" w:rsidRPr="009F5E67" w:rsidRDefault="00A7125F" w:rsidP="009F5E67">
            <w:pPr>
              <w:pStyle w:val="Sinespaciado"/>
              <w:rPr>
                <w:rFonts w:cs="Arial"/>
              </w:rPr>
            </w:pPr>
          </w:p>
          <w:p w14:paraId="2078676E" w14:textId="77777777" w:rsidR="00A7125F" w:rsidRPr="009F5E67" w:rsidRDefault="00A7125F" w:rsidP="009F5E67">
            <w:pPr>
              <w:pStyle w:val="Sinespaciado"/>
              <w:rPr>
                <w:rFonts w:cs="Arial"/>
              </w:rPr>
            </w:pPr>
            <w:r w:rsidRPr="009F5E67">
              <w:rPr>
                <w:rFonts w:cs="Arial"/>
              </w:rPr>
              <w:t xml:space="preserve">Reducción de tiempos de retroalimentación: Actualmente, el proceso de revisión de avances y correcciones puede tomar hasta 2 semanas debido a la falta de disponibilidad de los docentes y la fragmentación de los medios de comunicación. Con la plataforma, se espera reducir este tiempo en un 40%, </w:t>
            </w:r>
            <w:r w:rsidRPr="009F5E67">
              <w:rPr>
                <w:rFonts w:cs="Arial"/>
              </w:rPr>
              <w:lastRenderedPageBreak/>
              <w:t>logrando que los estudiantes reciban retroalimentación en un plazo máximo de 5 días hábiles.</w:t>
            </w:r>
          </w:p>
          <w:p w14:paraId="4624A6CD" w14:textId="77777777" w:rsidR="00A7125F" w:rsidRPr="009F5E67" w:rsidRDefault="00A7125F" w:rsidP="009F5E67">
            <w:pPr>
              <w:pStyle w:val="Sinespaciado"/>
              <w:rPr>
                <w:rFonts w:cs="Arial"/>
              </w:rPr>
            </w:pPr>
          </w:p>
          <w:p w14:paraId="071FD706" w14:textId="77777777" w:rsidR="00A7125F" w:rsidRPr="009F5E67" w:rsidRDefault="00A7125F" w:rsidP="009F5E67">
            <w:pPr>
              <w:pStyle w:val="Sinespaciado"/>
              <w:rPr>
                <w:rFonts w:cs="Arial"/>
              </w:rPr>
            </w:pPr>
            <w:r w:rsidRPr="009F5E67">
              <w:rPr>
                <w:rFonts w:cs="Arial"/>
              </w:rPr>
              <w:t>Mejora en la comunicación tutor-estudiante: Hoy en día, la comunicación depende de correos electrónicos y reuniones presenciales, lo que resulta en poca fluidez. Al implementar notificaciones automáticas, chats en tiempo real y espacios para comentarios, se proyecta un aumento del 60% en la frecuencia de interacción entre estudiantes y tutores, lo que resultará en una mayor comprensión de las correcciones y recomendaciones, minimizando errores y malentendidos.</w:t>
            </w:r>
          </w:p>
          <w:p w14:paraId="6B88BEC5" w14:textId="77777777" w:rsidR="00A7125F" w:rsidRPr="009F5E67" w:rsidRDefault="00A7125F" w:rsidP="009F5E67">
            <w:pPr>
              <w:pStyle w:val="Sinespaciado"/>
              <w:rPr>
                <w:rFonts w:cs="Arial"/>
              </w:rPr>
            </w:pPr>
          </w:p>
          <w:p w14:paraId="780B713E" w14:textId="77777777" w:rsidR="00A7125F" w:rsidRPr="009F5E67" w:rsidRDefault="00A7125F" w:rsidP="009F5E67">
            <w:pPr>
              <w:pStyle w:val="Sinespaciado"/>
              <w:rPr>
                <w:rFonts w:cs="Arial"/>
              </w:rPr>
            </w:pPr>
            <w:r w:rsidRPr="009F5E67">
              <w:rPr>
                <w:rFonts w:cs="Arial"/>
              </w:rPr>
              <w:t>Mayor control sobre el progreso académico: Los estudiantes podrán acceder a una plataforma centralizada que les permitirá tener una visión clara de los plazos, avances y evaluaciones, lo que reducirá la probabilidad de retrasos en las entregas en un 30%. Este control adicional mejorará la organización y planificación de los estudiantes, permitiéndoles cumplir con los plazos establecidos de manera más eficiente y evitar la prolongación innecesaria de sus proyectos.</w:t>
            </w:r>
          </w:p>
          <w:p w14:paraId="6A044418" w14:textId="77777777" w:rsidR="00A7125F" w:rsidRPr="009F5E67" w:rsidRDefault="00A7125F" w:rsidP="009F5E67">
            <w:pPr>
              <w:pStyle w:val="Sinespaciado"/>
              <w:rPr>
                <w:rFonts w:cs="Arial"/>
              </w:rPr>
            </w:pPr>
          </w:p>
          <w:p w14:paraId="40B52E33" w14:textId="77777777" w:rsidR="00A7125F" w:rsidRPr="009F5E67" w:rsidRDefault="00A7125F" w:rsidP="009F5E67">
            <w:pPr>
              <w:pStyle w:val="Sinespaciado"/>
              <w:rPr>
                <w:rFonts w:cs="Arial"/>
                <w:b/>
                <w:bCs/>
              </w:rPr>
            </w:pPr>
            <w:r w:rsidRPr="009F5E67">
              <w:rPr>
                <w:rFonts w:cs="Arial"/>
                <w:b/>
                <w:bCs/>
              </w:rPr>
              <w:t>Pertinencia para los docentes y tutores</w:t>
            </w:r>
          </w:p>
          <w:p w14:paraId="01BA406F" w14:textId="77777777" w:rsidR="00A7125F" w:rsidRPr="009F5E67" w:rsidRDefault="00A7125F" w:rsidP="009F5E67">
            <w:pPr>
              <w:pStyle w:val="Sinespaciado"/>
              <w:rPr>
                <w:rFonts w:cs="Arial"/>
                <w:b/>
                <w:bCs/>
              </w:rPr>
            </w:pPr>
          </w:p>
          <w:p w14:paraId="614696FF" w14:textId="77777777" w:rsidR="00A7125F" w:rsidRPr="009F5E67" w:rsidRDefault="00A7125F" w:rsidP="009F5E67">
            <w:pPr>
              <w:pStyle w:val="Sinespaciado"/>
              <w:rPr>
                <w:rFonts w:cs="Arial"/>
              </w:rPr>
            </w:pPr>
            <w:r w:rsidRPr="009F5E67">
              <w:rPr>
                <w:rFonts w:cs="Arial"/>
              </w:rPr>
              <w:t>Para los docentes, la plataforma ofrece una herramienta integral que facilita la supervisión de múltiples proyectos, aliviando la carga administrativa y mejorando el seguimiento de cada grupo de estudiantes:</w:t>
            </w:r>
          </w:p>
          <w:p w14:paraId="6C1BA913" w14:textId="77777777" w:rsidR="00A7125F" w:rsidRPr="009F5E67" w:rsidRDefault="00A7125F" w:rsidP="009F5E67">
            <w:pPr>
              <w:pStyle w:val="Sinespaciado"/>
              <w:rPr>
                <w:rFonts w:cs="Arial"/>
              </w:rPr>
            </w:pPr>
          </w:p>
          <w:p w14:paraId="7C323915" w14:textId="77777777" w:rsidR="00A7125F" w:rsidRPr="009F5E67" w:rsidRDefault="00A7125F" w:rsidP="009F5E67">
            <w:pPr>
              <w:pStyle w:val="Sinespaciado"/>
              <w:rPr>
                <w:rFonts w:cs="Arial"/>
              </w:rPr>
            </w:pPr>
            <w:r w:rsidRPr="009F5E67">
              <w:rPr>
                <w:rFonts w:cs="Arial"/>
              </w:rPr>
              <w:t>Reducción de la carga administrativa: Al automatizar tareas repetitivas como la recepción de entregas, la programación de tutorías y la asignación de tutores, los docentes podrán reducir en un 60% el tiempo dedicado a tareas administrativas, permitiéndoles enfocarse en proporcionar retroalimentación más detallada y oportuna.</w:t>
            </w:r>
          </w:p>
          <w:p w14:paraId="2DC4CC26" w14:textId="77777777" w:rsidR="00A7125F" w:rsidRPr="009F5E67" w:rsidRDefault="00A7125F" w:rsidP="009F5E67">
            <w:pPr>
              <w:pStyle w:val="Sinespaciado"/>
              <w:rPr>
                <w:rFonts w:cs="Arial"/>
              </w:rPr>
            </w:pPr>
          </w:p>
          <w:p w14:paraId="71D88879" w14:textId="77777777" w:rsidR="00A7125F" w:rsidRPr="009F5E67" w:rsidRDefault="00A7125F" w:rsidP="009F5E67">
            <w:pPr>
              <w:pStyle w:val="Sinespaciado"/>
              <w:rPr>
                <w:rFonts w:cs="Arial"/>
              </w:rPr>
            </w:pPr>
            <w:r w:rsidRPr="009F5E67">
              <w:rPr>
                <w:rFonts w:cs="Arial"/>
              </w:rPr>
              <w:lastRenderedPageBreak/>
              <w:t>Mejor organización y visibilidad de los avances: La plataforma permitirá a los docentes acceder rápidamente a toda la información relevante de cada proyecto, incluyendo el historial de entregas, las correcciones anteriores y los comentarios emitidos. Esto mejorará el seguimiento de los avances y reducirá la posibilidad de que se pierdan detalles importantes, facilitando una supervisión más efectiva.</w:t>
            </w:r>
          </w:p>
          <w:p w14:paraId="1AF86C6A" w14:textId="77777777" w:rsidR="00A7125F" w:rsidRPr="009F5E67" w:rsidRDefault="00A7125F" w:rsidP="009F5E67">
            <w:pPr>
              <w:pStyle w:val="Sinespaciado"/>
              <w:rPr>
                <w:rFonts w:cs="Arial"/>
              </w:rPr>
            </w:pPr>
          </w:p>
          <w:p w14:paraId="4763EC0F" w14:textId="77777777" w:rsidR="00A7125F" w:rsidRPr="009F5E67" w:rsidRDefault="00A7125F" w:rsidP="009F5E67">
            <w:pPr>
              <w:pStyle w:val="Sinespaciado"/>
              <w:rPr>
                <w:rFonts w:cs="Arial"/>
              </w:rPr>
            </w:pPr>
            <w:r w:rsidRPr="009F5E67">
              <w:rPr>
                <w:rFonts w:cs="Arial"/>
              </w:rPr>
              <w:t>Evaluaciones ágiles y transparentes: Con un sistema que registra de manera clara y estructurada el progreso de cada estudiante, los docentes podrán emitir evaluaciones finales de manera más rápida y transparente, disminuyendo en un 30% el tiempo necesario para corregir y calificar los proyectos.</w:t>
            </w:r>
          </w:p>
          <w:p w14:paraId="5F63D536" w14:textId="77777777" w:rsidR="00A7125F" w:rsidRPr="009F5E67" w:rsidRDefault="00A7125F" w:rsidP="009F5E67">
            <w:pPr>
              <w:pStyle w:val="Sinespaciado"/>
              <w:rPr>
                <w:rFonts w:cs="Arial"/>
              </w:rPr>
            </w:pPr>
          </w:p>
          <w:p w14:paraId="13F769B0" w14:textId="77777777" w:rsidR="00A7125F" w:rsidRPr="009F5E67" w:rsidRDefault="00A7125F" w:rsidP="009F5E67">
            <w:pPr>
              <w:pStyle w:val="Sinespaciado"/>
              <w:rPr>
                <w:rFonts w:cs="Arial"/>
                <w:b/>
                <w:bCs/>
              </w:rPr>
            </w:pPr>
            <w:r w:rsidRPr="009F5E67">
              <w:rPr>
                <w:rFonts w:cs="Arial"/>
                <w:b/>
                <w:bCs/>
              </w:rPr>
              <w:t>Impacto para la universidad</w:t>
            </w:r>
          </w:p>
          <w:p w14:paraId="159E3C16" w14:textId="77777777" w:rsidR="00A7125F" w:rsidRPr="009F5E67" w:rsidRDefault="00A7125F" w:rsidP="009F5E67">
            <w:pPr>
              <w:pStyle w:val="Sinespaciado"/>
              <w:rPr>
                <w:rFonts w:cs="Arial"/>
                <w:b/>
                <w:bCs/>
              </w:rPr>
            </w:pPr>
          </w:p>
          <w:p w14:paraId="63455EBE" w14:textId="6A9FCEDF" w:rsidR="00A7125F" w:rsidRPr="009F5E67" w:rsidRDefault="00A7125F" w:rsidP="009F5E67">
            <w:pPr>
              <w:pStyle w:val="Sinespaciado"/>
              <w:rPr>
                <w:rFonts w:cs="Arial"/>
              </w:rPr>
            </w:pPr>
            <w:r w:rsidRPr="009F5E67">
              <w:rPr>
                <w:rFonts w:cs="Arial"/>
              </w:rPr>
              <w:t>A nivel institucional, la implementación de la plataforma permitirá a la universidad modernizar sus procesos académicos, generando un impacto positivo en su eficiencia administrativa y en los indicadores de calidad académica:</w:t>
            </w:r>
          </w:p>
          <w:p w14:paraId="77507FC1" w14:textId="77777777" w:rsidR="00A7125F" w:rsidRPr="009F5E67" w:rsidRDefault="00A7125F" w:rsidP="009F5E67">
            <w:pPr>
              <w:pStyle w:val="Sinespaciado"/>
              <w:rPr>
                <w:rFonts w:cs="Arial"/>
              </w:rPr>
            </w:pPr>
            <w:r w:rsidRPr="009F5E67">
              <w:rPr>
                <w:rFonts w:cs="Arial"/>
              </w:rPr>
              <w:t>Optimización de los recursos institucionales: Al reducir la necesidad de interacciones presenciales y de trámites manuales, la universidad podrá disminuir los costos operativos asociados a la gestión de las modalidades de grado en aproximadamente un 20%. Esto permitirá una mejor asignación de recursos hacia otras áreas académicas prioritarias.</w:t>
            </w:r>
          </w:p>
          <w:p w14:paraId="6641FC0F" w14:textId="77777777" w:rsidR="00A7125F" w:rsidRPr="009F5E67" w:rsidRDefault="00A7125F" w:rsidP="009F5E67">
            <w:pPr>
              <w:pStyle w:val="Sinespaciado"/>
              <w:ind w:firstLine="0"/>
              <w:rPr>
                <w:rFonts w:cs="Arial"/>
              </w:rPr>
            </w:pPr>
          </w:p>
          <w:p w14:paraId="0C6FA97D" w14:textId="77777777" w:rsidR="00A7125F" w:rsidRPr="009F5E67" w:rsidRDefault="00A7125F" w:rsidP="009F5E67">
            <w:pPr>
              <w:pStyle w:val="Sinespaciado"/>
              <w:rPr>
                <w:rFonts w:cs="Arial"/>
              </w:rPr>
            </w:pPr>
            <w:r w:rsidRPr="009F5E67">
              <w:rPr>
                <w:rFonts w:cs="Arial"/>
              </w:rPr>
              <w:t>Mejora en los índices de graduación: Al agilizar el proceso de revisión y retroalimentación, se espera una disminución del 15-20% en el tiempo promedio de finalización de los proyectos de grado, lo que a su vez aumentará las tasas de graduación dentro de los tiempos estipulados.</w:t>
            </w:r>
          </w:p>
          <w:p w14:paraId="32C5D250" w14:textId="77777777" w:rsidR="00A7125F" w:rsidRPr="009F5E67" w:rsidRDefault="00A7125F" w:rsidP="009F5E67">
            <w:pPr>
              <w:pStyle w:val="Sinespaciado"/>
              <w:rPr>
                <w:rFonts w:cs="Arial"/>
              </w:rPr>
            </w:pPr>
          </w:p>
          <w:p w14:paraId="6A221FDA" w14:textId="77777777" w:rsidR="00A7125F" w:rsidRPr="009F5E67" w:rsidRDefault="00A7125F" w:rsidP="009F5E67">
            <w:pPr>
              <w:pStyle w:val="Sinespaciado"/>
              <w:rPr>
                <w:rFonts w:cs="Arial"/>
              </w:rPr>
            </w:pPr>
            <w:r w:rsidRPr="009F5E67">
              <w:rPr>
                <w:rFonts w:cs="Arial"/>
              </w:rPr>
              <w:t xml:space="preserve">Control y seguimiento centralizado: La universidad podrá tener un registro completo y en tiempo real del estado de todos los proyectos de grado, facilitando un mejor seguimiento de los avances y mejorando </w:t>
            </w:r>
            <w:r w:rsidRPr="009F5E67">
              <w:rPr>
                <w:rFonts w:cs="Arial"/>
              </w:rPr>
              <w:lastRenderedPageBreak/>
              <w:t>los indicadores de desempeño académico, como la tasa de finalización de proyectos y la tasa de aprobación en la modalidad de grado.</w:t>
            </w:r>
          </w:p>
          <w:p w14:paraId="3A2CD167" w14:textId="77777777" w:rsidR="00A7125F" w:rsidRPr="009F5E67" w:rsidRDefault="00A7125F" w:rsidP="009F5E67">
            <w:pPr>
              <w:pStyle w:val="Sinespaciado"/>
              <w:rPr>
                <w:rFonts w:cs="Arial"/>
              </w:rPr>
            </w:pPr>
          </w:p>
          <w:p w14:paraId="646A22C6" w14:textId="77777777" w:rsidR="00A7125F" w:rsidRPr="009F5E67" w:rsidRDefault="00A7125F" w:rsidP="009F5E67">
            <w:pPr>
              <w:pStyle w:val="Sinespaciado"/>
              <w:rPr>
                <w:rFonts w:cs="Arial"/>
                <w:b/>
                <w:bCs/>
              </w:rPr>
            </w:pPr>
            <w:r w:rsidRPr="009F5E67">
              <w:rPr>
                <w:rFonts w:cs="Arial"/>
                <w:b/>
                <w:bCs/>
              </w:rPr>
              <w:t>Impacto social y en el entorno académico</w:t>
            </w:r>
          </w:p>
          <w:p w14:paraId="56C4F546" w14:textId="77777777" w:rsidR="00A7125F" w:rsidRPr="009F5E67" w:rsidRDefault="00A7125F" w:rsidP="009F5E67">
            <w:pPr>
              <w:pStyle w:val="Sinespaciado"/>
              <w:rPr>
                <w:rFonts w:cs="Arial"/>
                <w:b/>
                <w:bCs/>
              </w:rPr>
            </w:pPr>
          </w:p>
          <w:p w14:paraId="5D02551F" w14:textId="77777777" w:rsidR="00A7125F" w:rsidRPr="009F5E67" w:rsidRDefault="00A7125F" w:rsidP="009F5E67">
            <w:pPr>
              <w:pStyle w:val="Sinespaciado"/>
              <w:rPr>
                <w:rFonts w:cs="Arial"/>
              </w:rPr>
            </w:pPr>
            <w:r w:rsidRPr="009F5E67">
              <w:rPr>
                <w:rFonts w:cs="Arial"/>
              </w:rPr>
              <w:t>El impacto de este proyecto trasciende las fronteras de la universidad, contribuyendo al desarrollo del ecosistema académico y tecnológico de la región:</w:t>
            </w:r>
          </w:p>
          <w:p w14:paraId="3D88662C" w14:textId="77777777" w:rsidR="00A7125F" w:rsidRPr="009F5E67" w:rsidRDefault="00A7125F" w:rsidP="009F5E67">
            <w:pPr>
              <w:pStyle w:val="Sinespaciado"/>
              <w:rPr>
                <w:rFonts w:cs="Arial"/>
              </w:rPr>
            </w:pPr>
          </w:p>
          <w:p w14:paraId="34C46CA5" w14:textId="77777777" w:rsidR="00A7125F" w:rsidRPr="009F5E67" w:rsidRDefault="00A7125F" w:rsidP="009F5E67">
            <w:pPr>
              <w:pStyle w:val="Sinespaciado"/>
              <w:rPr>
                <w:rFonts w:cs="Arial"/>
              </w:rPr>
            </w:pPr>
            <w:r w:rsidRPr="009F5E67">
              <w:rPr>
                <w:rFonts w:cs="Arial"/>
              </w:rPr>
              <w:t>Contribución a la digitalización y modernización del entorno académico: La implementación de la plataforma ayudará a impulsar la transformación digital en la región, lo que fomentará el uso de tecnologías avanzadas para resolver problemas académicos y administrativos. Esto promoverá una cultura de modernización que puede ser replicada por otras instituciones educativas, contribuyendo al fortalecimiento del sistema educativo local.</w:t>
            </w:r>
          </w:p>
          <w:p w14:paraId="6E88B46E" w14:textId="77777777" w:rsidR="00A7125F" w:rsidRPr="009F5E67" w:rsidRDefault="00A7125F" w:rsidP="009F5E67">
            <w:pPr>
              <w:pStyle w:val="Sinespaciado"/>
              <w:rPr>
                <w:rFonts w:cs="Arial"/>
              </w:rPr>
            </w:pPr>
          </w:p>
          <w:p w14:paraId="0D7ECC89" w14:textId="56BC0435" w:rsidR="00A7125F" w:rsidRPr="009F5E67" w:rsidRDefault="00A7125F" w:rsidP="009F5E67">
            <w:pPr>
              <w:pStyle w:val="Sinespaciado"/>
              <w:rPr>
                <w:rFonts w:cs="Arial"/>
              </w:rPr>
            </w:pPr>
            <w:r w:rsidRPr="009F5E67">
              <w:rPr>
                <w:rFonts w:cs="Arial"/>
              </w:rPr>
              <w:t xml:space="preserve">Desarrollo de </w:t>
            </w:r>
            <w:r w:rsidR="003B168E" w:rsidRPr="009F5E67">
              <w:rPr>
                <w:rFonts w:cs="Arial"/>
              </w:rPr>
              <w:t>técnicos</w:t>
            </w:r>
            <w:r w:rsidRPr="009F5E67">
              <w:rPr>
                <w:rFonts w:cs="Arial"/>
              </w:rPr>
              <w:t xml:space="preserve"> mejor preparados: La plataforma permitirá que los estudiantes </w:t>
            </w:r>
            <w:r w:rsidR="003B168E" w:rsidRPr="009F5E67">
              <w:rPr>
                <w:rFonts w:cs="Arial"/>
              </w:rPr>
              <w:t xml:space="preserve">del programa de software </w:t>
            </w:r>
            <w:r w:rsidRPr="009F5E67">
              <w:rPr>
                <w:rFonts w:cs="Arial"/>
              </w:rPr>
              <w:t xml:space="preserve">completen sus proyectos de manera más eficiente y organizada, lo que se traduce en la formación de </w:t>
            </w:r>
            <w:r w:rsidR="003B168E" w:rsidRPr="009F5E67">
              <w:rPr>
                <w:rFonts w:cs="Arial"/>
              </w:rPr>
              <w:t>técnicos</w:t>
            </w:r>
            <w:r w:rsidRPr="009F5E67">
              <w:rPr>
                <w:rFonts w:cs="Arial"/>
              </w:rPr>
              <w:t xml:space="preserve"> más capacitados y competentes para enfrentar los desafíos del mundo laboral. Al mejorar el proceso de titulación, se espera un incremento en la calidad de los egresados, lo que beneficiará directamente a sectores clave de la economía local.</w:t>
            </w:r>
          </w:p>
          <w:p w14:paraId="54795EE3" w14:textId="77777777" w:rsidR="00A7125F" w:rsidRPr="009F5E67" w:rsidRDefault="00A7125F" w:rsidP="009F5E67">
            <w:pPr>
              <w:pStyle w:val="Sinespaciado"/>
              <w:rPr>
                <w:rFonts w:cs="Arial"/>
              </w:rPr>
            </w:pPr>
          </w:p>
          <w:p w14:paraId="4F3A105E" w14:textId="3B3530C5" w:rsidR="00A7125F" w:rsidRPr="009F5E67" w:rsidRDefault="00A7125F" w:rsidP="009F5E67">
            <w:pPr>
              <w:pStyle w:val="Sinespaciado"/>
              <w:rPr>
                <w:rFonts w:cs="Arial"/>
              </w:rPr>
            </w:pPr>
            <w:r w:rsidRPr="009F5E67">
              <w:rPr>
                <w:rFonts w:cs="Arial"/>
              </w:rPr>
              <w:t>Fomento de la innovación tecnológica: Este proyecto no solo contribuye a la mejora de los procesos internos de la universidad, sino que también puede servir como un ejemplo de cómo la tecnología puede ser aplicada para solucionar problemas tradicionales en el ámbito académico</w:t>
            </w:r>
            <w:r w:rsidR="003B168E" w:rsidRPr="009F5E67">
              <w:rPr>
                <w:rFonts w:cs="Arial"/>
              </w:rPr>
              <w:t xml:space="preserve"> técnico</w:t>
            </w:r>
            <w:r w:rsidRPr="009F5E67">
              <w:rPr>
                <w:rFonts w:cs="Arial"/>
              </w:rPr>
              <w:t>. Esto puede inspirar la creación de soluciones similares en otras instituciones o en otros procesos académico</w:t>
            </w:r>
            <w:r w:rsidR="003B168E" w:rsidRPr="009F5E67">
              <w:rPr>
                <w:rFonts w:cs="Arial"/>
              </w:rPr>
              <w:t xml:space="preserve"> técnico</w:t>
            </w:r>
            <w:r w:rsidRPr="009F5E67">
              <w:rPr>
                <w:rFonts w:cs="Arial"/>
              </w:rPr>
              <w:t>, promoviendo una cultura de innovación tecnológica dentro del sistema educativo regional.</w:t>
            </w:r>
          </w:p>
          <w:p w14:paraId="0192C131" w14:textId="77777777" w:rsidR="00A7125F" w:rsidRPr="009F5E67" w:rsidRDefault="00A7125F" w:rsidP="009F5E67">
            <w:pPr>
              <w:pStyle w:val="Sinespaciado"/>
              <w:rPr>
                <w:rFonts w:cs="Arial"/>
              </w:rPr>
            </w:pPr>
          </w:p>
          <w:p w14:paraId="6292664C" w14:textId="5FA1355C" w:rsidR="003B168E" w:rsidRPr="009F5E67" w:rsidRDefault="003B168E" w:rsidP="009F5E67">
            <w:pPr>
              <w:pStyle w:val="Sinespaciado"/>
              <w:rPr>
                <w:rFonts w:cs="Arial"/>
              </w:rPr>
            </w:pPr>
            <w:r w:rsidRPr="009F5E67">
              <w:rPr>
                <w:rFonts w:cs="Arial"/>
              </w:rPr>
              <w:t>E</w:t>
            </w:r>
            <w:r w:rsidR="00A7125F" w:rsidRPr="009F5E67">
              <w:rPr>
                <w:rFonts w:cs="Arial"/>
              </w:rPr>
              <w:t>ste proyecto no solo tiene el potencial de resolver problemas actuales relacionados con la gestión de las modalidades de grado</w:t>
            </w:r>
            <w:r w:rsidRPr="009F5E67">
              <w:rPr>
                <w:rFonts w:cs="Arial"/>
              </w:rPr>
              <w:t xml:space="preserve"> para Técnico profesional en soporte de sistemas informáticos y redes,</w:t>
            </w:r>
            <w:r w:rsidR="00A7125F" w:rsidRPr="009F5E67">
              <w:rPr>
                <w:rFonts w:cs="Arial"/>
              </w:rPr>
              <w:t xml:space="preserve"> sino que también representa una oportunidad para modernizar y optimizar la educación en la universidad, mejorando la experiencia tanto de estudiantes como de docentes. A largo plazo, la plataforma contribuirá al crecimiento del ecosistema académico y tecnológico local, posicionando a la universidad como una institución moderna y vanguardista.</w:t>
            </w:r>
          </w:p>
          <w:p w14:paraId="7202B3FE" w14:textId="77777777" w:rsidR="008D751B" w:rsidRPr="009F5E67" w:rsidRDefault="008D751B" w:rsidP="009F5E67">
            <w:pPr>
              <w:pStyle w:val="Sinespaciado"/>
              <w:rPr>
                <w:rFonts w:cs="Arial"/>
              </w:rPr>
            </w:pPr>
          </w:p>
          <w:p w14:paraId="19653D26" w14:textId="77777777" w:rsidR="0017179F" w:rsidRPr="009F5E67" w:rsidRDefault="0017179F" w:rsidP="009F5E67">
            <w:pPr>
              <w:pStyle w:val="TableParagraph"/>
              <w:spacing w:before="5" w:line="480" w:lineRule="auto"/>
              <w:rPr>
                <w:rFonts w:ascii="Arial" w:hAnsi="Arial" w:cs="Arial"/>
              </w:rPr>
            </w:pPr>
          </w:p>
          <w:p w14:paraId="20FD1E89" w14:textId="77777777" w:rsidR="008D751B" w:rsidRPr="009F5E67" w:rsidRDefault="008D751B" w:rsidP="009F5E67">
            <w:pPr>
              <w:pStyle w:val="TableParagraph"/>
              <w:spacing w:before="5" w:line="480" w:lineRule="auto"/>
              <w:rPr>
                <w:rFonts w:ascii="Arial" w:hAnsi="Arial" w:cs="Arial"/>
              </w:rPr>
            </w:pPr>
          </w:p>
          <w:p w14:paraId="10315881" w14:textId="77777777" w:rsidR="008D751B" w:rsidRPr="009F5E67" w:rsidRDefault="008D751B" w:rsidP="009F5E67">
            <w:pPr>
              <w:pStyle w:val="TableParagraph"/>
              <w:spacing w:before="5" w:line="480" w:lineRule="auto"/>
              <w:rPr>
                <w:rFonts w:ascii="Arial" w:hAnsi="Arial" w:cs="Arial"/>
              </w:rPr>
            </w:pPr>
          </w:p>
          <w:p w14:paraId="06C7B712" w14:textId="77777777" w:rsidR="008D751B" w:rsidRPr="009F5E67" w:rsidRDefault="008D751B" w:rsidP="009F5E67">
            <w:pPr>
              <w:pStyle w:val="TableParagraph"/>
              <w:spacing w:before="5" w:line="480" w:lineRule="auto"/>
              <w:rPr>
                <w:rFonts w:ascii="Arial" w:hAnsi="Arial" w:cs="Arial"/>
              </w:rPr>
            </w:pPr>
          </w:p>
          <w:p w14:paraId="3013EABB" w14:textId="77777777" w:rsidR="0017179F" w:rsidRPr="009F5E67" w:rsidRDefault="0017179F" w:rsidP="009F5E67">
            <w:pPr>
              <w:pStyle w:val="TableParagraph"/>
              <w:spacing w:before="5" w:line="480" w:lineRule="auto"/>
              <w:rPr>
                <w:rFonts w:ascii="Arial" w:hAnsi="Arial" w:cs="Arial"/>
              </w:rPr>
            </w:pPr>
          </w:p>
          <w:p w14:paraId="15243C01" w14:textId="77777777" w:rsidR="008D751B" w:rsidRPr="009F5E67" w:rsidRDefault="008D751B" w:rsidP="009F5E67">
            <w:pPr>
              <w:pStyle w:val="TableParagraph"/>
              <w:spacing w:before="5" w:line="480" w:lineRule="auto"/>
              <w:rPr>
                <w:rFonts w:ascii="Arial" w:hAnsi="Arial" w:cs="Arial"/>
              </w:rPr>
            </w:pPr>
          </w:p>
          <w:p w14:paraId="73E7051F" w14:textId="77777777" w:rsidR="008D751B" w:rsidRPr="009F5E67" w:rsidRDefault="008D751B" w:rsidP="009F5E67">
            <w:pPr>
              <w:pStyle w:val="TableParagraph"/>
              <w:spacing w:before="5" w:line="480" w:lineRule="auto"/>
              <w:rPr>
                <w:rFonts w:ascii="Arial" w:hAnsi="Arial" w:cs="Arial"/>
              </w:rPr>
            </w:pPr>
          </w:p>
          <w:p w14:paraId="7AF8EDE2" w14:textId="77777777" w:rsidR="008D751B" w:rsidRPr="009F5E67" w:rsidRDefault="008D751B" w:rsidP="009F5E67">
            <w:pPr>
              <w:pStyle w:val="TableParagraph"/>
              <w:spacing w:before="5" w:line="480" w:lineRule="auto"/>
              <w:rPr>
                <w:rFonts w:ascii="Arial" w:hAnsi="Arial" w:cs="Arial"/>
              </w:rPr>
            </w:pPr>
          </w:p>
          <w:p w14:paraId="6FD633BE" w14:textId="4C0B295D" w:rsidR="003B168E" w:rsidRPr="009F5E67" w:rsidRDefault="003B168E" w:rsidP="009F5E67">
            <w:pPr>
              <w:pStyle w:val="TableParagraph"/>
              <w:spacing w:before="5" w:line="480" w:lineRule="auto"/>
              <w:ind w:left="110"/>
              <w:rPr>
                <w:rFonts w:ascii="Arial" w:hAnsi="Arial" w:cs="Arial"/>
              </w:rPr>
            </w:pPr>
          </w:p>
        </w:tc>
      </w:tr>
    </w:tbl>
    <w:p w14:paraId="1EA43D68" w14:textId="77777777" w:rsidR="00A90873" w:rsidRPr="009F5E67" w:rsidRDefault="00A90873" w:rsidP="009F5E67">
      <w:pPr>
        <w:pStyle w:val="Textoindependiente"/>
        <w:spacing w:before="11" w:line="480" w:lineRule="auto"/>
        <w:rPr>
          <w:b w:val="0"/>
          <w:sz w:val="22"/>
          <w:szCs w:val="22"/>
        </w:rPr>
      </w:pPr>
    </w:p>
    <w:tbl>
      <w:tblPr>
        <w:tblStyle w:val="TableNormal"/>
        <w:tblW w:w="0" w:type="auto"/>
        <w:tblInd w:w="192" w:type="dxa"/>
        <w:tblLayout w:type="fixed"/>
        <w:tblLook w:val="01E0" w:firstRow="1" w:lastRow="1" w:firstColumn="1" w:lastColumn="1" w:noHBand="0" w:noVBand="0"/>
      </w:tblPr>
      <w:tblGrid>
        <w:gridCol w:w="10630"/>
      </w:tblGrid>
      <w:tr w:rsidR="00A90873" w:rsidRPr="009F5E67" w14:paraId="7C5526F2" w14:textId="77777777">
        <w:trPr>
          <w:trHeight w:val="270"/>
        </w:trPr>
        <w:tc>
          <w:tcPr>
            <w:tcW w:w="10630" w:type="dxa"/>
            <w:shd w:val="clear" w:color="auto" w:fill="6FAC46"/>
          </w:tcPr>
          <w:p w14:paraId="1DD48092" w14:textId="77777777" w:rsidR="00A90873" w:rsidRPr="009F5E67" w:rsidRDefault="0067433F" w:rsidP="009F5E67">
            <w:pPr>
              <w:pStyle w:val="TableParagraph"/>
              <w:spacing w:before="8" w:line="480" w:lineRule="auto"/>
              <w:ind w:left="115"/>
              <w:rPr>
                <w:rFonts w:ascii="Arial" w:hAnsi="Arial" w:cs="Arial"/>
                <w:b/>
              </w:rPr>
            </w:pPr>
            <w:r w:rsidRPr="009F5E67">
              <w:rPr>
                <w:rFonts w:ascii="Arial" w:hAnsi="Arial" w:cs="Arial"/>
                <w:b/>
              </w:rPr>
              <w:t>OBJETIVOS</w:t>
            </w:r>
          </w:p>
        </w:tc>
      </w:tr>
      <w:tr w:rsidR="00A90873" w:rsidRPr="009F5E67" w14:paraId="59D1D50E" w14:textId="77777777" w:rsidTr="00366677">
        <w:trPr>
          <w:trHeight w:val="12616"/>
        </w:trPr>
        <w:tc>
          <w:tcPr>
            <w:tcW w:w="10630" w:type="dxa"/>
            <w:tcBorders>
              <w:left w:val="single" w:sz="4" w:space="0" w:color="A8D08D"/>
              <w:bottom w:val="single" w:sz="4" w:space="0" w:color="A8D08D"/>
              <w:right w:val="single" w:sz="4" w:space="0" w:color="A8D08D"/>
            </w:tcBorders>
            <w:shd w:val="clear" w:color="auto" w:fill="E1EED9"/>
          </w:tcPr>
          <w:p w14:paraId="270EEE1F" w14:textId="77777777" w:rsidR="00DB6635" w:rsidRPr="009F5E67" w:rsidRDefault="00DB6635" w:rsidP="009F5E67">
            <w:pPr>
              <w:pStyle w:val="Prrafodelista"/>
              <w:spacing w:line="480" w:lineRule="auto"/>
              <w:rPr>
                <w:rFonts w:ascii="Arial" w:hAnsi="Arial" w:cs="Arial"/>
              </w:rPr>
            </w:pPr>
          </w:p>
          <w:p w14:paraId="270A0D37" w14:textId="77777777" w:rsidR="00DB6635" w:rsidRPr="009F5E67" w:rsidRDefault="00DB6635" w:rsidP="009F5E67">
            <w:pPr>
              <w:pStyle w:val="Sinespaciado"/>
              <w:rPr>
                <w:rFonts w:cs="Arial"/>
                <w:b/>
                <w:bCs/>
              </w:rPr>
            </w:pPr>
            <w:r w:rsidRPr="009F5E67">
              <w:rPr>
                <w:rFonts w:cs="Arial"/>
                <w:b/>
                <w:bCs/>
              </w:rPr>
              <w:t>Objetivo general</w:t>
            </w:r>
          </w:p>
          <w:p w14:paraId="56B4EA37" w14:textId="77777777" w:rsidR="00DB6635" w:rsidRPr="009F5E67" w:rsidRDefault="00DB6635" w:rsidP="009F5E67">
            <w:pPr>
              <w:pStyle w:val="Sinespaciado"/>
              <w:rPr>
                <w:rFonts w:cs="Arial"/>
              </w:rPr>
            </w:pPr>
          </w:p>
          <w:p w14:paraId="47A9CE92" w14:textId="330516F8" w:rsidR="00DB6635" w:rsidRPr="009F5E67" w:rsidRDefault="00DB6635" w:rsidP="009F5E67">
            <w:pPr>
              <w:pStyle w:val="Sinespaciado"/>
              <w:numPr>
                <w:ilvl w:val="0"/>
                <w:numId w:val="23"/>
              </w:numPr>
              <w:rPr>
                <w:rFonts w:cs="Arial"/>
              </w:rPr>
            </w:pPr>
            <w:r w:rsidRPr="009F5E67">
              <w:rPr>
                <w:rFonts w:cs="Arial"/>
              </w:rPr>
              <w:t>Desarrollar un módulo web integrado en la página oficial de la FET que optimice la comunicación entre tutores y estudiantes, garantice el seguimiento continuo y facilite la gestión de los proyectos en cada ciclo propedéutico del programa de Ingeniería de Software.</w:t>
            </w:r>
          </w:p>
          <w:p w14:paraId="58669DD7" w14:textId="77777777" w:rsidR="00DB6635" w:rsidRPr="009F5E67" w:rsidRDefault="00DB6635" w:rsidP="009F5E67">
            <w:pPr>
              <w:pStyle w:val="Sinespaciado"/>
              <w:rPr>
                <w:rFonts w:cs="Arial"/>
              </w:rPr>
            </w:pPr>
          </w:p>
          <w:p w14:paraId="73C22309" w14:textId="5D29E2E5" w:rsidR="00DB6635" w:rsidRPr="009F5E67" w:rsidRDefault="00DB6635" w:rsidP="009F5E67">
            <w:pPr>
              <w:pStyle w:val="Sinespaciado"/>
              <w:rPr>
                <w:rFonts w:cs="Arial"/>
                <w:b/>
                <w:bCs/>
              </w:rPr>
            </w:pPr>
            <w:r w:rsidRPr="009F5E67">
              <w:rPr>
                <w:rFonts w:cs="Arial"/>
                <w:b/>
                <w:bCs/>
              </w:rPr>
              <w:t>Objetivos específicos</w:t>
            </w:r>
          </w:p>
          <w:p w14:paraId="019893DC" w14:textId="77777777" w:rsidR="00DB6635" w:rsidRPr="009F5E67" w:rsidRDefault="00DB6635" w:rsidP="009F5E67">
            <w:pPr>
              <w:pStyle w:val="Sinespaciado"/>
              <w:rPr>
                <w:rFonts w:cs="Arial"/>
              </w:rPr>
            </w:pPr>
          </w:p>
          <w:p w14:paraId="79C6F99E" w14:textId="7258C790" w:rsidR="00DB6635" w:rsidRPr="009F5E67" w:rsidRDefault="00DB6635" w:rsidP="009F5E67">
            <w:pPr>
              <w:pStyle w:val="Sinespaciado"/>
              <w:numPr>
                <w:ilvl w:val="0"/>
                <w:numId w:val="23"/>
              </w:numPr>
              <w:rPr>
                <w:rFonts w:cs="Arial"/>
              </w:rPr>
            </w:pPr>
            <w:r w:rsidRPr="009F5E67">
              <w:rPr>
                <w:rFonts w:cs="Arial"/>
              </w:rPr>
              <w:t>Diseñar una interfaz intuitiva y accesible que permita a los estudiantes y tutores gestionar de manera eficiente las actividades relacionadas con los proyectos de grado.</w:t>
            </w:r>
          </w:p>
          <w:p w14:paraId="0914145E" w14:textId="77777777" w:rsidR="00366677" w:rsidRPr="009F5E67" w:rsidRDefault="00366677" w:rsidP="009F5E67">
            <w:pPr>
              <w:pStyle w:val="Sinespaciado"/>
              <w:rPr>
                <w:rFonts w:cs="Arial"/>
              </w:rPr>
            </w:pPr>
          </w:p>
          <w:p w14:paraId="4F4E6D00" w14:textId="30750ACB" w:rsidR="00366677" w:rsidRPr="009F5E67" w:rsidRDefault="00DB6635" w:rsidP="009F5E67">
            <w:pPr>
              <w:pStyle w:val="Sinespaciado"/>
              <w:numPr>
                <w:ilvl w:val="0"/>
                <w:numId w:val="23"/>
              </w:numPr>
              <w:rPr>
                <w:rFonts w:cs="Arial"/>
              </w:rPr>
            </w:pPr>
            <w:r w:rsidRPr="009F5E67">
              <w:rPr>
                <w:rFonts w:cs="Arial"/>
              </w:rPr>
              <w:t>Implementar funcionalidades que reduzcan los tiempos de tutorías y encuentros presenciales mediante herramientas de interacción digital, como agendas compartidas y mensajería interna.</w:t>
            </w:r>
          </w:p>
          <w:p w14:paraId="3E0DA587" w14:textId="77777777" w:rsidR="008D751B" w:rsidRPr="009F5E67" w:rsidRDefault="008D751B" w:rsidP="009F5E67">
            <w:pPr>
              <w:pStyle w:val="Prrafodelista"/>
              <w:spacing w:line="480" w:lineRule="auto"/>
              <w:rPr>
                <w:rFonts w:ascii="Arial" w:hAnsi="Arial" w:cs="Arial"/>
              </w:rPr>
            </w:pPr>
          </w:p>
          <w:p w14:paraId="4D833824" w14:textId="77777777" w:rsidR="008D751B" w:rsidRPr="009F5E67" w:rsidRDefault="008D751B" w:rsidP="009F5E67">
            <w:pPr>
              <w:pStyle w:val="Sinespaciado"/>
              <w:ind w:left="1440" w:firstLine="0"/>
              <w:rPr>
                <w:rFonts w:cs="Arial"/>
              </w:rPr>
            </w:pPr>
          </w:p>
          <w:p w14:paraId="7935FBEF" w14:textId="77221481" w:rsidR="00DB6635" w:rsidRPr="009F5E67" w:rsidRDefault="00DB6635" w:rsidP="009F5E67">
            <w:pPr>
              <w:pStyle w:val="Sinespaciado"/>
              <w:numPr>
                <w:ilvl w:val="0"/>
                <w:numId w:val="23"/>
              </w:numPr>
              <w:rPr>
                <w:rFonts w:cs="Arial"/>
              </w:rPr>
            </w:pPr>
            <w:r w:rsidRPr="009F5E67">
              <w:rPr>
                <w:rFonts w:cs="Arial"/>
              </w:rPr>
              <w:t>Desarrollar un sistema de notificaciones automatizadas que informe sobre el progreso, actualizaciones y recordatorios clave del proyecto a todos los actores involucrados.</w:t>
            </w:r>
          </w:p>
          <w:p w14:paraId="1C8BC7B2" w14:textId="77777777" w:rsidR="000B3DDF" w:rsidRPr="009F5E67" w:rsidRDefault="000B3DDF" w:rsidP="009F5E67">
            <w:pPr>
              <w:pStyle w:val="Prrafodelista"/>
              <w:spacing w:line="480" w:lineRule="auto"/>
              <w:ind w:left="720"/>
              <w:rPr>
                <w:rFonts w:ascii="Arial" w:hAnsi="Arial" w:cs="Arial"/>
              </w:rPr>
            </w:pPr>
          </w:p>
          <w:p w14:paraId="69E4E0B9" w14:textId="77777777" w:rsidR="008D751B" w:rsidRPr="009F5E67" w:rsidRDefault="008D751B" w:rsidP="009F5E67">
            <w:pPr>
              <w:spacing w:line="480" w:lineRule="auto"/>
              <w:rPr>
                <w:rFonts w:ascii="Arial" w:hAnsi="Arial" w:cs="Arial"/>
              </w:rPr>
            </w:pPr>
          </w:p>
          <w:p w14:paraId="42212670" w14:textId="77777777" w:rsidR="008D751B" w:rsidRPr="009F5E67" w:rsidRDefault="008D751B" w:rsidP="009F5E67">
            <w:pPr>
              <w:spacing w:line="480" w:lineRule="auto"/>
              <w:rPr>
                <w:rFonts w:ascii="Arial" w:hAnsi="Arial" w:cs="Arial"/>
              </w:rPr>
            </w:pPr>
          </w:p>
          <w:p w14:paraId="260CF2F8" w14:textId="4817E8B0" w:rsidR="008D751B" w:rsidRPr="009F5E67" w:rsidRDefault="008D751B" w:rsidP="009F5E67">
            <w:pPr>
              <w:spacing w:line="480" w:lineRule="auto"/>
              <w:rPr>
                <w:rFonts w:ascii="Arial" w:hAnsi="Arial" w:cs="Arial"/>
              </w:rPr>
            </w:pPr>
          </w:p>
        </w:tc>
      </w:tr>
    </w:tbl>
    <w:p w14:paraId="61E7666E" w14:textId="77777777" w:rsidR="00A90873" w:rsidRPr="009F5E67" w:rsidRDefault="00A90873" w:rsidP="009F5E67">
      <w:pPr>
        <w:pStyle w:val="Textoindependiente"/>
        <w:spacing w:before="5" w:line="480" w:lineRule="auto"/>
        <w:rPr>
          <w:b w:val="0"/>
          <w:sz w:val="22"/>
          <w:szCs w:val="22"/>
        </w:rPr>
      </w:pPr>
    </w:p>
    <w:tbl>
      <w:tblPr>
        <w:tblStyle w:val="TableNormal"/>
        <w:tblW w:w="0" w:type="auto"/>
        <w:tblInd w:w="192" w:type="dxa"/>
        <w:tblLayout w:type="fixed"/>
        <w:tblLook w:val="01E0" w:firstRow="1" w:lastRow="1" w:firstColumn="1" w:lastColumn="1" w:noHBand="0" w:noVBand="0"/>
      </w:tblPr>
      <w:tblGrid>
        <w:gridCol w:w="10630"/>
      </w:tblGrid>
      <w:tr w:rsidR="00A90873" w:rsidRPr="009F5E67" w14:paraId="222E95F4" w14:textId="77777777">
        <w:trPr>
          <w:trHeight w:val="275"/>
        </w:trPr>
        <w:tc>
          <w:tcPr>
            <w:tcW w:w="10630" w:type="dxa"/>
            <w:shd w:val="clear" w:color="auto" w:fill="6FAC46"/>
          </w:tcPr>
          <w:p w14:paraId="05517CD4" w14:textId="77777777" w:rsidR="00A90873" w:rsidRPr="009F5E67" w:rsidRDefault="0067433F" w:rsidP="009F5E67">
            <w:pPr>
              <w:pStyle w:val="TableParagraph"/>
              <w:spacing w:before="13" w:line="480" w:lineRule="auto"/>
              <w:ind w:left="115"/>
              <w:rPr>
                <w:rFonts w:ascii="Arial" w:hAnsi="Arial" w:cs="Arial"/>
                <w:b/>
              </w:rPr>
            </w:pPr>
            <w:r w:rsidRPr="009F5E67">
              <w:rPr>
                <w:rFonts w:ascii="Arial" w:hAnsi="Arial" w:cs="Arial"/>
                <w:b/>
              </w:rPr>
              <w:lastRenderedPageBreak/>
              <w:t>ASPECTOS</w:t>
            </w:r>
            <w:r w:rsidRPr="009F5E67">
              <w:rPr>
                <w:rFonts w:ascii="Arial" w:hAnsi="Arial" w:cs="Arial"/>
                <w:b/>
                <w:spacing w:val="-10"/>
              </w:rPr>
              <w:t xml:space="preserve"> </w:t>
            </w:r>
            <w:r w:rsidRPr="009F5E67">
              <w:rPr>
                <w:rFonts w:ascii="Arial" w:hAnsi="Arial" w:cs="Arial"/>
                <w:b/>
              </w:rPr>
              <w:t>TÉCNICOS</w:t>
            </w:r>
          </w:p>
        </w:tc>
      </w:tr>
      <w:tr w:rsidR="00A90873" w:rsidRPr="009F5E67" w14:paraId="3243FA54" w14:textId="77777777">
        <w:trPr>
          <w:trHeight w:val="1010"/>
        </w:trPr>
        <w:tc>
          <w:tcPr>
            <w:tcW w:w="10630" w:type="dxa"/>
            <w:tcBorders>
              <w:left w:val="single" w:sz="4" w:space="0" w:color="A8D08D"/>
              <w:bottom w:val="single" w:sz="4" w:space="0" w:color="A8D08D"/>
              <w:right w:val="single" w:sz="4" w:space="0" w:color="A8D08D"/>
            </w:tcBorders>
            <w:shd w:val="clear" w:color="auto" w:fill="E1EED9"/>
          </w:tcPr>
          <w:p w14:paraId="13EDA30D" w14:textId="77777777" w:rsidR="00A90873" w:rsidRPr="009F5E67" w:rsidRDefault="00A90873" w:rsidP="009F5E67">
            <w:pPr>
              <w:pStyle w:val="TableParagraph"/>
              <w:spacing w:line="480" w:lineRule="auto"/>
              <w:ind w:left="110" w:right="112"/>
              <w:jc w:val="both"/>
              <w:rPr>
                <w:rFonts w:ascii="Arial" w:hAnsi="Arial" w:cs="Arial"/>
              </w:rPr>
            </w:pPr>
          </w:p>
          <w:p w14:paraId="412FAF0F" w14:textId="77777777" w:rsidR="001800DF" w:rsidRPr="009F5E67" w:rsidRDefault="001800DF" w:rsidP="009F5E67">
            <w:pPr>
              <w:pStyle w:val="Sinespaciado"/>
              <w:rPr>
                <w:rFonts w:cs="Arial"/>
                <w:b/>
                <w:bCs/>
              </w:rPr>
            </w:pPr>
            <w:r w:rsidRPr="009F5E67">
              <w:rPr>
                <w:rFonts w:cs="Arial"/>
                <w:b/>
                <w:bCs/>
              </w:rPr>
              <w:t>Recursos Tecnológicos</w:t>
            </w:r>
          </w:p>
          <w:p w14:paraId="5D5B9ECD" w14:textId="77777777" w:rsidR="001800DF" w:rsidRPr="009F5E67" w:rsidRDefault="001800DF" w:rsidP="009F5E67">
            <w:pPr>
              <w:pStyle w:val="Sinespaciado"/>
              <w:rPr>
                <w:rFonts w:cs="Arial"/>
              </w:rPr>
            </w:pPr>
          </w:p>
          <w:p w14:paraId="1EE7FBD6" w14:textId="77777777" w:rsidR="001800DF" w:rsidRPr="009F5E67" w:rsidRDefault="001800DF" w:rsidP="009F5E67">
            <w:pPr>
              <w:pStyle w:val="Sinespaciado"/>
              <w:rPr>
                <w:rFonts w:cs="Arial"/>
                <w:b/>
                <w:bCs/>
              </w:rPr>
            </w:pPr>
            <w:r w:rsidRPr="009F5E67">
              <w:rPr>
                <w:rFonts w:cs="Arial"/>
                <w:b/>
                <w:bCs/>
              </w:rPr>
              <w:t>Lenguajes de programación y tecnologías:</w:t>
            </w:r>
          </w:p>
          <w:p w14:paraId="44B500A8" w14:textId="77777777" w:rsidR="001800DF" w:rsidRPr="009F5E67" w:rsidRDefault="001800DF" w:rsidP="009F5E67">
            <w:pPr>
              <w:pStyle w:val="Sinespaciado"/>
              <w:rPr>
                <w:rFonts w:cs="Arial"/>
              </w:rPr>
            </w:pPr>
          </w:p>
          <w:p w14:paraId="6EE7048C" w14:textId="4AD01C2E" w:rsidR="001800DF" w:rsidRPr="009F5E67" w:rsidRDefault="001800DF" w:rsidP="009F5E67">
            <w:pPr>
              <w:pStyle w:val="Sinespaciado"/>
              <w:numPr>
                <w:ilvl w:val="0"/>
                <w:numId w:val="24"/>
              </w:numPr>
              <w:rPr>
                <w:rFonts w:cs="Arial"/>
              </w:rPr>
            </w:pPr>
            <w:r w:rsidRPr="009F5E67">
              <w:rPr>
                <w:rFonts w:cs="Arial"/>
              </w:rPr>
              <w:t xml:space="preserve">PHP: Lenguaje principal del lado del servidor para gestionar la lógica de </w:t>
            </w:r>
            <w:r w:rsidR="0004155F" w:rsidRPr="009F5E67">
              <w:rPr>
                <w:rFonts w:cs="Arial"/>
              </w:rPr>
              <w:t>gestión</w:t>
            </w:r>
            <w:r w:rsidRPr="009F5E67">
              <w:rPr>
                <w:rFonts w:cs="Arial"/>
              </w:rPr>
              <w:t xml:space="preserve"> y la interacción con la base de datos.</w:t>
            </w:r>
          </w:p>
          <w:p w14:paraId="099ADC19" w14:textId="77777777" w:rsidR="0060158B" w:rsidRPr="009F5E67" w:rsidRDefault="0060158B" w:rsidP="009F5E67">
            <w:pPr>
              <w:pStyle w:val="Sinespaciado"/>
              <w:rPr>
                <w:rFonts w:cs="Arial"/>
              </w:rPr>
            </w:pPr>
          </w:p>
          <w:p w14:paraId="2FA64EB2" w14:textId="77777777" w:rsidR="001800DF" w:rsidRPr="009F5E67" w:rsidRDefault="001800DF" w:rsidP="009F5E67">
            <w:pPr>
              <w:pStyle w:val="Sinespaciado"/>
              <w:numPr>
                <w:ilvl w:val="0"/>
                <w:numId w:val="24"/>
              </w:numPr>
              <w:rPr>
                <w:rFonts w:cs="Arial"/>
              </w:rPr>
            </w:pPr>
            <w:r w:rsidRPr="009F5E67">
              <w:rPr>
                <w:rFonts w:cs="Arial"/>
              </w:rPr>
              <w:t>HTML/CSS: Para la estructura y diseño de las interfaces de usuario, asegurando que la plataforma sea visualmente atractiva y fácil de navegar.</w:t>
            </w:r>
          </w:p>
          <w:p w14:paraId="62021D07" w14:textId="77777777" w:rsidR="0060158B" w:rsidRPr="009F5E67" w:rsidRDefault="0060158B" w:rsidP="009F5E67">
            <w:pPr>
              <w:pStyle w:val="Sinespaciado"/>
              <w:rPr>
                <w:rFonts w:cs="Arial"/>
              </w:rPr>
            </w:pPr>
          </w:p>
          <w:p w14:paraId="1A25C26E" w14:textId="073B38C7" w:rsidR="001800DF" w:rsidRPr="009F5E67" w:rsidRDefault="001800DF" w:rsidP="009F5E67">
            <w:pPr>
              <w:pStyle w:val="Sinespaciado"/>
              <w:numPr>
                <w:ilvl w:val="0"/>
                <w:numId w:val="24"/>
              </w:numPr>
              <w:rPr>
                <w:rFonts w:cs="Arial"/>
              </w:rPr>
            </w:pPr>
            <w:r w:rsidRPr="009F5E67">
              <w:rPr>
                <w:rFonts w:cs="Arial"/>
              </w:rPr>
              <w:t>JavaScript: Para la interactividad en el lado del cliente, mejorando la experiencia de usuario con elementos dinámicos y asincrónicos.</w:t>
            </w:r>
          </w:p>
          <w:p w14:paraId="4E6EC4A8" w14:textId="77777777" w:rsidR="0060158B" w:rsidRPr="009F5E67" w:rsidRDefault="0060158B" w:rsidP="009F5E67">
            <w:pPr>
              <w:pStyle w:val="Sinespaciado"/>
              <w:rPr>
                <w:rFonts w:cs="Arial"/>
              </w:rPr>
            </w:pPr>
          </w:p>
          <w:p w14:paraId="35A0BF8B" w14:textId="77777777" w:rsidR="001800DF" w:rsidRPr="009F5E67" w:rsidRDefault="001800DF" w:rsidP="009F5E67">
            <w:pPr>
              <w:pStyle w:val="Sinespaciado"/>
              <w:numPr>
                <w:ilvl w:val="0"/>
                <w:numId w:val="24"/>
              </w:numPr>
              <w:rPr>
                <w:rFonts w:cs="Arial"/>
              </w:rPr>
            </w:pPr>
            <w:r w:rsidRPr="009F5E67">
              <w:rPr>
                <w:rFonts w:cs="Arial"/>
              </w:rPr>
              <w:t>MySQL: Sistema de gestión de bases de datos que permitirá almacenar de manera segura toda la información relacionada con usuarios, proyectos, avances y evaluaciones.</w:t>
            </w:r>
          </w:p>
          <w:p w14:paraId="7212CD0D" w14:textId="77777777" w:rsidR="0060158B" w:rsidRPr="009F5E67" w:rsidRDefault="0060158B" w:rsidP="009F5E67">
            <w:pPr>
              <w:pStyle w:val="Sinespaciado"/>
              <w:rPr>
                <w:rFonts w:cs="Arial"/>
              </w:rPr>
            </w:pPr>
          </w:p>
          <w:p w14:paraId="72E0F935" w14:textId="77777777" w:rsidR="001800DF" w:rsidRPr="009F5E67" w:rsidRDefault="001800DF" w:rsidP="009F5E67">
            <w:pPr>
              <w:pStyle w:val="Sinespaciado"/>
              <w:numPr>
                <w:ilvl w:val="0"/>
                <w:numId w:val="24"/>
              </w:numPr>
              <w:rPr>
                <w:rFonts w:cs="Arial"/>
              </w:rPr>
            </w:pPr>
            <w:r w:rsidRPr="009F5E67">
              <w:rPr>
                <w:rFonts w:cs="Arial"/>
              </w:rPr>
              <w:t xml:space="preserve">Servidor web: Para alojar la aplicación, se utilizará Apache o </w:t>
            </w:r>
            <w:proofErr w:type="spellStart"/>
            <w:r w:rsidRPr="009F5E67">
              <w:rPr>
                <w:rFonts w:cs="Arial"/>
              </w:rPr>
              <w:t>Nginx</w:t>
            </w:r>
            <w:proofErr w:type="spellEnd"/>
            <w:r w:rsidRPr="009F5E67">
              <w:rPr>
                <w:rFonts w:cs="Arial"/>
              </w:rPr>
              <w:t xml:space="preserve">, junto con PHP para el procesamiento del </w:t>
            </w:r>
            <w:proofErr w:type="spellStart"/>
            <w:r w:rsidRPr="009F5E67">
              <w:rPr>
                <w:rFonts w:cs="Arial"/>
              </w:rPr>
              <w:t>backend</w:t>
            </w:r>
            <w:proofErr w:type="spellEnd"/>
            <w:r w:rsidRPr="009F5E67">
              <w:rPr>
                <w:rFonts w:cs="Arial"/>
              </w:rPr>
              <w:t>.</w:t>
            </w:r>
          </w:p>
          <w:p w14:paraId="3BC54B8F" w14:textId="77777777" w:rsidR="001800DF" w:rsidRPr="009F5E67" w:rsidRDefault="001800DF" w:rsidP="009F5E67">
            <w:pPr>
              <w:pStyle w:val="Sinespaciado"/>
              <w:rPr>
                <w:rFonts w:cs="Arial"/>
              </w:rPr>
            </w:pPr>
          </w:p>
          <w:p w14:paraId="1AF0769B" w14:textId="77777777" w:rsidR="001800DF" w:rsidRPr="009F5E67" w:rsidRDefault="001800DF" w:rsidP="009F5E67">
            <w:pPr>
              <w:pStyle w:val="Sinespaciado"/>
              <w:rPr>
                <w:rFonts w:cs="Arial"/>
                <w:b/>
                <w:bCs/>
              </w:rPr>
            </w:pPr>
            <w:r w:rsidRPr="009F5E67">
              <w:rPr>
                <w:rFonts w:cs="Arial"/>
                <w:b/>
                <w:bCs/>
              </w:rPr>
              <w:t>Entorno de desarrollo:</w:t>
            </w:r>
          </w:p>
          <w:p w14:paraId="1602E0FE" w14:textId="77777777" w:rsidR="001800DF" w:rsidRPr="009F5E67" w:rsidRDefault="001800DF" w:rsidP="009F5E67">
            <w:pPr>
              <w:pStyle w:val="Sinespaciado"/>
              <w:rPr>
                <w:rFonts w:cs="Arial"/>
              </w:rPr>
            </w:pPr>
          </w:p>
          <w:p w14:paraId="077E2B19" w14:textId="77777777" w:rsidR="001800DF" w:rsidRPr="009F5E67" w:rsidRDefault="001800DF" w:rsidP="009F5E67">
            <w:pPr>
              <w:pStyle w:val="Sinespaciado"/>
              <w:numPr>
                <w:ilvl w:val="0"/>
                <w:numId w:val="25"/>
              </w:numPr>
              <w:rPr>
                <w:rFonts w:cs="Arial"/>
              </w:rPr>
            </w:pPr>
            <w:r w:rsidRPr="009F5E67">
              <w:rPr>
                <w:rFonts w:cs="Arial"/>
              </w:rPr>
              <w:t xml:space="preserve">Editor de código: Se utilizarán herramientas como Visual Studio </w:t>
            </w:r>
            <w:proofErr w:type="spellStart"/>
            <w:r w:rsidRPr="009F5E67">
              <w:rPr>
                <w:rFonts w:cs="Arial"/>
              </w:rPr>
              <w:t>Code</w:t>
            </w:r>
            <w:proofErr w:type="spellEnd"/>
            <w:r w:rsidRPr="009F5E67">
              <w:rPr>
                <w:rFonts w:cs="Arial"/>
              </w:rPr>
              <w:t xml:space="preserve"> o Sublime Text para escribir el código.</w:t>
            </w:r>
          </w:p>
          <w:p w14:paraId="4E69A5D8" w14:textId="77777777" w:rsidR="00602A9C" w:rsidRPr="009F5E67" w:rsidRDefault="00602A9C" w:rsidP="009F5E67">
            <w:pPr>
              <w:pStyle w:val="Sinespaciado"/>
              <w:rPr>
                <w:rFonts w:cs="Arial"/>
              </w:rPr>
            </w:pPr>
          </w:p>
          <w:p w14:paraId="7B77E7E8" w14:textId="7F8C8F7D" w:rsidR="001800DF" w:rsidRPr="009F5E67" w:rsidRDefault="001800DF" w:rsidP="009F5E67">
            <w:pPr>
              <w:pStyle w:val="Sinespaciado"/>
              <w:numPr>
                <w:ilvl w:val="0"/>
                <w:numId w:val="25"/>
              </w:numPr>
              <w:rPr>
                <w:rFonts w:cs="Arial"/>
              </w:rPr>
            </w:pPr>
            <w:r w:rsidRPr="009F5E67">
              <w:rPr>
                <w:rFonts w:cs="Arial"/>
              </w:rPr>
              <w:t>Sistema de control de versiones: Se implementará Git para gestionar el control de versiones del código fuente y la colaboración entre los desarrolladores.</w:t>
            </w:r>
          </w:p>
          <w:p w14:paraId="4208A239" w14:textId="77777777" w:rsidR="001800DF" w:rsidRPr="009F5E67" w:rsidRDefault="001800DF" w:rsidP="009F5E67">
            <w:pPr>
              <w:pStyle w:val="Sinespaciado"/>
              <w:rPr>
                <w:rFonts w:cs="Arial"/>
              </w:rPr>
            </w:pPr>
          </w:p>
          <w:p w14:paraId="604430C2" w14:textId="77777777" w:rsidR="001800DF" w:rsidRPr="009F5E67" w:rsidRDefault="001800DF" w:rsidP="009F5E67">
            <w:pPr>
              <w:pStyle w:val="Sinespaciado"/>
              <w:numPr>
                <w:ilvl w:val="0"/>
                <w:numId w:val="25"/>
              </w:numPr>
              <w:rPr>
                <w:rFonts w:cs="Arial"/>
              </w:rPr>
            </w:pPr>
            <w:r w:rsidRPr="009F5E67">
              <w:rPr>
                <w:rFonts w:cs="Arial"/>
              </w:rPr>
              <w:t>Servidor de desarrollo local: Se trabajará inicialmente en un entorno local utilizando XAMPP o MAMP para pruebas y desarrollo.</w:t>
            </w:r>
          </w:p>
          <w:p w14:paraId="330F6A54" w14:textId="77777777" w:rsidR="001800DF" w:rsidRPr="009F5E67" w:rsidRDefault="001800DF" w:rsidP="009F5E67">
            <w:pPr>
              <w:pStyle w:val="Sinespaciado"/>
              <w:rPr>
                <w:rFonts w:cs="Arial"/>
              </w:rPr>
            </w:pPr>
          </w:p>
          <w:p w14:paraId="716EE8E9" w14:textId="77777777" w:rsidR="001800DF" w:rsidRPr="009F5E67" w:rsidRDefault="001800DF" w:rsidP="009F5E67">
            <w:pPr>
              <w:pStyle w:val="Sinespaciado"/>
              <w:rPr>
                <w:rFonts w:cs="Arial"/>
                <w:b/>
                <w:bCs/>
              </w:rPr>
            </w:pPr>
            <w:r w:rsidRPr="009F5E67">
              <w:rPr>
                <w:rFonts w:cs="Arial"/>
                <w:b/>
                <w:bCs/>
              </w:rPr>
              <w:t>Actividades Cronológicas</w:t>
            </w:r>
          </w:p>
          <w:p w14:paraId="326418F4" w14:textId="77777777" w:rsidR="00B57903" w:rsidRPr="009F5E67" w:rsidRDefault="00B57903" w:rsidP="009F5E67">
            <w:pPr>
              <w:pStyle w:val="Sinespaciado"/>
              <w:rPr>
                <w:rFonts w:cs="Arial"/>
              </w:rPr>
            </w:pPr>
          </w:p>
          <w:p w14:paraId="46EA2F07" w14:textId="77777777" w:rsidR="001800DF" w:rsidRPr="009F5E67" w:rsidRDefault="001800DF" w:rsidP="009F5E67">
            <w:pPr>
              <w:pStyle w:val="Sinespaciado"/>
              <w:rPr>
                <w:rFonts w:cs="Arial"/>
              </w:rPr>
            </w:pPr>
            <w:r w:rsidRPr="009F5E67">
              <w:rPr>
                <w:rFonts w:cs="Arial"/>
              </w:rPr>
              <w:t>El desarrollo del proyecto se dividirá en fases para garantizar un progreso ordenado y controlado. A continuación, se presenta un cronograma de actividades:</w:t>
            </w:r>
          </w:p>
          <w:p w14:paraId="211AE71A" w14:textId="77777777" w:rsidR="001800DF" w:rsidRPr="009F5E67" w:rsidRDefault="001800DF" w:rsidP="009F5E67">
            <w:pPr>
              <w:pStyle w:val="Sinespaciado"/>
              <w:rPr>
                <w:rFonts w:cs="Arial"/>
              </w:rPr>
            </w:pPr>
          </w:p>
          <w:p w14:paraId="202095D5" w14:textId="77777777" w:rsidR="001800DF" w:rsidRPr="009F5E67" w:rsidRDefault="001800DF" w:rsidP="009F5E67">
            <w:pPr>
              <w:pStyle w:val="Sinespaciado"/>
              <w:rPr>
                <w:rFonts w:cs="Arial"/>
                <w:b/>
                <w:bCs/>
              </w:rPr>
            </w:pPr>
            <w:r w:rsidRPr="009F5E67">
              <w:rPr>
                <w:rFonts w:cs="Arial"/>
                <w:b/>
                <w:bCs/>
              </w:rPr>
              <w:t>Fase 1: Análisis y Diseño del Sistema</w:t>
            </w:r>
          </w:p>
          <w:p w14:paraId="4E07AF5C" w14:textId="77777777" w:rsidR="00B57903" w:rsidRPr="009F5E67" w:rsidRDefault="00B57903" w:rsidP="009F5E67">
            <w:pPr>
              <w:pStyle w:val="Sinespaciado"/>
              <w:rPr>
                <w:rFonts w:cs="Arial"/>
              </w:rPr>
            </w:pPr>
          </w:p>
          <w:p w14:paraId="1D20C780" w14:textId="77777777" w:rsidR="001800DF" w:rsidRPr="009F5E67" w:rsidRDefault="001800DF" w:rsidP="009F5E67">
            <w:pPr>
              <w:pStyle w:val="Sinespaciado"/>
              <w:numPr>
                <w:ilvl w:val="0"/>
                <w:numId w:val="26"/>
              </w:numPr>
              <w:rPr>
                <w:rFonts w:cs="Arial"/>
              </w:rPr>
            </w:pPr>
            <w:r w:rsidRPr="009F5E67">
              <w:rPr>
                <w:rFonts w:cs="Arial"/>
              </w:rPr>
              <w:t>Reunión de requisitos: Identificar las necesidades específicas del sistema a través de consultas con estudiantes, docentes y administradores. Definir claramente los requisitos funcionales y no funcionales.</w:t>
            </w:r>
          </w:p>
          <w:p w14:paraId="38FA6EE1" w14:textId="77777777" w:rsidR="003B168E" w:rsidRPr="009F5E67" w:rsidRDefault="003B168E" w:rsidP="009F5E67">
            <w:pPr>
              <w:pStyle w:val="Sinespaciado"/>
              <w:rPr>
                <w:rFonts w:cs="Arial"/>
              </w:rPr>
            </w:pPr>
          </w:p>
          <w:p w14:paraId="0D92390B" w14:textId="77777777" w:rsidR="001800DF" w:rsidRPr="009F5E67" w:rsidRDefault="001800DF" w:rsidP="009F5E67">
            <w:pPr>
              <w:pStyle w:val="Sinespaciado"/>
              <w:numPr>
                <w:ilvl w:val="0"/>
                <w:numId w:val="26"/>
              </w:numPr>
              <w:rPr>
                <w:rFonts w:cs="Arial"/>
              </w:rPr>
            </w:pPr>
            <w:r w:rsidRPr="009F5E67">
              <w:rPr>
                <w:rFonts w:cs="Arial"/>
              </w:rPr>
              <w:t>Diseño de la base de datos: Crear el modelo de base de datos en MySQL con todas las tablas necesarias (usuarios, proyectos, avances, evaluaciones, etc.).</w:t>
            </w:r>
          </w:p>
          <w:p w14:paraId="3DA30FAC" w14:textId="77777777" w:rsidR="001800DF" w:rsidRPr="009F5E67" w:rsidRDefault="001800DF" w:rsidP="009F5E67">
            <w:pPr>
              <w:pStyle w:val="Sinespaciado"/>
              <w:rPr>
                <w:rFonts w:cs="Arial"/>
              </w:rPr>
            </w:pPr>
          </w:p>
          <w:p w14:paraId="3C2B0F35" w14:textId="256B63E1" w:rsidR="001800DF" w:rsidRPr="009F5E67" w:rsidRDefault="001800DF" w:rsidP="009F5E67">
            <w:pPr>
              <w:pStyle w:val="Sinespaciado"/>
              <w:numPr>
                <w:ilvl w:val="0"/>
                <w:numId w:val="26"/>
              </w:numPr>
              <w:rPr>
                <w:rFonts w:cs="Arial"/>
              </w:rPr>
            </w:pPr>
            <w:r w:rsidRPr="009F5E67">
              <w:rPr>
                <w:rFonts w:cs="Arial"/>
              </w:rPr>
              <w:t xml:space="preserve">Maquetación del </w:t>
            </w:r>
            <w:proofErr w:type="spellStart"/>
            <w:r w:rsidRPr="009F5E67">
              <w:rPr>
                <w:rFonts w:cs="Arial"/>
              </w:rPr>
              <w:t>frontend</w:t>
            </w:r>
            <w:proofErr w:type="spellEnd"/>
            <w:r w:rsidRPr="009F5E67">
              <w:rPr>
                <w:rFonts w:cs="Arial"/>
              </w:rPr>
              <w:t xml:space="preserve">: Definir el diseño de la interfaz de usuario utilizando herramientas como </w:t>
            </w:r>
            <w:proofErr w:type="spellStart"/>
            <w:r w:rsidRPr="009F5E67">
              <w:rPr>
                <w:rFonts w:cs="Arial"/>
              </w:rPr>
              <w:t>Figma</w:t>
            </w:r>
            <w:proofErr w:type="spellEnd"/>
            <w:r w:rsidRPr="009F5E67">
              <w:rPr>
                <w:rFonts w:cs="Arial"/>
              </w:rPr>
              <w:t xml:space="preserve"> o Adobe XD para asegurar una experiencia atractiva y fluida.</w:t>
            </w:r>
          </w:p>
          <w:p w14:paraId="653E8985" w14:textId="77777777" w:rsidR="003B168E" w:rsidRPr="009F5E67" w:rsidRDefault="003B168E" w:rsidP="009F5E67">
            <w:pPr>
              <w:pStyle w:val="Sinespaciado"/>
              <w:rPr>
                <w:rFonts w:cs="Arial"/>
              </w:rPr>
            </w:pPr>
          </w:p>
          <w:p w14:paraId="5AF34463" w14:textId="77777777" w:rsidR="001800DF" w:rsidRPr="009F5E67" w:rsidRDefault="001800DF" w:rsidP="009F5E67">
            <w:pPr>
              <w:pStyle w:val="Sinespaciado"/>
              <w:rPr>
                <w:rFonts w:cs="Arial"/>
                <w:b/>
                <w:bCs/>
              </w:rPr>
            </w:pPr>
            <w:r w:rsidRPr="009F5E67">
              <w:rPr>
                <w:rFonts w:cs="Arial"/>
                <w:b/>
                <w:bCs/>
              </w:rPr>
              <w:t>Fase 2: Desarrollo de la Autenticación y Gestión de Usuarios</w:t>
            </w:r>
          </w:p>
          <w:p w14:paraId="41936587" w14:textId="77777777" w:rsidR="001800DF" w:rsidRPr="009F5E67" w:rsidRDefault="001800DF" w:rsidP="009F5E67">
            <w:pPr>
              <w:pStyle w:val="Sinespaciado"/>
              <w:rPr>
                <w:rFonts w:cs="Arial"/>
              </w:rPr>
            </w:pPr>
          </w:p>
          <w:p w14:paraId="4EAAC488" w14:textId="77777777" w:rsidR="001800DF" w:rsidRPr="009F5E67" w:rsidRDefault="001800DF" w:rsidP="009F5E67">
            <w:pPr>
              <w:pStyle w:val="Sinespaciado"/>
              <w:numPr>
                <w:ilvl w:val="0"/>
                <w:numId w:val="27"/>
              </w:numPr>
              <w:rPr>
                <w:rFonts w:cs="Arial"/>
              </w:rPr>
            </w:pPr>
            <w:r w:rsidRPr="009F5E67">
              <w:rPr>
                <w:rFonts w:cs="Arial"/>
              </w:rPr>
              <w:t>Autenticación: Implementar el sistema de registro e inicio de sesión utilizando PHP y MySQL, asegurando control de acceso basado en roles (estudiante, docente, administrador).</w:t>
            </w:r>
          </w:p>
          <w:p w14:paraId="0842831B" w14:textId="77777777" w:rsidR="001800DF" w:rsidRPr="009F5E67" w:rsidRDefault="001800DF" w:rsidP="009F5E67">
            <w:pPr>
              <w:pStyle w:val="Sinespaciado"/>
              <w:numPr>
                <w:ilvl w:val="0"/>
                <w:numId w:val="27"/>
              </w:numPr>
              <w:rPr>
                <w:rFonts w:cs="Arial"/>
              </w:rPr>
            </w:pPr>
            <w:r w:rsidRPr="009F5E67">
              <w:rPr>
                <w:rFonts w:cs="Arial"/>
              </w:rPr>
              <w:t>Gestión de perfiles: Crear las vistas y controladores para la edición y visualización de perfiles de usuarios, permitiendo a los usuarios actualizar su información personal.</w:t>
            </w:r>
          </w:p>
          <w:p w14:paraId="7AAC5349" w14:textId="77777777" w:rsidR="001800DF" w:rsidRPr="009F5E67" w:rsidRDefault="001800DF" w:rsidP="009F5E67">
            <w:pPr>
              <w:pStyle w:val="Sinespaciado"/>
              <w:rPr>
                <w:rFonts w:cs="Arial"/>
                <w:b/>
                <w:bCs/>
              </w:rPr>
            </w:pPr>
          </w:p>
          <w:p w14:paraId="4004055D" w14:textId="77777777" w:rsidR="001800DF" w:rsidRPr="009F5E67" w:rsidRDefault="001800DF" w:rsidP="009F5E67">
            <w:pPr>
              <w:pStyle w:val="Sinespaciado"/>
              <w:rPr>
                <w:rFonts w:cs="Arial"/>
                <w:b/>
                <w:bCs/>
              </w:rPr>
            </w:pPr>
            <w:r w:rsidRPr="009F5E67">
              <w:rPr>
                <w:rFonts w:cs="Arial"/>
                <w:b/>
                <w:bCs/>
              </w:rPr>
              <w:t>Fase 3: Desarrollo del Módulo de Proyectos</w:t>
            </w:r>
          </w:p>
          <w:p w14:paraId="428BAA2F" w14:textId="77777777" w:rsidR="00B57903" w:rsidRPr="009F5E67" w:rsidRDefault="00B57903" w:rsidP="009F5E67">
            <w:pPr>
              <w:pStyle w:val="Sinespaciado"/>
              <w:rPr>
                <w:rFonts w:cs="Arial"/>
              </w:rPr>
            </w:pPr>
          </w:p>
          <w:p w14:paraId="754EA5B6" w14:textId="1C0AA8F0" w:rsidR="001800DF" w:rsidRPr="009F5E67" w:rsidRDefault="001800DF" w:rsidP="009F5E67">
            <w:pPr>
              <w:pStyle w:val="Sinespaciado"/>
              <w:numPr>
                <w:ilvl w:val="0"/>
                <w:numId w:val="28"/>
              </w:numPr>
              <w:rPr>
                <w:rFonts w:cs="Arial"/>
              </w:rPr>
            </w:pPr>
            <w:r w:rsidRPr="009F5E67">
              <w:rPr>
                <w:rFonts w:cs="Arial"/>
              </w:rPr>
              <w:t xml:space="preserve">Registro de proyectos: Implementar la funcionalidad para que los estudiantes </w:t>
            </w:r>
            <w:r w:rsidR="00543F73" w:rsidRPr="009F5E67">
              <w:rPr>
                <w:rFonts w:cs="Arial"/>
              </w:rPr>
              <w:t xml:space="preserve">del programa de software </w:t>
            </w:r>
            <w:r w:rsidRPr="009F5E67">
              <w:rPr>
                <w:rFonts w:cs="Arial"/>
              </w:rPr>
              <w:t>puedan presentar sus ideas de proyectos y asignar tutores de manera automática o manual.</w:t>
            </w:r>
          </w:p>
          <w:p w14:paraId="65382AA8" w14:textId="77777777" w:rsidR="001800DF" w:rsidRPr="009F5E67" w:rsidRDefault="001800DF" w:rsidP="009F5E67">
            <w:pPr>
              <w:pStyle w:val="Sinespaciado"/>
              <w:numPr>
                <w:ilvl w:val="0"/>
                <w:numId w:val="28"/>
              </w:numPr>
              <w:rPr>
                <w:rFonts w:cs="Arial"/>
              </w:rPr>
            </w:pPr>
            <w:r w:rsidRPr="009F5E67">
              <w:rPr>
                <w:rFonts w:cs="Arial"/>
              </w:rPr>
              <w:t>Seguimiento de avances: Crear un sistema donde los estudiantes puedan subir avances periódicos y los docentes puedan calificarlos y comentar.</w:t>
            </w:r>
          </w:p>
          <w:p w14:paraId="36C94C78" w14:textId="77777777" w:rsidR="001800DF" w:rsidRPr="009F5E67" w:rsidRDefault="001800DF" w:rsidP="009F5E67">
            <w:pPr>
              <w:pStyle w:val="Sinespaciado"/>
              <w:rPr>
                <w:rFonts w:cs="Arial"/>
              </w:rPr>
            </w:pPr>
          </w:p>
          <w:p w14:paraId="63875E79" w14:textId="77777777" w:rsidR="001800DF" w:rsidRPr="009F5E67" w:rsidRDefault="001800DF" w:rsidP="009F5E67">
            <w:pPr>
              <w:pStyle w:val="Sinespaciado"/>
              <w:numPr>
                <w:ilvl w:val="0"/>
                <w:numId w:val="28"/>
              </w:numPr>
              <w:rPr>
                <w:rFonts w:cs="Arial"/>
              </w:rPr>
            </w:pPr>
            <w:r w:rsidRPr="009F5E67">
              <w:rPr>
                <w:rFonts w:cs="Arial"/>
              </w:rPr>
              <w:t>Notificaciones y alertas: Desarrollar un sistema que envíe notificaciones automáticas para recordar fechas de entrega, comentarios de tutores y otras alertas importantes.</w:t>
            </w:r>
          </w:p>
          <w:p w14:paraId="5B4041B7" w14:textId="77777777" w:rsidR="001800DF" w:rsidRPr="009F5E67" w:rsidRDefault="001800DF" w:rsidP="009F5E67">
            <w:pPr>
              <w:pStyle w:val="Sinespaciado"/>
              <w:rPr>
                <w:rFonts w:cs="Arial"/>
              </w:rPr>
            </w:pPr>
          </w:p>
          <w:p w14:paraId="4B25E9B0" w14:textId="77777777" w:rsidR="001800DF" w:rsidRPr="009F5E67" w:rsidRDefault="001800DF" w:rsidP="009F5E67">
            <w:pPr>
              <w:pStyle w:val="Sinespaciado"/>
              <w:rPr>
                <w:rFonts w:cs="Arial"/>
                <w:b/>
                <w:bCs/>
              </w:rPr>
            </w:pPr>
            <w:r w:rsidRPr="009F5E67">
              <w:rPr>
                <w:rFonts w:cs="Arial"/>
                <w:b/>
                <w:bCs/>
              </w:rPr>
              <w:t>Fase 4: Comunicación y Chat Interactivo</w:t>
            </w:r>
          </w:p>
          <w:p w14:paraId="19E4943B" w14:textId="77777777" w:rsidR="00B57903" w:rsidRPr="009F5E67" w:rsidRDefault="00B57903" w:rsidP="009F5E67">
            <w:pPr>
              <w:pStyle w:val="Sinespaciado"/>
              <w:rPr>
                <w:rFonts w:cs="Arial"/>
              </w:rPr>
            </w:pPr>
          </w:p>
          <w:p w14:paraId="0882E779" w14:textId="352B0F96" w:rsidR="001800DF" w:rsidRPr="009F5E67" w:rsidRDefault="001800DF" w:rsidP="009F5E67">
            <w:pPr>
              <w:pStyle w:val="Sinespaciado"/>
              <w:numPr>
                <w:ilvl w:val="0"/>
                <w:numId w:val="29"/>
              </w:numPr>
              <w:rPr>
                <w:rFonts w:cs="Arial"/>
              </w:rPr>
            </w:pPr>
            <w:r w:rsidRPr="009F5E67">
              <w:rPr>
                <w:rFonts w:cs="Arial"/>
              </w:rPr>
              <w:t xml:space="preserve">Chat en tiempo real: Implementar un sistema de chat utilizando </w:t>
            </w:r>
            <w:r w:rsidR="00543F73" w:rsidRPr="009F5E67">
              <w:rPr>
                <w:rFonts w:cs="Arial"/>
              </w:rPr>
              <w:t xml:space="preserve">lenguajes como </w:t>
            </w:r>
            <w:r w:rsidRPr="009F5E67">
              <w:rPr>
                <w:rFonts w:cs="Arial"/>
              </w:rPr>
              <w:t>JavaScript</w:t>
            </w:r>
            <w:r w:rsidR="00543F73" w:rsidRPr="009F5E67">
              <w:rPr>
                <w:rFonts w:cs="Arial"/>
              </w:rPr>
              <w:t xml:space="preserve">/PHP </w:t>
            </w:r>
            <w:r w:rsidRPr="009F5E67">
              <w:rPr>
                <w:rFonts w:cs="Arial"/>
              </w:rPr>
              <w:t>para facilitar la comunicación entre estudiantes y tutores.</w:t>
            </w:r>
          </w:p>
          <w:p w14:paraId="20F6BAF7" w14:textId="77777777" w:rsidR="001800DF" w:rsidRPr="009F5E67" w:rsidRDefault="001800DF" w:rsidP="009F5E67">
            <w:pPr>
              <w:pStyle w:val="Sinespaciado"/>
              <w:rPr>
                <w:rFonts w:cs="Arial"/>
              </w:rPr>
            </w:pPr>
          </w:p>
          <w:p w14:paraId="346F5D70" w14:textId="77777777" w:rsidR="001800DF" w:rsidRPr="009F5E67" w:rsidRDefault="001800DF" w:rsidP="009F5E67">
            <w:pPr>
              <w:pStyle w:val="Sinespaciado"/>
              <w:numPr>
                <w:ilvl w:val="0"/>
                <w:numId w:val="29"/>
              </w:numPr>
              <w:rPr>
                <w:rFonts w:cs="Arial"/>
              </w:rPr>
            </w:pPr>
            <w:r w:rsidRPr="009F5E67">
              <w:rPr>
                <w:rFonts w:cs="Arial"/>
              </w:rPr>
              <w:t>Convocatorias: Crear un módulo donde se gestionen las fechas, horas y salones para presentaciones finales, generando notificaciones automáticas para los participantes.</w:t>
            </w:r>
          </w:p>
          <w:p w14:paraId="2F606502" w14:textId="77777777" w:rsidR="001800DF" w:rsidRPr="009F5E67" w:rsidRDefault="001800DF" w:rsidP="009F5E67">
            <w:pPr>
              <w:pStyle w:val="Sinespaciado"/>
              <w:rPr>
                <w:rFonts w:cs="Arial"/>
              </w:rPr>
            </w:pPr>
          </w:p>
          <w:p w14:paraId="200FD6F8" w14:textId="77777777" w:rsidR="001800DF" w:rsidRPr="009F5E67" w:rsidRDefault="001800DF" w:rsidP="009F5E67">
            <w:pPr>
              <w:pStyle w:val="Sinespaciado"/>
              <w:rPr>
                <w:rFonts w:cs="Arial"/>
                <w:b/>
                <w:bCs/>
              </w:rPr>
            </w:pPr>
            <w:r w:rsidRPr="009F5E67">
              <w:rPr>
                <w:rFonts w:cs="Arial"/>
                <w:b/>
                <w:bCs/>
              </w:rPr>
              <w:lastRenderedPageBreak/>
              <w:t>Fase 5: Desarrollo de Funcionalidades Adicionales</w:t>
            </w:r>
          </w:p>
          <w:p w14:paraId="284651C9" w14:textId="77777777" w:rsidR="00B57903" w:rsidRPr="009F5E67" w:rsidRDefault="00B57903" w:rsidP="009F5E67">
            <w:pPr>
              <w:pStyle w:val="Sinespaciado"/>
              <w:rPr>
                <w:rFonts w:cs="Arial"/>
              </w:rPr>
            </w:pPr>
          </w:p>
          <w:p w14:paraId="1AB6A863" w14:textId="77777777" w:rsidR="001800DF" w:rsidRPr="009F5E67" w:rsidRDefault="001800DF" w:rsidP="009F5E67">
            <w:pPr>
              <w:pStyle w:val="Sinespaciado"/>
              <w:numPr>
                <w:ilvl w:val="0"/>
                <w:numId w:val="30"/>
              </w:numPr>
              <w:rPr>
                <w:rFonts w:cs="Arial"/>
              </w:rPr>
            </w:pPr>
            <w:r w:rsidRPr="009F5E67">
              <w:rPr>
                <w:rFonts w:cs="Arial"/>
              </w:rPr>
              <w:t>Módulo de recursos de apoyo: Permitir a los docentes compartir recursos educativos como enlaces a tutoriales de YouTube, plataformas de aprendizaje como W3Schools, entre otros.</w:t>
            </w:r>
          </w:p>
          <w:p w14:paraId="40B0EAFE" w14:textId="77777777" w:rsidR="001800DF" w:rsidRPr="009F5E67" w:rsidRDefault="001800DF" w:rsidP="009F5E67">
            <w:pPr>
              <w:pStyle w:val="Sinespaciado"/>
              <w:rPr>
                <w:rFonts w:cs="Arial"/>
              </w:rPr>
            </w:pPr>
          </w:p>
          <w:p w14:paraId="5E33E42B" w14:textId="77777777" w:rsidR="001800DF" w:rsidRPr="009F5E67" w:rsidRDefault="001800DF" w:rsidP="009F5E67">
            <w:pPr>
              <w:pStyle w:val="Sinespaciado"/>
              <w:rPr>
                <w:rFonts w:cs="Arial"/>
                <w:b/>
                <w:bCs/>
              </w:rPr>
            </w:pPr>
            <w:r w:rsidRPr="009F5E67">
              <w:rPr>
                <w:rFonts w:cs="Arial"/>
                <w:b/>
                <w:bCs/>
              </w:rPr>
              <w:t>Fase 6: Pruebas, Despliegue y Mantenimiento</w:t>
            </w:r>
          </w:p>
          <w:p w14:paraId="07C533EB" w14:textId="77777777" w:rsidR="001800DF" w:rsidRPr="009F5E67" w:rsidRDefault="001800DF" w:rsidP="009F5E67">
            <w:pPr>
              <w:pStyle w:val="Sinespaciado"/>
              <w:rPr>
                <w:rFonts w:cs="Arial"/>
              </w:rPr>
            </w:pPr>
          </w:p>
          <w:p w14:paraId="3365803C" w14:textId="77777777" w:rsidR="001800DF" w:rsidRPr="009F5E67" w:rsidRDefault="001800DF" w:rsidP="009F5E67">
            <w:pPr>
              <w:pStyle w:val="Sinespaciado"/>
              <w:numPr>
                <w:ilvl w:val="0"/>
                <w:numId w:val="30"/>
              </w:numPr>
              <w:rPr>
                <w:rFonts w:cs="Arial"/>
              </w:rPr>
            </w:pPr>
            <w:r w:rsidRPr="009F5E67">
              <w:rPr>
                <w:rFonts w:cs="Arial"/>
              </w:rPr>
              <w:t>Pruebas de funcionalidad: Realizar pruebas exhaustivas de todas las funcionalidades del sistema, verificando la correcta operación del inicio de sesión, envío de avances, chat y notificaciones.</w:t>
            </w:r>
          </w:p>
          <w:p w14:paraId="57F54AAC" w14:textId="77777777" w:rsidR="001800DF" w:rsidRPr="009F5E67" w:rsidRDefault="001800DF" w:rsidP="009F5E67">
            <w:pPr>
              <w:pStyle w:val="Sinespaciado"/>
              <w:rPr>
                <w:rFonts w:cs="Arial"/>
              </w:rPr>
            </w:pPr>
          </w:p>
          <w:p w14:paraId="783E9042" w14:textId="77777777" w:rsidR="001800DF" w:rsidRPr="009F5E67" w:rsidRDefault="001800DF" w:rsidP="009F5E67">
            <w:pPr>
              <w:pStyle w:val="Sinespaciado"/>
              <w:numPr>
                <w:ilvl w:val="0"/>
                <w:numId w:val="30"/>
              </w:numPr>
              <w:rPr>
                <w:rFonts w:cs="Arial"/>
              </w:rPr>
            </w:pPr>
            <w:r w:rsidRPr="009F5E67">
              <w:rPr>
                <w:rFonts w:cs="Arial"/>
              </w:rPr>
              <w:t>Pruebas de seguridad: Validar la implementación de medidas de seguridad como el cifrado de contraseñas, el uso de HTTPS y la protección contra inyecciones SQL.</w:t>
            </w:r>
          </w:p>
          <w:p w14:paraId="133123C6" w14:textId="77777777" w:rsidR="001800DF" w:rsidRPr="009F5E67" w:rsidRDefault="001800DF" w:rsidP="009F5E67">
            <w:pPr>
              <w:pStyle w:val="Sinespaciado"/>
              <w:rPr>
                <w:rFonts w:cs="Arial"/>
              </w:rPr>
            </w:pPr>
          </w:p>
          <w:p w14:paraId="5F3616B4" w14:textId="77777777" w:rsidR="001800DF" w:rsidRPr="009F5E67" w:rsidRDefault="001800DF" w:rsidP="009F5E67">
            <w:pPr>
              <w:pStyle w:val="Sinespaciado"/>
              <w:numPr>
                <w:ilvl w:val="0"/>
                <w:numId w:val="30"/>
              </w:numPr>
              <w:rPr>
                <w:rFonts w:cs="Arial"/>
              </w:rPr>
            </w:pPr>
            <w:r w:rsidRPr="009F5E67">
              <w:rPr>
                <w:rFonts w:cs="Arial"/>
              </w:rPr>
              <w:t>Despliegue en servidor: Subir el sistema a un servidor en la nube, configurar el dominio y el certificado SSL.</w:t>
            </w:r>
          </w:p>
          <w:p w14:paraId="03133A1C" w14:textId="77777777" w:rsidR="001800DF" w:rsidRPr="009F5E67" w:rsidRDefault="001800DF" w:rsidP="009F5E67">
            <w:pPr>
              <w:pStyle w:val="Sinespaciado"/>
              <w:numPr>
                <w:ilvl w:val="0"/>
                <w:numId w:val="30"/>
              </w:numPr>
              <w:rPr>
                <w:rFonts w:cs="Arial"/>
              </w:rPr>
            </w:pPr>
            <w:r w:rsidRPr="009F5E67">
              <w:rPr>
                <w:rFonts w:cs="Arial"/>
              </w:rPr>
              <w:t>Capacitación: Proporcionar a los usuarios una guía de uso y tutoriales, garantizando que estudiantes y docentes puedan interactuar con el sistema sin problemas.</w:t>
            </w:r>
          </w:p>
          <w:p w14:paraId="55E65952" w14:textId="77777777" w:rsidR="00602A9C" w:rsidRPr="009F5E67" w:rsidRDefault="00602A9C" w:rsidP="009F5E67">
            <w:pPr>
              <w:pStyle w:val="TableParagraph"/>
              <w:spacing w:line="480" w:lineRule="auto"/>
              <w:ind w:left="110" w:right="112"/>
              <w:jc w:val="both"/>
              <w:rPr>
                <w:rFonts w:ascii="Arial" w:hAnsi="Arial" w:cs="Arial"/>
              </w:rPr>
            </w:pPr>
          </w:p>
          <w:p w14:paraId="703B694F" w14:textId="3911E4F0" w:rsidR="00602A9C" w:rsidRPr="009F5E67" w:rsidRDefault="00602A9C" w:rsidP="009F5E67">
            <w:pPr>
              <w:pStyle w:val="TableParagraph"/>
              <w:spacing w:line="480" w:lineRule="auto"/>
              <w:ind w:left="110" w:right="112"/>
              <w:jc w:val="both"/>
              <w:rPr>
                <w:rFonts w:ascii="Arial" w:hAnsi="Arial" w:cs="Arial"/>
              </w:rPr>
            </w:pPr>
          </w:p>
        </w:tc>
      </w:tr>
    </w:tbl>
    <w:p w14:paraId="1E4A913C" w14:textId="77777777" w:rsidR="00A90873" w:rsidRDefault="00A90873">
      <w:pPr>
        <w:spacing w:line="242" w:lineRule="auto"/>
        <w:jc w:val="both"/>
      </w:pPr>
    </w:p>
    <w:p w14:paraId="31B19441" w14:textId="1E1E4C23" w:rsidR="00023657" w:rsidRPr="00023657" w:rsidRDefault="00023657" w:rsidP="00023657"/>
    <w:p w14:paraId="55B95678" w14:textId="77777777" w:rsidR="00023657" w:rsidRPr="00023657" w:rsidRDefault="00023657" w:rsidP="00023657"/>
    <w:p w14:paraId="57C3060B" w14:textId="7737159D" w:rsidR="00023657" w:rsidRDefault="00023657" w:rsidP="00023657">
      <w:pPr>
        <w:tabs>
          <w:tab w:val="left" w:pos="1056"/>
        </w:tabs>
      </w:pPr>
      <w:r>
        <w:tab/>
      </w:r>
    </w:p>
    <w:p w14:paraId="51CC8D6D" w14:textId="77777777" w:rsidR="00023657" w:rsidRDefault="00023657" w:rsidP="00023657">
      <w:pPr>
        <w:tabs>
          <w:tab w:val="left" w:pos="1056"/>
        </w:tabs>
      </w:pPr>
    </w:p>
    <w:p w14:paraId="3ABE7E5A" w14:textId="77777777" w:rsidR="00023657" w:rsidRDefault="00023657" w:rsidP="00023657">
      <w:pPr>
        <w:tabs>
          <w:tab w:val="left" w:pos="1056"/>
        </w:tabs>
      </w:pPr>
    </w:p>
    <w:p w14:paraId="1F167C13" w14:textId="063E07C3" w:rsidR="00023657" w:rsidRDefault="00023657" w:rsidP="00023657">
      <w:pPr>
        <w:tabs>
          <w:tab w:val="left" w:pos="1056"/>
        </w:tabs>
      </w:pPr>
    </w:p>
    <w:p w14:paraId="4942FECB" w14:textId="77777777" w:rsidR="00023657" w:rsidRDefault="00023657" w:rsidP="00023657">
      <w:pPr>
        <w:tabs>
          <w:tab w:val="left" w:pos="1056"/>
        </w:tabs>
      </w:pPr>
    </w:p>
    <w:p w14:paraId="617B3F35" w14:textId="77777777" w:rsidR="00023657" w:rsidRDefault="00023657" w:rsidP="00023657">
      <w:pPr>
        <w:tabs>
          <w:tab w:val="left" w:pos="1056"/>
        </w:tabs>
      </w:pPr>
    </w:p>
    <w:p w14:paraId="58B119A6" w14:textId="77777777" w:rsidR="00023657" w:rsidRDefault="00023657" w:rsidP="00023657">
      <w:pPr>
        <w:tabs>
          <w:tab w:val="left" w:pos="1056"/>
        </w:tabs>
      </w:pPr>
    </w:p>
    <w:p w14:paraId="17FB9CB0" w14:textId="5FA0F355" w:rsidR="00A90873" w:rsidRDefault="00A90873">
      <w:pPr>
        <w:pStyle w:val="Textoindependiente"/>
        <w:rPr>
          <w:rFonts w:ascii="Times New Roman"/>
          <w:b w:val="0"/>
          <w:sz w:val="20"/>
        </w:rPr>
      </w:pPr>
    </w:p>
    <w:p w14:paraId="2AB6D37F" w14:textId="318B317F" w:rsidR="00A90873" w:rsidRDefault="00A90873">
      <w:pPr>
        <w:pStyle w:val="Textoindependiente"/>
        <w:rPr>
          <w:rFonts w:ascii="Times New Roman"/>
          <w:b w:val="0"/>
          <w:sz w:val="20"/>
        </w:rPr>
      </w:pPr>
    </w:p>
    <w:p w14:paraId="42DC7485" w14:textId="6D0F4E9E" w:rsidR="00A90873" w:rsidRDefault="00A90873">
      <w:pPr>
        <w:pStyle w:val="Textoindependiente"/>
        <w:rPr>
          <w:rFonts w:ascii="Times New Roman"/>
          <w:b w:val="0"/>
          <w:sz w:val="20"/>
        </w:rPr>
      </w:pPr>
    </w:p>
    <w:p w14:paraId="1E6EF3CD" w14:textId="77777777" w:rsidR="00A90873" w:rsidRDefault="00A90873">
      <w:pPr>
        <w:pStyle w:val="Textoindependiente"/>
        <w:spacing w:before="6"/>
        <w:rPr>
          <w:rFonts w:ascii="Times New Roman"/>
          <w:b w:val="0"/>
          <w:sz w:val="13"/>
        </w:rPr>
      </w:pPr>
    </w:p>
    <w:p w14:paraId="1AEBB408" w14:textId="77777777" w:rsidR="005B23E8" w:rsidRDefault="005B23E8" w:rsidP="008D751B">
      <w:pPr>
        <w:tabs>
          <w:tab w:val="left" w:pos="2225"/>
          <w:tab w:val="left" w:pos="7645"/>
        </w:tabs>
        <w:spacing w:before="93"/>
      </w:pPr>
    </w:p>
    <w:tbl>
      <w:tblPr>
        <w:tblStyle w:val="TableNormal"/>
        <w:tblpPr w:leftFromText="141" w:rightFromText="141" w:vertAnchor="page" w:horzAnchor="margin" w:tblpY="19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759"/>
        <w:gridCol w:w="754"/>
        <w:gridCol w:w="760"/>
        <w:gridCol w:w="760"/>
        <w:gridCol w:w="755"/>
        <w:gridCol w:w="761"/>
        <w:gridCol w:w="756"/>
        <w:gridCol w:w="761"/>
        <w:gridCol w:w="762"/>
        <w:gridCol w:w="775"/>
      </w:tblGrid>
      <w:tr w:rsidR="008D751B" w14:paraId="3CE62782" w14:textId="77777777" w:rsidTr="008D751B">
        <w:trPr>
          <w:trHeight w:val="389"/>
        </w:trPr>
        <w:tc>
          <w:tcPr>
            <w:tcW w:w="2880" w:type="dxa"/>
            <w:vMerge w:val="restart"/>
            <w:shd w:val="clear" w:color="auto" w:fill="6FAC46"/>
          </w:tcPr>
          <w:p w14:paraId="35DEAF71" w14:textId="77777777" w:rsidR="008D751B" w:rsidRDefault="008D751B" w:rsidP="008D751B">
            <w:pPr>
              <w:pStyle w:val="TableParagraph"/>
              <w:spacing w:line="252" w:lineRule="exact"/>
              <w:ind w:left="959" w:right="958"/>
              <w:jc w:val="center"/>
            </w:pPr>
            <w:r>
              <w:rPr>
                <w:color w:val="FFFFFF"/>
              </w:rPr>
              <w:t>Actividad</w:t>
            </w:r>
          </w:p>
        </w:tc>
        <w:tc>
          <w:tcPr>
            <w:tcW w:w="1513" w:type="dxa"/>
            <w:gridSpan w:val="2"/>
            <w:shd w:val="clear" w:color="auto" w:fill="6FAC46"/>
          </w:tcPr>
          <w:p w14:paraId="3AFD5080" w14:textId="77777777" w:rsidR="008D751B" w:rsidRDefault="008D751B" w:rsidP="008D751B">
            <w:pPr>
              <w:pStyle w:val="TableParagraph"/>
              <w:rPr>
                <w:rFonts w:ascii="Times New Roman"/>
                <w:sz w:val="20"/>
              </w:rPr>
            </w:pPr>
          </w:p>
        </w:tc>
        <w:tc>
          <w:tcPr>
            <w:tcW w:w="6090" w:type="dxa"/>
            <w:gridSpan w:val="8"/>
            <w:shd w:val="clear" w:color="auto" w:fill="6FAC46"/>
          </w:tcPr>
          <w:p w14:paraId="23061F29" w14:textId="77777777" w:rsidR="008D751B" w:rsidRDefault="008D751B" w:rsidP="008D751B">
            <w:pPr>
              <w:pStyle w:val="TableParagraph"/>
              <w:spacing w:line="252" w:lineRule="exact"/>
              <w:ind w:left="2675" w:right="2675"/>
              <w:jc w:val="center"/>
            </w:pPr>
            <w:r>
              <w:rPr>
                <w:color w:val="FFFFFF"/>
              </w:rPr>
              <w:t>Meses</w:t>
            </w:r>
          </w:p>
        </w:tc>
      </w:tr>
      <w:tr w:rsidR="008D751B" w14:paraId="76946863" w14:textId="77777777" w:rsidTr="008D751B">
        <w:trPr>
          <w:trHeight w:val="389"/>
        </w:trPr>
        <w:tc>
          <w:tcPr>
            <w:tcW w:w="2880" w:type="dxa"/>
            <w:vMerge/>
            <w:tcBorders>
              <w:top w:val="nil"/>
            </w:tcBorders>
            <w:shd w:val="clear" w:color="auto" w:fill="6FAC46"/>
          </w:tcPr>
          <w:p w14:paraId="6486883B" w14:textId="77777777" w:rsidR="008D751B" w:rsidRDefault="008D751B" w:rsidP="008D751B">
            <w:pPr>
              <w:rPr>
                <w:sz w:val="2"/>
                <w:szCs w:val="2"/>
              </w:rPr>
            </w:pPr>
          </w:p>
        </w:tc>
        <w:tc>
          <w:tcPr>
            <w:tcW w:w="759" w:type="dxa"/>
            <w:shd w:val="clear" w:color="auto" w:fill="E1EED9"/>
          </w:tcPr>
          <w:p w14:paraId="18252FC1" w14:textId="77777777" w:rsidR="008D751B" w:rsidRDefault="008D751B" w:rsidP="008D751B">
            <w:pPr>
              <w:pStyle w:val="TableParagraph"/>
              <w:spacing w:line="252" w:lineRule="exact"/>
              <w:ind w:left="7"/>
              <w:jc w:val="center"/>
              <w:rPr>
                <w:rFonts w:ascii="Arial"/>
                <w:b/>
              </w:rPr>
            </w:pPr>
            <w:r>
              <w:rPr>
                <w:rFonts w:ascii="Arial"/>
                <w:b/>
              </w:rPr>
              <w:t>1</w:t>
            </w:r>
          </w:p>
        </w:tc>
        <w:tc>
          <w:tcPr>
            <w:tcW w:w="754" w:type="dxa"/>
            <w:shd w:val="clear" w:color="auto" w:fill="E1EED9"/>
          </w:tcPr>
          <w:p w14:paraId="65A5BD4D" w14:textId="77777777" w:rsidR="008D751B" w:rsidRDefault="008D751B" w:rsidP="008D751B">
            <w:pPr>
              <w:pStyle w:val="TableParagraph"/>
              <w:spacing w:line="252" w:lineRule="exact"/>
              <w:ind w:left="3"/>
              <w:jc w:val="center"/>
              <w:rPr>
                <w:rFonts w:ascii="Arial"/>
                <w:b/>
              </w:rPr>
            </w:pPr>
            <w:r>
              <w:rPr>
                <w:rFonts w:ascii="Arial"/>
                <w:b/>
              </w:rPr>
              <w:t>2</w:t>
            </w:r>
          </w:p>
        </w:tc>
        <w:tc>
          <w:tcPr>
            <w:tcW w:w="760" w:type="dxa"/>
            <w:shd w:val="clear" w:color="auto" w:fill="E1EED9"/>
          </w:tcPr>
          <w:p w14:paraId="225C2A09" w14:textId="77777777" w:rsidR="008D751B" w:rsidRDefault="008D751B" w:rsidP="008D751B">
            <w:pPr>
              <w:pStyle w:val="TableParagraph"/>
              <w:spacing w:line="252" w:lineRule="exact"/>
              <w:ind w:left="8"/>
              <w:jc w:val="center"/>
              <w:rPr>
                <w:rFonts w:ascii="Arial"/>
                <w:b/>
              </w:rPr>
            </w:pPr>
            <w:r>
              <w:rPr>
                <w:rFonts w:ascii="Arial"/>
                <w:b/>
              </w:rPr>
              <w:t>3</w:t>
            </w:r>
          </w:p>
        </w:tc>
        <w:tc>
          <w:tcPr>
            <w:tcW w:w="760" w:type="dxa"/>
            <w:shd w:val="clear" w:color="auto" w:fill="E1EED9"/>
          </w:tcPr>
          <w:p w14:paraId="44C566CC" w14:textId="77777777" w:rsidR="008D751B" w:rsidRDefault="008D751B" w:rsidP="008D751B">
            <w:pPr>
              <w:pStyle w:val="TableParagraph"/>
              <w:spacing w:line="252" w:lineRule="exact"/>
              <w:ind w:right="1"/>
              <w:jc w:val="center"/>
              <w:rPr>
                <w:rFonts w:ascii="Arial"/>
                <w:b/>
              </w:rPr>
            </w:pPr>
            <w:r>
              <w:rPr>
                <w:rFonts w:ascii="Arial"/>
                <w:b/>
              </w:rPr>
              <w:t>4</w:t>
            </w:r>
          </w:p>
        </w:tc>
        <w:tc>
          <w:tcPr>
            <w:tcW w:w="755" w:type="dxa"/>
            <w:shd w:val="clear" w:color="auto" w:fill="E1EED9"/>
          </w:tcPr>
          <w:p w14:paraId="64057D8B" w14:textId="77777777" w:rsidR="008D751B" w:rsidRDefault="008D751B" w:rsidP="008D751B">
            <w:pPr>
              <w:pStyle w:val="TableParagraph"/>
              <w:spacing w:line="252" w:lineRule="exact"/>
              <w:jc w:val="center"/>
              <w:rPr>
                <w:rFonts w:ascii="Arial"/>
                <w:b/>
              </w:rPr>
            </w:pPr>
            <w:r>
              <w:rPr>
                <w:rFonts w:ascii="Arial"/>
                <w:b/>
              </w:rPr>
              <w:t>5</w:t>
            </w:r>
          </w:p>
        </w:tc>
        <w:tc>
          <w:tcPr>
            <w:tcW w:w="761" w:type="dxa"/>
            <w:shd w:val="clear" w:color="auto" w:fill="E1EED9"/>
          </w:tcPr>
          <w:p w14:paraId="41AE2ABE" w14:textId="77777777" w:rsidR="008D751B" w:rsidRDefault="008D751B" w:rsidP="008D751B">
            <w:pPr>
              <w:pStyle w:val="TableParagraph"/>
              <w:spacing w:line="252" w:lineRule="exact"/>
              <w:ind w:left="3"/>
              <w:jc w:val="center"/>
              <w:rPr>
                <w:rFonts w:ascii="Arial"/>
                <w:b/>
              </w:rPr>
            </w:pPr>
            <w:r>
              <w:rPr>
                <w:rFonts w:ascii="Arial"/>
                <w:b/>
              </w:rPr>
              <w:t>6</w:t>
            </w:r>
          </w:p>
        </w:tc>
        <w:tc>
          <w:tcPr>
            <w:tcW w:w="756" w:type="dxa"/>
            <w:shd w:val="clear" w:color="auto" w:fill="E1EED9"/>
          </w:tcPr>
          <w:p w14:paraId="51AA8E6B" w14:textId="77777777" w:rsidR="008D751B" w:rsidRDefault="008D751B" w:rsidP="008D751B">
            <w:pPr>
              <w:pStyle w:val="TableParagraph"/>
              <w:spacing w:line="252" w:lineRule="exact"/>
              <w:ind w:right="3"/>
              <w:jc w:val="center"/>
              <w:rPr>
                <w:rFonts w:ascii="Arial"/>
                <w:b/>
              </w:rPr>
            </w:pPr>
            <w:r>
              <w:rPr>
                <w:rFonts w:ascii="Arial"/>
                <w:b/>
              </w:rPr>
              <w:t>7</w:t>
            </w:r>
          </w:p>
        </w:tc>
        <w:tc>
          <w:tcPr>
            <w:tcW w:w="761" w:type="dxa"/>
            <w:shd w:val="clear" w:color="auto" w:fill="E1EED9"/>
          </w:tcPr>
          <w:p w14:paraId="17267F15" w14:textId="77777777" w:rsidR="008D751B" w:rsidRDefault="008D751B" w:rsidP="008D751B">
            <w:pPr>
              <w:pStyle w:val="TableParagraph"/>
              <w:spacing w:line="252" w:lineRule="exact"/>
              <w:ind w:right="1"/>
              <w:jc w:val="center"/>
              <w:rPr>
                <w:rFonts w:ascii="Arial"/>
                <w:b/>
              </w:rPr>
            </w:pPr>
            <w:r>
              <w:rPr>
                <w:rFonts w:ascii="Arial"/>
                <w:b/>
              </w:rPr>
              <w:t>8</w:t>
            </w:r>
          </w:p>
        </w:tc>
        <w:tc>
          <w:tcPr>
            <w:tcW w:w="762" w:type="dxa"/>
            <w:shd w:val="clear" w:color="auto" w:fill="E1EED9"/>
          </w:tcPr>
          <w:p w14:paraId="3AE604CC" w14:textId="77777777" w:rsidR="008D751B" w:rsidRDefault="008D751B" w:rsidP="008D751B">
            <w:pPr>
              <w:pStyle w:val="TableParagraph"/>
              <w:spacing w:line="252" w:lineRule="exact"/>
              <w:ind w:right="16"/>
              <w:jc w:val="center"/>
              <w:rPr>
                <w:rFonts w:ascii="Arial"/>
                <w:b/>
              </w:rPr>
            </w:pPr>
            <w:r>
              <w:rPr>
                <w:rFonts w:ascii="Arial"/>
                <w:b/>
              </w:rPr>
              <w:t>9</w:t>
            </w:r>
          </w:p>
        </w:tc>
        <w:tc>
          <w:tcPr>
            <w:tcW w:w="775" w:type="dxa"/>
            <w:shd w:val="clear" w:color="auto" w:fill="E1EED9"/>
          </w:tcPr>
          <w:p w14:paraId="2552DA7B" w14:textId="77777777" w:rsidR="008D751B" w:rsidRDefault="008D751B" w:rsidP="008D751B">
            <w:pPr>
              <w:pStyle w:val="TableParagraph"/>
              <w:spacing w:line="252" w:lineRule="exact"/>
              <w:ind w:left="245"/>
              <w:rPr>
                <w:rFonts w:ascii="Arial"/>
                <w:b/>
              </w:rPr>
            </w:pPr>
            <w:r>
              <w:rPr>
                <w:rFonts w:ascii="Arial"/>
                <w:b/>
              </w:rPr>
              <w:t>10</w:t>
            </w:r>
          </w:p>
        </w:tc>
      </w:tr>
      <w:tr w:rsidR="008D751B" w14:paraId="59307CB3" w14:textId="77777777" w:rsidTr="008D751B">
        <w:trPr>
          <w:trHeight w:val="389"/>
        </w:trPr>
        <w:tc>
          <w:tcPr>
            <w:tcW w:w="2880" w:type="dxa"/>
            <w:shd w:val="clear" w:color="auto" w:fill="E1EED9"/>
          </w:tcPr>
          <w:p w14:paraId="367597A6"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1</w:t>
            </w:r>
            <w:r>
              <w:rPr>
                <w:b/>
                <w:bCs/>
              </w:rPr>
              <w:t xml:space="preserve">: </w:t>
            </w:r>
            <w:r w:rsidRPr="00B57903">
              <w:rPr>
                <w:b/>
                <w:bCs/>
              </w:rPr>
              <w:t xml:space="preserve"> Análisis y Diseño del Sistema</w:t>
            </w:r>
          </w:p>
        </w:tc>
        <w:tc>
          <w:tcPr>
            <w:tcW w:w="759" w:type="dxa"/>
            <w:shd w:val="clear" w:color="auto" w:fill="E1EED9"/>
          </w:tcPr>
          <w:p w14:paraId="5847948B" w14:textId="77777777" w:rsidR="008D751B" w:rsidRDefault="008D751B" w:rsidP="008D751B">
            <w:pPr>
              <w:pStyle w:val="TableParagraph"/>
              <w:jc w:val="center"/>
              <w:rPr>
                <w:rFonts w:ascii="Times New Roman"/>
                <w:sz w:val="20"/>
              </w:rPr>
            </w:pPr>
            <w:r>
              <w:rPr>
                <w:rFonts w:ascii="Times New Roman"/>
                <w:sz w:val="20"/>
              </w:rPr>
              <w:t>x</w:t>
            </w:r>
          </w:p>
        </w:tc>
        <w:tc>
          <w:tcPr>
            <w:tcW w:w="754" w:type="dxa"/>
            <w:shd w:val="clear" w:color="auto" w:fill="E1EED9"/>
          </w:tcPr>
          <w:p w14:paraId="4D1A7F26" w14:textId="77777777" w:rsidR="008D751B" w:rsidRDefault="008D751B" w:rsidP="008D751B">
            <w:pPr>
              <w:pStyle w:val="TableParagraph"/>
              <w:rPr>
                <w:rFonts w:ascii="Times New Roman"/>
                <w:sz w:val="20"/>
              </w:rPr>
            </w:pPr>
          </w:p>
        </w:tc>
        <w:tc>
          <w:tcPr>
            <w:tcW w:w="760" w:type="dxa"/>
            <w:shd w:val="clear" w:color="auto" w:fill="E1EED9"/>
          </w:tcPr>
          <w:p w14:paraId="0C8CA8CE" w14:textId="77777777" w:rsidR="008D751B" w:rsidRDefault="008D751B" w:rsidP="008D751B">
            <w:pPr>
              <w:pStyle w:val="TableParagraph"/>
              <w:rPr>
                <w:rFonts w:ascii="Times New Roman"/>
                <w:sz w:val="20"/>
              </w:rPr>
            </w:pPr>
          </w:p>
        </w:tc>
        <w:tc>
          <w:tcPr>
            <w:tcW w:w="760" w:type="dxa"/>
            <w:shd w:val="clear" w:color="auto" w:fill="E1EED9"/>
          </w:tcPr>
          <w:p w14:paraId="0B348BB4" w14:textId="77777777" w:rsidR="008D751B" w:rsidRDefault="008D751B" w:rsidP="008D751B">
            <w:pPr>
              <w:pStyle w:val="TableParagraph"/>
              <w:rPr>
                <w:rFonts w:ascii="Times New Roman"/>
                <w:sz w:val="20"/>
              </w:rPr>
            </w:pPr>
          </w:p>
        </w:tc>
        <w:tc>
          <w:tcPr>
            <w:tcW w:w="755" w:type="dxa"/>
            <w:shd w:val="clear" w:color="auto" w:fill="E1EED9"/>
          </w:tcPr>
          <w:p w14:paraId="79E039F3" w14:textId="77777777" w:rsidR="008D751B" w:rsidRDefault="008D751B" w:rsidP="008D751B">
            <w:pPr>
              <w:pStyle w:val="TableParagraph"/>
              <w:rPr>
                <w:rFonts w:ascii="Times New Roman"/>
                <w:sz w:val="20"/>
              </w:rPr>
            </w:pPr>
          </w:p>
        </w:tc>
        <w:tc>
          <w:tcPr>
            <w:tcW w:w="761" w:type="dxa"/>
            <w:shd w:val="clear" w:color="auto" w:fill="E1EED9"/>
          </w:tcPr>
          <w:p w14:paraId="2A1C1D02" w14:textId="77777777" w:rsidR="008D751B" w:rsidRDefault="008D751B" w:rsidP="008D751B">
            <w:pPr>
              <w:pStyle w:val="TableParagraph"/>
              <w:rPr>
                <w:rFonts w:ascii="Times New Roman"/>
                <w:sz w:val="20"/>
              </w:rPr>
            </w:pPr>
          </w:p>
        </w:tc>
        <w:tc>
          <w:tcPr>
            <w:tcW w:w="756" w:type="dxa"/>
            <w:shd w:val="clear" w:color="auto" w:fill="E1EED9"/>
          </w:tcPr>
          <w:p w14:paraId="1391A7C7" w14:textId="77777777" w:rsidR="008D751B" w:rsidRDefault="008D751B" w:rsidP="008D751B">
            <w:pPr>
              <w:pStyle w:val="TableParagraph"/>
              <w:rPr>
                <w:rFonts w:ascii="Times New Roman"/>
                <w:sz w:val="20"/>
              </w:rPr>
            </w:pPr>
          </w:p>
        </w:tc>
        <w:tc>
          <w:tcPr>
            <w:tcW w:w="761" w:type="dxa"/>
            <w:shd w:val="clear" w:color="auto" w:fill="E1EED9"/>
          </w:tcPr>
          <w:p w14:paraId="55DE2CCC" w14:textId="77777777" w:rsidR="008D751B" w:rsidRDefault="008D751B" w:rsidP="008D751B">
            <w:pPr>
              <w:pStyle w:val="TableParagraph"/>
              <w:rPr>
                <w:rFonts w:ascii="Times New Roman"/>
                <w:sz w:val="20"/>
              </w:rPr>
            </w:pPr>
          </w:p>
        </w:tc>
        <w:tc>
          <w:tcPr>
            <w:tcW w:w="762" w:type="dxa"/>
            <w:shd w:val="clear" w:color="auto" w:fill="E1EED9"/>
          </w:tcPr>
          <w:p w14:paraId="47696E18" w14:textId="77777777" w:rsidR="008D751B" w:rsidRDefault="008D751B" w:rsidP="008D751B">
            <w:pPr>
              <w:pStyle w:val="TableParagraph"/>
              <w:rPr>
                <w:rFonts w:ascii="Times New Roman"/>
                <w:sz w:val="20"/>
              </w:rPr>
            </w:pPr>
          </w:p>
        </w:tc>
        <w:tc>
          <w:tcPr>
            <w:tcW w:w="775" w:type="dxa"/>
            <w:shd w:val="clear" w:color="auto" w:fill="E1EED9"/>
          </w:tcPr>
          <w:p w14:paraId="32B15C58" w14:textId="77777777" w:rsidR="008D751B" w:rsidRDefault="008D751B" w:rsidP="008D751B">
            <w:pPr>
              <w:pStyle w:val="TableParagraph"/>
              <w:rPr>
                <w:rFonts w:ascii="Times New Roman"/>
                <w:sz w:val="20"/>
              </w:rPr>
            </w:pPr>
          </w:p>
        </w:tc>
      </w:tr>
      <w:tr w:rsidR="008D751B" w14:paraId="5A415201" w14:textId="77777777" w:rsidTr="008D751B">
        <w:trPr>
          <w:trHeight w:val="397"/>
        </w:trPr>
        <w:tc>
          <w:tcPr>
            <w:tcW w:w="2880" w:type="dxa"/>
            <w:shd w:val="clear" w:color="auto" w:fill="E1EED9"/>
          </w:tcPr>
          <w:p w14:paraId="342CCBF9"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2</w:t>
            </w:r>
            <w:r>
              <w:rPr>
                <w:b/>
                <w:bCs/>
              </w:rPr>
              <w:t xml:space="preserve">: </w:t>
            </w:r>
            <w:r w:rsidRPr="00B57903">
              <w:rPr>
                <w:b/>
                <w:bCs/>
              </w:rPr>
              <w:t xml:space="preserve"> Desarrollo de la</w:t>
            </w:r>
            <w:r>
              <w:rPr>
                <w:b/>
                <w:bCs/>
              </w:rPr>
              <w:t xml:space="preserve"> base de datos y relaciones.</w:t>
            </w:r>
          </w:p>
        </w:tc>
        <w:tc>
          <w:tcPr>
            <w:tcW w:w="759" w:type="dxa"/>
            <w:shd w:val="clear" w:color="auto" w:fill="E1EED9"/>
          </w:tcPr>
          <w:p w14:paraId="3599ED58" w14:textId="77777777" w:rsidR="008D751B" w:rsidRDefault="008D751B" w:rsidP="008D751B">
            <w:pPr>
              <w:pStyle w:val="TableParagraph"/>
              <w:rPr>
                <w:rFonts w:ascii="Times New Roman"/>
              </w:rPr>
            </w:pPr>
          </w:p>
        </w:tc>
        <w:tc>
          <w:tcPr>
            <w:tcW w:w="754" w:type="dxa"/>
            <w:shd w:val="clear" w:color="auto" w:fill="E1EED9"/>
          </w:tcPr>
          <w:p w14:paraId="6D33134C" w14:textId="77777777" w:rsidR="008D751B" w:rsidRDefault="008D751B" w:rsidP="008D751B">
            <w:pPr>
              <w:pStyle w:val="TableParagraph"/>
              <w:jc w:val="center"/>
              <w:rPr>
                <w:rFonts w:ascii="Times New Roman"/>
              </w:rPr>
            </w:pPr>
            <w:r>
              <w:rPr>
                <w:rFonts w:ascii="Times New Roman"/>
              </w:rPr>
              <w:t>x</w:t>
            </w:r>
          </w:p>
        </w:tc>
        <w:tc>
          <w:tcPr>
            <w:tcW w:w="760" w:type="dxa"/>
            <w:shd w:val="clear" w:color="auto" w:fill="E1EED9"/>
          </w:tcPr>
          <w:p w14:paraId="5B782BA4" w14:textId="77777777" w:rsidR="008D751B" w:rsidRDefault="008D751B" w:rsidP="008D751B">
            <w:pPr>
              <w:pStyle w:val="TableParagraph"/>
              <w:rPr>
                <w:rFonts w:ascii="Times New Roman"/>
              </w:rPr>
            </w:pPr>
          </w:p>
        </w:tc>
        <w:tc>
          <w:tcPr>
            <w:tcW w:w="760" w:type="dxa"/>
            <w:shd w:val="clear" w:color="auto" w:fill="E1EED9"/>
          </w:tcPr>
          <w:p w14:paraId="2C2F151C" w14:textId="77777777" w:rsidR="008D751B" w:rsidRDefault="008D751B" w:rsidP="008D751B">
            <w:pPr>
              <w:pStyle w:val="TableParagraph"/>
              <w:rPr>
                <w:rFonts w:ascii="Times New Roman"/>
              </w:rPr>
            </w:pPr>
          </w:p>
        </w:tc>
        <w:tc>
          <w:tcPr>
            <w:tcW w:w="755" w:type="dxa"/>
            <w:shd w:val="clear" w:color="auto" w:fill="E1EED9"/>
          </w:tcPr>
          <w:p w14:paraId="2549A78B" w14:textId="77777777" w:rsidR="008D751B" w:rsidRDefault="008D751B" w:rsidP="008D751B">
            <w:pPr>
              <w:pStyle w:val="TableParagraph"/>
              <w:rPr>
                <w:rFonts w:ascii="Times New Roman"/>
              </w:rPr>
            </w:pPr>
          </w:p>
        </w:tc>
        <w:tc>
          <w:tcPr>
            <w:tcW w:w="761" w:type="dxa"/>
            <w:shd w:val="clear" w:color="auto" w:fill="E1EED9"/>
          </w:tcPr>
          <w:p w14:paraId="15AD4735" w14:textId="77777777" w:rsidR="008D751B" w:rsidRDefault="008D751B" w:rsidP="008D751B">
            <w:pPr>
              <w:pStyle w:val="TableParagraph"/>
              <w:rPr>
                <w:rFonts w:ascii="Times New Roman"/>
              </w:rPr>
            </w:pPr>
          </w:p>
        </w:tc>
        <w:tc>
          <w:tcPr>
            <w:tcW w:w="756" w:type="dxa"/>
            <w:shd w:val="clear" w:color="auto" w:fill="E1EED9"/>
          </w:tcPr>
          <w:p w14:paraId="33916936" w14:textId="77777777" w:rsidR="008D751B" w:rsidRDefault="008D751B" w:rsidP="008D751B">
            <w:pPr>
              <w:pStyle w:val="TableParagraph"/>
              <w:rPr>
                <w:rFonts w:ascii="Times New Roman"/>
              </w:rPr>
            </w:pPr>
          </w:p>
        </w:tc>
        <w:tc>
          <w:tcPr>
            <w:tcW w:w="761" w:type="dxa"/>
            <w:shd w:val="clear" w:color="auto" w:fill="E1EED9"/>
          </w:tcPr>
          <w:p w14:paraId="6C7E15DB" w14:textId="77777777" w:rsidR="008D751B" w:rsidRDefault="008D751B" w:rsidP="008D751B">
            <w:pPr>
              <w:pStyle w:val="TableParagraph"/>
              <w:rPr>
                <w:rFonts w:ascii="Times New Roman"/>
              </w:rPr>
            </w:pPr>
          </w:p>
        </w:tc>
        <w:tc>
          <w:tcPr>
            <w:tcW w:w="762" w:type="dxa"/>
            <w:shd w:val="clear" w:color="auto" w:fill="E1EED9"/>
          </w:tcPr>
          <w:p w14:paraId="3C195936" w14:textId="77777777" w:rsidR="008D751B" w:rsidRDefault="008D751B" w:rsidP="008D751B">
            <w:pPr>
              <w:pStyle w:val="TableParagraph"/>
              <w:rPr>
                <w:rFonts w:ascii="Times New Roman"/>
              </w:rPr>
            </w:pPr>
          </w:p>
        </w:tc>
        <w:tc>
          <w:tcPr>
            <w:tcW w:w="775" w:type="dxa"/>
            <w:shd w:val="clear" w:color="auto" w:fill="E1EED9"/>
          </w:tcPr>
          <w:p w14:paraId="338040C3" w14:textId="77777777" w:rsidR="008D751B" w:rsidRDefault="008D751B" w:rsidP="008D751B">
            <w:pPr>
              <w:pStyle w:val="TableParagraph"/>
              <w:rPr>
                <w:rFonts w:ascii="Times New Roman"/>
              </w:rPr>
            </w:pPr>
          </w:p>
        </w:tc>
      </w:tr>
      <w:tr w:rsidR="008D751B" w14:paraId="4E589018" w14:textId="77777777" w:rsidTr="008D751B">
        <w:trPr>
          <w:trHeight w:val="389"/>
        </w:trPr>
        <w:tc>
          <w:tcPr>
            <w:tcW w:w="2880" w:type="dxa"/>
            <w:shd w:val="clear" w:color="auto" w:fill="E1EED9"/>
          </w:tcPr>
          <w:p w14:paraId="16F3D00D"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3</w:t>
            </w:r>
            <w:r>
              <w:rPr>
                <w:b/>
                <w:bCs/>
              </w:rPr>
              <w:t xml:space="preserve">: </w:t>
            </w:r>
            <w:r w:rsidRPr="00B57903">
              <w:rPr>
                <w:b/>
                <w:bCs/>
              </w:rPr>
              <w:t xml:space="preserve"> </w:t>
            </w:r>
            <w:r>
              <w:rPr>
                <w:b/>
                <w:bCs/>
              </w:rPr>
              <w:t xml:space="preserve">Inicio De </w:t>
            </w:r>
            <w:r w:rsidRPr="00B57903">
              <w:rPr>
                <w:b/>
                <w:bCs/>
              </w:rPr>
              <w:t>Desarrollo de</w:t>
            </w:r>
            <w:r>
              <w:rPr>
                <w:b/>
                <w:bCs/>
              </w:rPr>
              <w:t xml:space="preserve"> los</w:t>
            </w:r>
            <w:r w:rsidRPr="00B57903">
              <w:rPr>
                <w:b/>
                <w:bCs/>
              </w:rPr>
              <w:t xml:space="preserve"> Módulo</w:t>
            </w:r>
            <w:r>
              <w:rPr>
                <w:b/>
                <w:bCs/>
              </w:rPr>
              <w:t>s</w:t>
            </w:r>
            <w:r w:rsidRPr="00B57903">
              <w:rPr>
                <w:b/>
                <w:bCs/>
              </w:rPr>
              <w:t xml:space="preserve"> de</w:t>
            </w:r>
            <w:r>
              <w:rPr>
                <w:b/>
                <w:bCs/>
              </w:rPr>
              <w:t>l</w:t>
            </w:r>
            <w:r w:rsidRPr="00B57903">
              <w:rPr>
                <w:b/>
                <w:bCs/>
              </w:rPr>
              <w:t xml:space="preserve"> Proyecto</w:t>
            </w:r>
            <w:r>
              <w:rPr>
                <w:b/>
                <w:bCs/>
              </w:rPr>
              <w:t>.</w:t>
            </w:r>
          </w:p>
        </w:tc>
        <w:tc>
          <w:tcPr>
            <w:tcW w:w="759" w:type="dxa"/>
            <w:shd w:val="clear" w:color="auto" w:fill="E1EED9"/>
          </w:tcPr>
          <w:p w14:paraId="2281347A" w14:textId="77777777" w:rsidR="008D751B" w:rsidRDefault="008D751B" w:rsidP="008D751B">
            <w:pPr>
              <w:pStyle w:val="TableParagraph"/>
              <w:rPr>
                <w:rFonts w:ascii="Times New Roman"/>
                <w:sz w:val="20"/>
              </w:rPr>
            </w:pPr>
          </w:p>
        </w:tc>
        <w:tc>
          <w:tcPr>
            <w:tcW w:w="754" w:type="dxa"/>
            <w:shd w:val="clear" w:color="auto" w:fill="E1EED9"/>
          </w:tcPr>
          <w:p w14:paraId="51C6F72C" w14:textId="77777777" w:rsidR="008D751B" w:rsidRDefault="008D751B" w:rsidP="008D751B">
            <w:pPr>
              <w:pStyle w:val="TableParagraph"/>
              <w:rPr>
                <w:rFonts w:ascii="Times New Roman"/>
                <w:sz w:val="20"/>
              </w:rPr>
            </w:pPr>
          </w:p>
        </w:tc>
        <w:tc>
          <w:tcPr>
            <w:tcW w:w="760" w:type="dxa"/>
            <w:shd w:val="clear" w:color="auto" w:fill="E1EED9"/>
          </w:tcPr>
          <w:p w14:paraId="59053E6E" w14:textId="77777777" w:rsidR="008D751B" w:rsidRDefault="008D751B" w:rsidP="008D751B">
            <w:pPr>
              <w:pStyle w:val="TableParagraph"/>
              <w:jc w:val="center"/>
              <w:rPr>
                <w:rFonts w:ascii="Times New Roman"/>
                <w:sz w:val="20"/>
              </w:rPr>
            </w:pPr>
            <w:r>
              <w:rPr>
                <w:rFonts w:ascii="Times New Roman"/>
                <w:sz w:val="20"/>
              </w:rPr>
              <w:t>x</w:t>
            </w:r>
          </w:p>
        </w:tc>
        <w:tc>
          <w:tcPr>
            <w:tcW w:w="760" w:type="dxa"/>
            <w:shd w:val="clear" w:color="auto" w:fill="E1EED9"/>
          </w:tcPr>
          <w:p w14:paraId="3938EDEF" w14:textId="77777777" w:rsidR="008D751B" w:rsidRDefault="008D751B" w:rsidP="008D751B">
            <w:pPr>
              <w:pStyle w:val="TableParagraph"/>
              <w:jc w:val="center"/>
              <w:rPr>
                <w:rFonts w:ascii="Times New Roman"/>
                <w:sz w:val="20"/>
              </w:rPr>
            </w:pPr>
            <w:r>
              <w:rPr>
                <w:rFonts w:ascii="Times New Roman"/>
                <w:sz w:val="20"/>
              </w:rPr>
              <w:t>x</w:t>
            </w:r>
          </w:p>
        </w:tc>
        <w:tc>
          <w:tcPr>
            <w:tcW w:w="755" w:type="dxa"/>
            <w:shd w:val="clear" w:color="auto" w:fill="E1EED9"/>
          </w:tcPr>
          <w:p w14:paraId="580CB9D9" w14:textId="77777777" w:rsidR="008D751B" w:rsidRDefault="008D751B" w:rsidP="008D751B">
            <w:pPr>
              <w:pStyle w:val="TableParagraph"/>
              <w:rPr>
                <w:rFonts w:ascii="Times New Roman"/>
                <w:sz w:val="20"/>
              </w:rPr>
            </w:pPr>
          </w:p>
        </w:tc>
        <w:tc>
          <w:tcPr>
            <w:tcW w:w="761" w:type="dxa"/>
            <w:shd w:val="clear" w:color="auto" w:fill="E1EED9"/>
          </w:tcPr>
          <w:p w14:paraId="7B42935E" w14:textId="77777777" w:rsidR="008D751B" w:rsidRDefault="008D751B" w:rsidP="008D751B">
            <w:pPr>
              <w:pStyle w:val="TableParagraph"/>
              <w:rPr>
                <w:rFonts w:ascii="Times New Roman"/>
                <w:sz w:val="20"/>
              </w:rPr>
            </w:pPr>
          </w:p>
        </w:tc>
        <w:tc>
          <w:tcPr>
            <w:tcW w:w="756" w:type="dxa"/>
            <w:shd w:val="clear" w:color="auto" w:fill="E1EED9"/>
          </w:tcPr>
          <w:p w14:paraId="441C7FAC" w14:textId="77777777" w:rsidR="008D751B" w:rsidRDefault="008D751B" w:rsidP="008D751B">
            <w:pPr>
              <w:pStyle w:val="TableParagraph"/>
              <w:rPr>
                <w:rFonts w:ascii="Times New Roman"/>
                <w:sz w:val="20"/>
              </w:rPr>
            </w:pPr>
          </w:p>
        </w:tc>
        <w:tc>
          <w:tcPr>
            <w:tcW w:w="761" w:type="dxa"/>
            <w:shd w:val="clear" w:color="auto" w:fill="E1EED9"/>
          </w:tcPr>
          <w:p w14:paraId="145AD383" w14:textId="77777777" w:rsidR="008D751B" w:rsidRDefault="008D751B" w:rsidP="008D751B">
            <w:pPr>
              <w:pStyle w:val="TableParagraph"/>
              <w:rPr>
                <w:rFonts w:ascii="Times New Roman"/>
                <w:sz w:val="20"/>
              </w:rPr>
            </w:pPr>
          </w:p>
        </w:tc>
        <w:tc>
          <w:tcPr>
            <w:tcW w:w="762" w:type="dxa"/>
            <w:shd w:val="clear" w:color="auto" w:fill="E1EED9"/>
          </w:tcPr>
          <w:p w14:paraId="7B70FCE3" w14:textId="77777777" w:rsidR="008D751B" w:rsidRDefault="008D751B" w:rsidP="008D751B">
            <w:pPr>
              <w:pStyle w:val="TableParagraph"/>
              <w:rPr>
                <w:rFonts w:ascii="Times New Roman"/>
                <w:sz w:val="20"/>
              </w:rPr>
            </w:pPr>
          </w:p>
        </w:tc>
        <w:tc>
          <w:tcPr>
            <w:tcW w:w="775" w:type="dxa"/>
            <w:shd w:val="clear" w:color="auto" w:fill="E1EED9"/>
          </w:tcPr>
          <w:p w14:paraId="38A2886D" w14:textId="77777777" w:rsidR="008D751B" w:rsidRDefault="008D751B" w:rsidP="008D751B">
            <w:pPr>
              <w:pStyle w:val="TableParagraph"/>
              <w:rPr>
                <w:rFonts w:ascii="Times New Roman"/>
                <w:sz w:val="20"/>
              </w:rPr>
            </w:pPr>
          </w:p>
        </w:tc>
      </w:tr>
      <w:tr w:rsidR="008D751B" w14:paraId="71C9A5CC" w14:textId="77777777" w:rsidTr="008D751B">
        <w:trPr>
          <w:trHeight w:val="474"/>
        </w:trPr>
        <w:tc>
          <w:tcPr>
            <w:tcW w:w="2880" w:type="dxa"/>
            <w:shd w:val="clear" w:color="auto" w:fill="E1EED9"/>
          </w:tcPr>
          <w:p w14:paraId="369CC209" w14:textId="77777777" w:rsidR="008D751B" w:rsidRPr="00B57903" w:rsidRDefault="008D751B" w:rsidP="008D751B">
            <w:pPr>
              <w:pStyle w:val="TableParagraph"/>
              <w:spacing w:line="252" w:lineRule="exact"/>
              <w:ind w:left="105"/>
              <w:rPr>
                <w:b/>
                <w:bCs/>
              </w:rPr>
            </w:pPr>
            <w:r w:rsidRPr="00B57903">
              <w:rPr>
                <w:b/>
                <w:bCs/>
              </w:rPr>
              <w:t>Actividad</w:t>
            </w:r>
            <w:r w:rsidRPr="00B57903">
              <w:rPr>
                <w:b/>
                <w:bCs/>
                <w:spacing w:val="-7"/>
              </w:rPr>
              <w:t xml:space="preserve"> </w:t>
            </w:r>
            <w:r w:rsidRPr="00B57903">
              <w:rPr>
                <w:b/>
                <w:bCs/>
              </w:rPr>
              <w:t>4</w:t>
            </w:r>
            <w:r>
              <w:rPr>
                <w:b/>
                <w:bCs/>
              </w:rPr>
              <w:t xml:space="preserve">: Conexiones y primeros </w:t>
            </w:r>
            <w:proofErr w:type="spellStart"/>
            <w:r>
              <w:rPr>
                <w:b/>
                <w:bCs/>
              </w:rPr>
              <w:t>Feebacks</w:t>
            </w:r>
            <w:proofErr w:type="spellEnd"/>
            <w:r w:rsidRPr="00B57903">
              <w:rPr>
                <w:b/>
                <w:bCs/>
              </w:rPr>
              <w:t xml:space="preserve"> </w:t>
            </w:r>
          </w:p>
        </w:tc>
        <w:tc>
          <w:tcPr>
            <w:tcW w:w="759" w:type="dxa"/>
            <w:shd w:val="clear" w:color="auto" w:fill="E1EED9"/>
          </w:tcPr>
          <w:p w14:paraId="36CC9A87" w14:textId="77777777" w:rsidR="008D751B" w:rsidRDefault="008D751B" w:rsidP="008D751B">
            <w:pPr>
              <w:pStyle w:val="TableParagraph"/>
              <w:rPr>
                <w:rFonts w:ascii="Times New Roman"/>
                <w:sz w:val="20"/>
              </w:rPr>
            </w:pPr>
          </w:p>
        </w:tc>
        <w:tc>
          <w:tcPr>
            <w:tcW w:w="754" w:type="dxa"/>
            <w:shd w:val="clear" w:color="auto" w:fill="E1EED9"/>
          </w:tcPr>
          <w:p w14:paraId="6250FCEA" w14:textId="77777777" w:rsidR="008D751B" w:rsidRDefault="008D751B" w:rsidP="008D751B">
            <w:pPr>
              <w:pStyle w:val="TableParagraph"/>
              <w:rPr>
                <w:rFonts w:ascii="Times New Roman"/>
                <w:sz w:val="20"/>
              </w:rPr>
            </w:pPr>
          </w:p>
        </w:tc>
        <w:tc>
          <w:tcPr>
            <w:tcW w:w="760" w:type="dxa"/>
            <w:shd w:val="clear" w:color="auto" w:fill="E1EED9"/>
          </w:tcPr>
          <w:p w14:paraId="58038EF9" w14:textId="77777777" w:rsidR="008D751B" w:rsidRDefault="008D751B" w:rsidP="008D751B">
            <w:pPr>
              <w:pStyle w:val="TableParagraph"/>
              <w:rPr>
                <w:rFonts w:ascii="Times New Roman"/>
                <w:sz w:val="20"/>
              </w:rPr>
            </w:pPr>
          </w:p>
        </w:tc>
        <w:tc>
          <w:tcPr>
            <w:tcW w:w="760" w:type="dxa"/>
            <w:shd w:val="clear" w:color="auto" w:fill="E1EED9"/>
          </w:tcPr>
          <w:p w14:paraId="1B90CADD" w14:textId="77777777" w:rsidR="008D751B" w:rsidRDefault="008D751B" w:rsidP="008D751B">
            <w:pPr>
              <w:pStyle w:val="TableParagraph"/>
              <w:rPr>
                <w:rFonts w:ascii="Times New Roman"/>
                <w:sz w:val="20"/>
              </w:rPr>
            </w:pPr>
          </w:p>
        </w:tc>
        <w:tc>
          <w:tcPr>
            <w:tcW w:w="755" w:type="dxa"/>
            <w:shd w:val="clear" w:color="auto" w:fill="E1EED9"/>
          </w:tcPr>
          <w:p w14:paraId="1CC3430C" w14:textId="77777777" w:rsidR="008D751B" w:rsidRDefault="008D751B" w:rsidP="008D751B">
            <w:pPr>
              <w:pStyle w:val="TableParagraph"/>
              <w:jc w:val="center"/>
              <w:rPr>
                <w:rFonts w:ascii="Times New Roman"/>
                <w:sz w:val="20"/>
              </w:rPr>
            </w:pPr>
            <w:r>
              <w:rPr>
                <w:rFonts w:ascii="Times New Roman"/>
                <w:sz w:val="20"/>
              </w:rPr>
              <w:t>x</w:t>
            </w:r>
          </w:p>
        </w:tc>
        <w:tc>
          <w:tcPr>
            <w:tcW w:w="761" w:type="dxa"/>
            <w:shd w:val="clear" w:color="auto" w:fill="E1EED9"/>
          </w:tcPr>
          <w:p w14:paraId="09EFF722" w14:textId="77777777" w:rsidR="008D751B" w:rsidRDefault="008D751B" w:rsidP="008D751B">
            <w:pPr>
              <w:pStyle w:val="TableParagraph"/>
              <w:jc w:val="center"/>
              <w:rPr>
                <w:rFonts w:ascii="Times New Roman"/>
                <w:sz w:val="20"/>
              </w:rPr>
            </w:pPr>
            <w:r>
              <w:rPr>
                <w:rFonts w:ascii="Times New Roman"/>
                <w:sz w:val="20"/>
              </w:rPr>
              <w:t>x</w:t>
            </w:r>
          </w:p>
        </w:tc>
        <w:tc>
          <w:tcPr>
            <w:tcW w:w="756" w:type="dxa"/>
            <w:shd w:val="clear" w:color="auto" w:fill="E1EED9"/>
          </w:tcPr>
          <w:p w14:paraId="55E889AC" w14:textId="77777777" w:rsidR="008D751B" w:rsidRDefault="008D751B" w:rsidP="008D751B">
            <w:pPr>
              <w:pStyle w:val="TableParagraph"/>
              <w:rPr>
                <w:rFonts w:ascii="Times New Roman"/>
                <w:sz w:val="20"/>
              </w:rPr>
            </w:pPr>
          </w:p>
        </w:tc>
        <w:tc>
          <w:tcPr>
            <w:tcW w:w="761" w:type="dxa"/>
            <w:shd w:val="clear" w:color="auto" w:fill="E1EED9"/>
          </w:tcPr>
          <w:p w14:paraId="54F67FC6" w14:textId="77777777" w:rsidR="008D751B" w:rsidRDefault="008D751B" w:rsidP="008D751B">
            <w:pPr>
              <w:pStyle w:val="TableParagraph"/>
              <w:rPr>
                <w:rFonts w:ascii="Times New Roman"/>
                <w:sz w:val="20"/>
              </w:rPr>
            </w:pPr>
          </w:p>
        </w:tc>
        <w:tc>
          <w:tcPr>
            <w:tcW w:w="762" w:type="dxa"/>
            <w:shd w:val="clear" w:color="auto" w:fill="E1EED9"/>
          </w:tcPr>
          <w:p w14:paraId="0F90A52D" w14:textId="77777777" w:rsidR="008D751B" w:rsidRDefault="008D751B" w:rsidP="008D751B">
            <w:pPr>
              <w:pStyle w:val="TableParagraph"/>
              <w:rPr>
                <w:rFonts w:ascii="Times New Roman"/>
                <w:sz w:val="20"/>
              </w:rPr>
            </w:pPr>
          </w:p>
        </w:tc>
        <w:tc>
          <w:tcPr>
            <w:tcW w:w="775" w:type="dxa"/>
            <w:shd w:val="clear" w:color="auto" w:fill="E1EED9"/>
          </w:tcPr>
          <w:p w14:paraId="3B1D6572" w14:textId="77777777" w:rsidR="008D751B" w:rsidRDefault="008D751B" w:rsidP="008D751B">
            <w:pPr>
              <w:pStyle w:val="TableParagraph"/>
              <w:rPr>
                <w:rFonts w:ascii="Times New Roman"/>
                <w:sz w:val="20"/>
              </w:rPr>
            </w:pPr>
          </w:p>
        </w:tc>
      </w:tr>
      <w:tr w:rsidR="008D751B" w14:paraId="7FAA8597" w14:textId="77777777" w:rsidTr="008D751B">
        <w:trPr>
          <w:trHeight w:val="474"/>
        </w:trPr>
        <w:tc>
          <w:tcPr>
            <w:tcW w:w="2880" w:type="dxa"/>
            <w:shd w:val="clear" w:color="auto" w:fill="E1EED9"/>
          </w:tcPr>
          <w:p w14:paraId="5FEA65B7" w14:textId="77777777" w:rsidR="008D751B" w:rsidRPr="00B57903" w:rsidRDefault="008D751B" w:rsidP="008D751B">
            <w:pPr>
              <w:pStyle w:val="TableParagraph"/>
              <w:spacing w:line="252" w:lineRule="exact"/>
              <w:ind w:left="105"/>
              <w:rPr>
                <w:b/>
                <w:bCs/>
              </w:rPr>
            </w:pPr>
            <w:r w:rsidRPr="00B57903">
              <w:rPr>
                <w:b/>
                <w:bCs/>
              </w:rPr>
              <w:t>Actividad 5</w:t>
            </w:r>
            <w:r>
              <w:rPr>
                <w:b/>
                <w:bCs/>
              </w:rPr>
              <w:t xml:space="preserve">: </w:t>
            </w:r>
            <w:r>
              <w:t xml:space="preserve"> </w:t>
            </w:r>
            <w:r w:rsidRPr="005B23E8">
              <w:rPr>
                <w:b/>
                <w:bCs/>
              </w:rPr>
              <w:t>Desarrollo de Funcionalidades Adicionales</w:t>
            </w:r>
          </w:p>
        </w:tc>
        <w:tc>
          <w:tcPr>
            <w:tcW w:w="759" w:type="dxa"/>
            <w:shd w:val="clear" w:color="auto" w:fill="E1EED9"/>
          </w:tcPr>
          <w:p w14:paraId="3E4CF8D2" w14:textId="77777777" w:rsidR="008D751B" w:rsidRDefault="008D751B" w:rsidP="008D751B">
            <w:pPr>
              <w:pStyle w:val="TableParagraph"/>
              <w:rPr>
                <w:rFonts w:ascii="Times New Roman"/>
                <w:sz w:val="20"/>
              </w:rPr>
            </w:pPr>
          </w:p>
        </w:tc>
        <w:tc>
          <w:tcPr>
            <w:tcW w:w="754" w:type="dxa"/>
            <w:shd w:val="clear" w:color="auto" w:fill="E1EED9"/>
          </w:tcPr>
          <w:p w14:paraId="29F253E0" w14:textId="77777777" w:rsidR="008D751B" w:rsidRDefault="008D751B" w:rsidP="008D751B">
            <w:pPr>
              <w:pStyle w:val="TableParagraph"/>
              <w:rPr>
                <w:rFonts w:ascii="Times New Roman"/>
                <w:sz w:val="20"/>
              </w:rPr>
            </w:pPr>
          </w:p>
        </w:tc>
        <w:tc>
          <w:tcPr>
            <w:tcW w:w="760" w:type="dxa"/>
            <w:shd w:val="clear" w:color="auto" w:fill="E1EED9"/>
          </w:tcPr>
          <w:p w14:paraId="50888C12" w14:textId="77777777" w:rsidR="008D751B" w:rsidRDefault="008D751B" w:rsidP="008D751B">
            <w:pPr>
              <w:pStyle w:val="TableParagraph"/>
              <w:rPr>
                <w:rFonts w:ascii="Times New Roman"/>
                <w:sz w:val="20"/>
              </w:rPr>
            </w:pPr>
          </w:p>
        </w:tc>
        <w:tc>
          <w:tcPr>
            <w:tcW w:w="760" w:type="dxa"/>
            <w:shd w:val="clear" w:color="auto" w:fill="E1EED9"/>
          </w:tcPr>
          <w:p w14:paraId="21726442" w14:textId="77777777" w:rsidR="008D751B" w:rsidRDefault="008D751B" w:rsidP="008D751B">
            <w:pPr>
              <w:pStyle w:val="TableParagraph"/>
              <w:rPr>
                <w:rFonts w:ascii="Times New Roman"/>
                <w:sz w:val="20"/>
              </w:rPr>
            </w:pPr>
          </w:p>
        </w:tc>
        <w:tc>
          <w:tcPr>
            <w:tcW w:w="755" w:type="dxa"/>
            <w:shd w:val="clear" w:color="auto" w:fill="E1EED9"/>
          </w:tcPr>
          <w:p w14:paraId="3C7D0A06" w14:textId="77777777" w:rsidR="008D751B" w:rsidRDefault="008D751B" w:rsidP="008D751B">
            <w:pPr>
              <w:pStyle w:val="TableParagraph"/>
              <w:rPr>
                <w:rFonts w:ascii="Times New Roman"/>
                <w:sz w:val="20"/>
              </w:rPr>
            </w:pPr>
          </w:p>
        </w:tc>
        <w:tc>
          <w:tcPr>
            <w:tcW w:w="761" w:type="dxa"/>
            <w:shd w:val="clear" w:color="auto" w:fill="E1EED9"/>
          </w:tcPr>
          <w:p w14:paraId="23F65E0D" w14:textId="77777777" w:rsidR="008D751B" w:rsidRDefault="008D751B" w:rsidP="008D751B">
            <w:pPr>
              <w:pStyle w:val="TableParagraph"/>
              <w:rPr>
                <w:rFonts w:ascii="Times New Roman"/>
                <w:sz w:val="20"/>
              </w:rPr>
            </w:pPr>
          </w:p>
        </w:tc>
        <w:tc>
          <w:tcPr>
            <w:tcW w:w="756" w:type="dxa"/>
            <w:shd w:val="clear" w:color="auto" w:fill="E1EED9"/>
          </w:tcPr>
          <w:p w14:paraId="3D82D258" w14:textId="77777777" w:rsidR="008D751B" w:rsidRDefault="008D751B" w:rsidP="008D751B">
            <w:pPr>
              <w:pStyle w:val="TableParagraph"/>
              <w:jc w:val="center"/>
              <w:rPr>
                <w:rFonts w:ascii="Times New Roman"/>
                <w:sz w:val="20"/>
              </w:rPr>
            </w:pPr>
            <w:r>
              <w:rPr>
                <w:rFonts w:ascii="Times New Roman"/>
                <w:sz w:val="20"/>
              </w:rPr>
              <w:t>x</w:t>
            </w:r>
          </w:p>
        </w:tc>
        <w:tc>
          <w:tcPr>
            <w:tcW w:w="761" w:type="dxa"/>
            <w:shd w:val="clear" w:color="auto" w:fill="E1EED9"/>
          </w:tcPr>
          <w:p w14:paraId="5ECC4798" w14:textId="77777777" w:rsidR="008D751B" w:rsidRDefault="008D751B" w:rsidP="008D751B">
            <w:pPr>
              <w:pStyle w:val="TableParagraph"/>
              <w:rPr>
                <w:rFonts w:ascii="Times New Roman"/>
                <w:sz w:val="20"/>
              </w:rPr>
            </w:pPr>
          </w:p>
        </w:tc>
        <w:tc>
          <w:tcPr>
            <w:tcW w:w="762" w:type="dxa"/>
            <w:shd w:val="clear" w:color="auto" w:fill="E1EED9"/>
          </w:tcPr>
          <w:p w14:paraId="5DE372F3" w14:textId="77777777" w:rsidR="008D751B" w:rsidRDefault="008D751B" w:rsidP="008D751B">
            <w:pPr>
              <w:pStyle w:val="TableParagraph"/>
              <w:rPr>
                <w:rFonts w:ascii="Times New Roman"/>
                <w:sz w:val="20"/>
              </w:rPr>
            </w:pPr>
          </w:p>
        </w:tc>
        <w:tc>
          <w:tcPr>
            <w:tcW w:w="775" w:type="dxa"/>
            <w:shd w:val="clear" w:color="auto" w:fill="E1EED9"/>
          </w:tcPr>
          <w:p w14:paraId="79BDC138" w14:textId="77777777" w:rsidR="008D751B" w:rsidRDefault="008D751B" w:rsidP="008D751B">
            <w:pPr>
              <w:pStyle w:val="TableParagraph"/>
              <w:rPr>
                <w:rFonts w:ascii="Times New Roman"/>
                <w:sz w:val="20"/>
              </w:rPr>
            </w:pPr>
          </w:p>
        </w:tc>
      </w:tr>
      <w:tr w:rsidR="008D751B" w14:paraId="35B03DCD" w14:textId="77777777" w:rsidTr="008D751B">
        <w:trPr>
          <w:trHeight w:val="474"/>
        </w:trPr>
        <w:tc>
          <w:tcPr>
            <w:tcW w:w="2880" w:type="dxa"/>
            <w:shd w:val="clear" w:color="auto" w:fill="E1EED9"/>
          </w:tcPr>
          <w:p w14:paraId="4BD3E29F" w14:textId="77777777" w:rsidR="008D751B" w:rsidRPr="00B57903" w:rsidRDefault="008D751B" w:rsidP="008D751B">
            <w:pPr>
              <w:pStyle w:val="TableParagraph"/>
              <w:spacing w:line="252" w:lineRule="exact"/>
              <w:ind w:left="105"/>
              <w:rPr>
                <w:b/>
                <w:bCs/>
              </w:rPr>
            </w:pPr>
            <w:r w:rsidRPr="00B57903">
              <w:rPr>
                <w:b/>
                <w:bCs/>
              </w:rPr>
              <w:t>Actividad 6</w:t>
            </w:r>
            <w:r>
              <w:rPr>
                <w:b/>
                <w:bCs/>
              </w:rPr>
              <w:t>:</w:t>
            </w:r>
            <w:r>
              <w:t xml:space="preserve"> </w:t>
            </w:r>
            <w:r w:rsidRPr="005B23E8">
              <w:rPr>
                <w:b/>
                <w:bCs/>
              </w:rPr>
              <w:t>Pruebas, Despliegue y Mantenimiento</w:t>
            </w:r>
          </w:p>
        </w:tc>
        <w:tc>
          <w:tcPr>
            <w:tcW w:w="759" w:type="dxa"/>
            <w:shd w:val="clear" w:color="auto" w:fill="E1EED9"/>
          </w:tcPr>
          <w:p w14:paraId="1AA9D5D7" w14:textId="77777777" w:rsidR="008D751B" w:rsidRDefault="008D751B" w:rsidP="008D751B">
            <w:pPr>
              <w:pStyle w:val="TableParagraph"/>
              <w:rPr>
                <w:rFonts w:ascii="Times New Roman"/>
                <w:sz w:val="20"/>
              </w:rPr>
            </w:pPr>
          </w:p>
        </w:tc>
        <w:tc>
          <w:tcPr>
            <w:tcW w:w="754" w:type="dxa"/>
            <w:shd w:val="clear" w:color="auto" w:fill="E1EED9"/>
          </w:tcPr>
          <w:p w14:paraId="007D580D" w14:textId="77777777" w:rsidR="008D751B" w:rsidRDefault="008D751B" w:rsidP="008D751B">
            <w:pPr>
              <w:pStyle w:val="TableParagraph"/>
              <w:rPr>
                <w:rFonts w:ascii="Times New Roman"/>
                <w:sz w:val="20"/>
              </w:rPr>
            </w:pPr>
          </w:p>
        </w:tc>
        <w:tc>
          <w:tcPr>
            <w:tcW w:w="760" w:type="dxa"/>
            <w:shd w:val="clear" w:color="auto" w:fill="E1EED9"/>
          </w:tcPr>
          <w:p w14:paraId="63A78E03" w14:textId="77777777" w:rsidR="008D751B" w:rsidRDefault="008D751B" w:rsidP="008D751B">
            <w:pPr>
              <w:pStyle w:val="TableParagraph"/>
              <w:rPr>
                <w:rFonts w:ascii="Times New Roman"/>
                <w:sz w:val="20"/>
              </w:rPr>
            </w:pPr>
          </w:p>
        </w:tc>
        <w:tc>
          <w:tcPr>
            <w:tcW w:w="760" w:type="dxa"/>
            <w:shd w:val="clear" w:color="auto" w:fill="E1EED9"/>
          </w:tcPr>
          <w:p w14:paraId="2DFFF823" w14:textId="77777777" w:rsidR="008D751B" w:rsidRDefault="008D751B" w:rsidP="008D751B">
            <w:pPr>
              <w:pStyle w:val="TableParagraph"/>
              <w:rPr>
                <w:rFonts w:ascii="Times New Roman"/>
                <w:sz w:val="20"/>
              </w:rPr>
            </w:pPr>
          </w:p>
        </w:tc>
        <w:tc>
          <w:tcPr>
            <w:tcW w:w="755" w:type="dxa"/>
            <w:shd w:val="clear" w:color="auto" w:fill="E1EED9"/>
          </w:tcPr>
          <w:p w14:paraId="4FDF1CFF" w14:textId="77777777" w:rsidR="008D751B" w:rsidRDefault="008D751B" w:rsidP="008D751B">
            <w:pPr>
              <w:pStyle w:val="TableParagraph"/>
              <w:rPr>
                <w:rFonts w:ascii="Times New Roman"/>
                <w:sz w:val="20"/>
              </w:rPr>
            </w:pPr>
          </w:p>
        </w:tc>
        <w:tc>
          <w:tcPr>
            <w:tcW w:w="761" w:type="dxa"/>
            <w:shd w:val="clear" w:color="auto" w:fill="E1EED9"/>
          </w:tcPr>
          <w:p w14:paraId="3D684B03" w14:textId="77777777" w:rsidR="008D751B" w:rsidRDefault="008D751B" w:rsidP="008D751B">
            <w:pPr>
              <w:pStyle w:val="TableParagraph"/>
              <w:rPr>
                <w:rFonts w:ascii="Times New Roman"/>
                <w:sz w:val="20"/>
              </w:rPr>
            </w:pPr>
          </w:p>
        </w:tc>
        <w:tc>
          <w:tcPr>
            <w:tcW w:w="756" w:type="dxa"/>
            <w:shd w:val="clear" w:color="auto" w:fill="E1EED9"/>
          </w:tcPr>
          <w:p w14:paraId="65128CE7" w14:textId="77777777" w:rsidR="008D751B" w:rsidRDefault="008D751B" w:rsidP="008D751B">
            <w:pPr>
              <w:pStyle w:val="TableParagraph"/>
              <w:rPr>
                <w:rFonts w:ascii="Times New Roman"/>
                <w:sz w:val="20"/>
              </w:rPr>
            </w:pPr>
          </w:p>
        </w:tc>
        <w:tc>
          <w:tcPr>
            <w:tcW w:w="761" w:type="dxa"/>
            <w:shd w:val="clear" w:color="auto" w:fill="E1EED9"/>
          </w:tcPr>
          <w:p w14:paraId="13B45974" w14:textId="77777777" w:rsidR="008D751B" w:rsidRDefault="008D751B" w:rsidP="008D751B">
            <w:pPr>
              <w:pStyle w:val="TableParagraph"/>
              <w:jc w:val="center"/>
              <w:rPr>
                <w:rFonts w:ascii="Times New Roman"/>
                <w:sz w:val="20"/>
              </w:rPr>
            </w:pPr>
            <w:r>
              <w:rPr>
                <w:rFonts w:ascii="Times New Roman"/>
                <w:sz w:val="20"/>
              </w:rPr>
              <w:t>x</w:t>
            </w:r>
          </w:p>
        </w:tc>
        <w:tc>
          <w:tcPr>
            <w:tcW w:w="762" w:type="dxa"/>
            <w:shd w:val="clear" w:color="auto" w:fill="E1EED9"/>
          </w:tcPr>
          <w:p w14:paraId="08D88153" w14:textId="77777777" w:rsidR="008D751B" w:rsidRDefault="008D751B" w:rsidP="008D751B">
            <w:pPr>
              <w:pStyle w:val="TableParagraph"/>
              <w:rPr>
                <w:rFonts w:ascii="Times New Roman"/>
                <w:sz w:val="20"/>
              </w:rPr>
            </w:pPr>
          </w:p>
        </w:tc>
        <w:tc>
          <w:tcPr>
            <w:tcW w:w="775" w:type="dxa"/>
            <w:shd w:val="clear" w:color="auto" w:fill="E1EED9"/>
          </w:tcPr>
          <w:p w14:paraId="74E5F9E2" w14:textId="77777777" w:rsidR="008D751B" w:rsidRDefault="008D751B" w:rsidP="008D751B">
            <w:pPr>
              <w:pStyle w:val="TableParagraph"/>
              <w:rPr>
                <w:rFonts w:ascii="Times New Roman"/>
                <w:sz w:val="20"/>
              </w:rPr>
            </w:pPr>
          </w:p>
        </w:tc>
      </w:tr>
    </w:tbl>
    <w:p w14:paraId="5E2D9C97" w14:textId="77777777" w:rsidR="008D751B" w:rsidRDefault="008D751B" w:rsidP="008D751B">
      <w:pPr>
        <w:tabs>
          <w:tab w:val="left" w:pos="2225"/>
          <w:tab w:val="left" w:pos="7645"/>
        </w:tabs>
        <w:spacing w:before="93"/>
      </w:pPr>
    </w:p>
    <w:p w14:paraId="3D8F876C" w14:textId="77777777" w:rsidR="008D751B" w:rsidRDefault="008D751B" w:rsidP="008D751B">
      <w:pPr>
        <w:tabs>
          <w:tab w:val="left" w:pos="2225"/>
          <w:tab w:val="left" w:pos="7645"/>
        </w:tabs>
        <w:spacing w:before="93"/>
      </w:pPr>
    </w:p>
    <w:p w14:paraId="76202FD1" w14:textId="61648F43" w:rsidR="00A90873" w:rsidRDefault="0067433F">
      <w:pPr>
        <w:tabs>
          <w:tab w:val="left" w:pos="2225"/>
          <w:tab w:val="left" w:pos="7645"/>
        </w:tabs>
        <w:spacing w:before="93"/>
        <w:ind w:left="100"/>
        <w:rPr>
          <w:rFonts w:ascii="Times New Roman"/>
        </w:rPr>
      </w:pPr>
      <w:r>
        <w:t>Fecha</w:t>
      </w:r>
      <w:r>
        <w:rPr>
          <w:spacing w:val="-4"/>
        </w:rPr>
        <w:t xml:space="preserve"> </w:t>
      </w:r>
      <w:r>
        <w:t>de</w:t>
      </w:r>
      <w:r>
        <w:rPr>
          <w:spacing w:val="-3"/>
        </w:rPr>
        <w:t xml:space="preserve"> </w:t>
      </w:r>
      <w:r>
        <w:t>entrega</w:t>
      </w:r>
      <w:r w:rsidR="00B57903">
        <w:t xml:space="preserve">: </w:t>
      </w:r>
      <w:r w:rsidR="00B57903" w:rsidRPr="00B57903">
        <w:rPr>
          <w:b/>
          <w:bCs/>
        </w:rPr>
        <w:t xml:space="preserve">ESPERANDO FECHA </w:t>
      </w:r>
      <w:r w:rsidR="005B23E8">
        <w:rPr>
          <w:b/>
          <w:bCs/>
        </w:rPr>
        <w:t xml:space="preserve">DE INICIO Y </w:t>
      </w:r>
      <w:r w:rsidR="00B57903" w:rsidRPr="00B57903">
        <w:rPr>
          <w:b/>
          <w:bCs/>
        </w:rPr>
        <w:t>LIMITE</w:t>
      </w:r>
    </w:p>
    <w:p w14:paraId="4BD7528C" w14:textId="77777777" w:rsidR="00A90873" w:rsidRDefault="00A90873">
      <w:pPr>
        <w:pStyle w:val="Textoindependiente"/>
        <w:spacing w:before="1"/>
        <w:rPr>
          <w:rFonts w:ascii="Times New Roman"/>
          <w:b w:val="0"/>
          <w:sz w:val="15"/>
        </w:rPr>
      </w:pPr>
    </w:p>
    <w:tbl>
      <w:tblPr>
        <w:tblStyle w:val="TableNormal"/>
        <w:tblW w:w="0" w:type="auto"/>
        <w:tblInd w:w="26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3256"/>
        <w:gridCol w:w="7233"/>
      </w:tblGrid>
      <w:tr w:rsidR="00F53F48" w14:paraId="0415E3F5" w14:textId="77777777" w:rsidTr="00767747">
        <w:trPr>
          <w:trHeight w:val="270"/>
        </w:trPr>
        <w:tc>
          <w:tcPr>
            <w:tcW w:w="10489" w:type="dxa"/>
            <w:gridSpan w:val="2"/>
            <w:tcBorders>
              <w:top w:val="nil"/>
              <w:left w:val="nil"/>
              <w:bottom w:val="nil"/>
              <w:right w:val="nil"/>
            </w:tcBorders>
            <w:shd w:val="clear" w:color="auto" w:fill="6FAC46"/>
          </w:tcPr>
          <w:p w14:paraId="76465ACA" w14:textId="583828DC" w:rsidR="00F53F48" w:rsidRDefault="00F53F48" w:rsidP="00767747">
            <w:pPr>
              <w:pStyle w:val="TableParagraph"/>
              <w:spacing w:before="8" w:line="241" w:lineRule="exact"/>
              <w:ind w:left="110"/>
              <w:rPr>
                <w:rFonts w:ascii="Arial"/>
                <w:b/>
              </w:rPr>
            </w:pPr>
            <w:r>
              <w:rPr>
                <w:rFonts w:ascii="Arial"/>
                <w:b/>
              </w:rPr>
              <w:t>INTEGRANTE</w:t>
            </w:r>
            <w:r>
              <w:rPr>
                <w:rFonts w:ascii="Arial"/>
                <w:b/>
                <w:spacing w:val="-7"/>
              </w:rPr>
              <w:t xml:space="preserve"> </w:t>
            </w:r>
            <w:r>
              <w:rPr>
                <w:rFonts w:ascii="Arial"/>
                <w:b/>
              </w:rPr>
              <w:t>1.</w:t>
            </w:r>
          </w:p>
        </w:tc>
      </w:tr>
      <w:tr w:rsidR="00F53F48" w14:paraId="3AD6964C" w14:textId="77777777" w:rsidTr="00767747">
        <w:trPr>
          <w:trHeight w:val="255"/>
        </w:trPr>
        <w:tc>
          <w:tcPr>
            <w:tcW w:w="3256" w:type="dxa"/>
            <w:tcBorders>
              <w:top w:val="nil"/>
            </w:tcBorders>
            <w:shd w:val="clear" w:color="auto" w:fill="E1EED9"/>
          </w:tcPr>
          <w:p w14:paraId="56D6E91F" w14:textId="77777777" w:rsidR="00F53F48" w:rsidRDefault="00F53F48" w:rsidP="00767747">
            <w:pPr>
              <w:pStyle w:val="TableParagraph"/>
              <w:spacing w:before="3" w:line="231" w:lineRule="exact"/>
              <w:ind w:left="105"/>
              <w:rPr>
                <w:rFonts w:ascii="Arial"/>
                <w:b/>
              </w:rPr>
            </w:pPr>
            <w:r>
              <w:rPr>
                <w:rFonts w:ascii="Arial"/>
                <w:b/>
              </w:rPr>
              <w:t>NOMBRE</w:t>
            </w:r>
            <w:r>
              <w:rPr>
                <w:rFonts w:ascii="Arial"/>
                <w:b/>
                <w:spacing w:val="-8"/>
              </w:rPr>
              <w:t xml:space="preserve"> </w:t>
            </w:r>
            <w:r>
              <w:rPr>
                <w:rFonts w:ascii="Arial"/>
                <w:b/>
              </w:rPr>
              <w:t>COMPLETO</w:t>
            </w:r>
          </w:p>
        </w:tc>
        <w:tc>
          <w:tcPr>
            <w:tcW w:w="7233" w:type="dxa"/>
            <w:tcBorders>
              <w:top w:val="nil"/>
            </w:tcBorders>
            <w:shd w:val="clear" w:color="auto" w:fill="E1EED9"/>
          </w:tcPr>
          <w:p w14:paraId="0DBA302B" w14:textId="77777777" w:rsidR="00F53F48" w:rsidRDefault="00F53F48" w:rsidP="00767747">
            <w:pPr>
              <w:pStyle w:val="TableParagraph"/>
              <w:rPr>
                <w:rFonts w:ascii="Times New Roman"/>
                <w:sz w:val="18"/>
              </w:rPr>
            </w:pPr>
            <w:r w:rsidRPr="00E93EE5">
              <w:rPr>
                <w:rFonts w:ascii="Times New Roman"/>
                <w:sz w:val="18"/>
              </w:rPr>
              <w:t>Andr</w:t>
            </w:r>
            <w:r w:rsidRPr="00E93EE5">
              <w:rPr>
                <w:rFonts w:ascii="Times New Roman"/>
                <w:sz w:val="18"/>
              </w:rPr>
              <w:t>é</w:t>
            </w:r>
            <w:r w:rsidRPr="00E93EE5">
              <w:rPr>
                <w:rFonts w:ascii="Times New Roman"/>
                <w:sz w:val="18"/>
              </w:rPr>
              <w:t>s Felipe Puentes Rivera</w:t>
            </w:r>
          </w:p>
        </w:tc>
      </w:tr>
      <w:tr w:rsidR="00F53F48" w14:paraId="6539B055" w14:textId="77777777" w:rsidTr="00767747">
        <w:trPr>
          <w:trHeight w:val="250"/>
        </w:trPr>
        <w:tc>
          <w:tcPr>
            <w:tcW w:w="3256" w:type="dxa"/>
          </w:tcPr>
          <w:p w14:paraId="5550AFAF" w14:textId="77777777" w:rsidR="00F53F48" w:rsidRDefault="00F53F48" w:rsidP="00767747">
            <w:pPr>
              <w:pStyle w:val="TableParagraph"/>
              <w:spacing w:line="230" w:lineRule="exact"/>
              <w:ind w:left="105"/>
              <w:rPr>
                <w:rFonts w:ascii="Arial" w:hAnsi="Arial"/>
                <w:b/>
              </w:rPr>
            </w:pPr>
            <w:r>
              <w:rPr>
                <w:rFonts w:ascii="Arial" w:hAnsi="Arial"/>
                <w:b/>
              </w:rPr>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1370B0C2" w14:textId="77777777" w:rsidR="00F53F48" w:rsidRDefault="00F53F48" w:rsidP="00767747">
            <w:pPr>
              <w:pStyle w:val="TableParagraph"/>
              <w:rPr>
                <w:rFonts w:ascii="Times New Roman"/>
                <w:sz w:val="18"/>
              </w:rPr>
            </w:pPr>
            <w:r w:rsidRPr="00E93EE5">
              <w:rPr>
                <w:rFonts w:ascii="Times New Roman"/>
                <w:sz w:val="18"/>
              </w:rPr>
              <w:t>1076502581</w:t>
            </w:r>
          </w:p>
        </w:tc>
      </w:tr>
      <w:tr w:rsidR="00F53F48" w14:paraId="5734EA4F" w14:textId="77777777" w:rsidTr="00767747">
        <w:trPr>
          <w:trHeight w:val="255"/>
        </w:trPr>
        <w:tc>
          <w:tcPr>
            <w:tcW w:w="3256" w:type="dxa"/>
            <w:shd w:val="clear" w:color="auto" w:fill="E1EED9"/>
          </w:tcPr>
          <w:p w14:paraId="712E8D02" w14:textId="77777777" w:rsidR="00F53F48" w:rsidRDefault="00F53F48" w:rsidP="00767747">
            <w:pPr>
              <w:pStyle w:val="TableParagraph"/>
              <w:spacing w:before="3" w:line="231"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21E487A8" w14:textId="77777777" w:rsidR="00F53F48" w:rsidRDefault="00F53F48" w:rsidP="00767747">
            <w:pPr>
              <w:pStyle w:val="TableParagraph"/>
              <w:rPr>
                <w:rFonts w:ascii="Times New Roman"/>
                <w:sz w:val="18"/>
              </w:rPr>
            </w:pPr>
            <w:r w:rsidRPr="00E93EE5">
              <w:rPr>
                <w:rFonts w:ascii="Times New Roman"/>
                <w:sz w:val="18"/>
              </w:rPr>
              <w:t>SOF120232047</w:t>
            </w:r>
          </w:p>
        </w:tc>
      </w:tr>
      <w:tr w:rsidR="00F53F48" w14:paraId="619461E5" w14:textId="77777777" w:rsidTr="00767747">
        <w:trPr>
          <w:trHeight w:val="255"/>
        </w:trPr>
        <w:tc>
          <w:tcPr>
            <w:tcW w:w="3256" w:type="dxa"/>
          </w:tcPr>
          <w:p w14:paraId="240DADF8" w14:textId="77777777" w:rsidR="00F53F48" w:rsidRDefault="00F53F48" w:rsidP="00767747">
            <w:pPr>
              <w:pStyle w:val="TableParagraph"/>
              <w:spacing w:before="3"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3BD7D1B2" w14:textId="77777777" w:rsidR="00F53F48" w:rsidRDefault="00F53F48" w:rsidP="00767747">
            <w:pPr>
              <w:pStyle w:val="TableParagraph"/>
              <w:rPr>
                <w:rFonts w:ascii="Times New Roman"/>
                <w:sz w:val="18"/>
              </w:rPr>
            </w:pPr>
            <w:r w:rsidRPr="00E93EE5">
              <w:rPr>
                <w:rFonts w:ascii="Times New Roman"/>
                <w:sz w:val="18"/>
              </w:rPr>
              <w:t>andres_puentesri@fet.edu.co</w:t>
            </w:r>
          </w:p>
        </w:tc>
      </w:tr>
      <w:tr w:rsidR="00F53F48" w14:paraId="7095A578" w14:textId="77777777" w:rsidTr="00767747">
        <w:trPr>
          <w:trHeight w:val="250"/>
        </w:trPr>
        <w:tc>
          <w:tcPr>
            <w:tcW w:w="3256" w:type="dxa"/>
            <w:shd w:val="clear" w:color="auto" w:fill="E1EED9"/>
          </w:tcPr>
          <w:p w14:paraId="147C6BEE" w14:textId="77777777" w:rsidR="00F53F48" w:rsidRDefault="00F53F48" w:rsidP="00767747">
            <w:pPr>
              <w:pStyle w:val="TableParagraph"/>
              <w:spacing w:line="230" w:lineRule="exact"/>
              <w:ind w:left="105"/>
              <w:rPr>
                <w:rFonts w:ascii="Arial" w:hAnsi="Arial"/>
                <w:b/>
              </w:rPr>
            </w:pPr>
            <w:proofErr w:type="spellStart"/>
            <w:r>
              <w:rPr>
                <w:rFonts w:ascii="Arial" w:hAnsi="Arial"/>
                <w:b/>
              </w:rPr>
              <w:t>N°</w:t>
            </w:r>
            <w:proofErr w:type="spellEnd"/>
            <w:r>
              <w:rPr>
                <w:rFonts w:ascii="Arial" w:hAnsi="Arial"/>
                <w:b/>
              </w:rPr>
              <w:t xml:space="preserve"> DE</w:t>
            </w:r>
            <w:r>
              <w:rPr>
                <w:rFonts w:ascii="Arial" w:hAnsi="Arial"/>
                <w:b/>
                <w:spacing w:val="-3"/>
              </w:rPr>
              <w:t xml:space="preserve"> </w:t>
            </w:r>
            <w:r>
              <w:rPr>
                <w:rFonts w:ascii="Arial" w:hAnsi="Arial"/>
                <w:b/>
              </w:rPr>
              <w:t>CELULAR:</w:t>
            </w:r>
          </w:p>
        </w:tc>
        <w:tc>
          <w:tcPr>
            <w:tcW w:w="7233" w:type="dxa"/>
            <w:shd w:val="clear" w:color="auto" w:fill="E1EED9"/>
          </w:tcPr>
          <w:p w14:paraId="044545DB" w14:textId="77777777" w:rsidR="00F53F48" w:rsidRDefault="00F53F48" w:rsidP="00767747">
            <w:pPr>
              <w:pStyle w:val="TableParagraph"/>
              <w:rPr>
                <w:rFonts w:ascii="Times New Roman"/>
                <w:sz w:val="18"/>
              </w:rPr>
            </w:pPr>
            <w:r w:rsidRPr="00E93EE5">
              <w:rPr>
                <w:rFonts w:ascii="Times New Roman"/>
                <w:sz w:val="18"/>
              </w:rPr>
              <w:t>3228400865</w:t>
            </w:r>
          </w:p>
        </w:tc>
      </w:tr>
      <w:tr w:rsidR="00F53F48" w14:paraId="2CDEB90F" w14:textId="77777777" w:rsidTr="00767747">
        <w:trPr>
          <w:trHeight w:val="255"/>
        </w:trPr>
        <w:tc>
          <w:tcPr>
            <w:tcW w:w="3256" w:type="dxa"/>
          </w:tcPr>
          <w:p w14:paraId="37F9CE4D" w14:textId="77777777" w:rsidR="00F53F48" w:rsidRDefault="00F53F48" w:rsidP="00767747">
            <w:pPr>
              <w:pStyle w:val="TableParagraph"/>
              <w:spacing w:before="3" w:line="231" w:lineRule="exact"/>
              <w:ind w:left="105"/>
              <w:rPr>
                <w:rFonts w:ascii="Arial"/>
                <w:b/>
              </w:rPr>
            </w:pPr>
            <w:r>
              <w:rPr>
                <w:rFonts w:ascii="Arial"/>
                <w:b/>
              </w:rPr>
              <w:t>PROGRAMA:</w:t>
            </w:r>
          </w:p>
        </w:tc>
        <w:tc>
          <w:tcPr>
            <w:tcW w:w="7233" w:type="dxa"/>
          </w:tcPr>
          <w:p w14:paraId="056C346C" w14:textId="77777777" w:rsidR="00F53F48" w:rsidRDefault="00F53F48" w:rsidP="00767747">
            <w:pPr>
              <w:pStyle w:val="TableParagraph"/>
              <w:rPr>
                <w:rFonts w:ascii="Times New Roman"/>
                <w:sz w:val="18"/>
              </w:rPr>
            </w:pPr>
            <w:r w:rsidRPr="00E93EE5">
              <w:rPr>
                <w:rFonts w:ascii="Times New Roman"/>
                <w:sz w:val="18"/>
              </w:rPr>
              <w:t>Ingenier</w:t>
            </w:r>
            <w:r w:rsidRPr="00E93EE5">
              <w:rPr>
                <w:rFonts w:ascii="Times New Roman"/>
                <w:sz w:val="18"/>
              </w:rPr>
              <w:t>í</w:t>
            </w:r>
            <w:r w:rsidRPr="00E93EE5">
              <w:rPr>
                <w:rFonts w:ascii="Times New Roman"/>
                <w:sz w:val="18"/>
              </w:rPr>
              <w:t>a de Software</w:t>
            </w:r>
            <w:r>
              <w:rPr>
                <w:rFonts w:ascii="Times New Roman"/>
                <w:sz w:val="18"/>
              </w:rPr>
              <w:t>:</w:t>
            </w:r>
          </w:p>
          <w:p w14:paraId="2323BB8C" w14:textId="77777777" w:rsidR="00F53F48" w:rsidRDefault="00F53F48" w:rsidP="00767747">
            <w:pPr>
              <w:pStyle w:val="TableParagraph"/>
              <w:rPr>
                <w:rFonts w:ascii="Times New Roman"/>
                <w:sz w:val="18"/>
              </w:rPr>
            </w:pPr>
            <w:r>
              <w:rPr>
                <w:rFonts w:ascii="Times New Roman"/>
                <w:sz w:val="18"/>
              </w:rPr>
              <w:t xml:space="preserve">CICLO: </w:t>
            </w: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F53F48" w14:paraId="1B9F6962" w14:textId="77777777" w:rsidTr="00767747">
        <w:trPr>
          <w:trHeight w:val="249"/>
        </w:trPr>
        <w:tc>
          <w:tcPr>
            <w:tcW w:w="3256" w:type="dxa"/>
            <w:shd w:val="clear" w:color="auto" w:fill="E1EED9"/>
          </w:tcPr>
          <w:p w14:paraId="776E4E0F" w14:textId="77777777" w:rsidR="00F53F48" w:rsidRDefault="00F53F48" w:rsidP="00767747">
            <w:pPr>
              <w:pStyle w:val="TableParagraph"/>
              <w:spacing w:line="230" w:lineRule="exact"/>
              <w:ind w:left="105"/>
              <w:rPr>
                <w:rFonts w:ascii="Arial"/>
                <w:b/>
              </w:rPr>
            </w:pPr>
            <w:r>
              <w:rPr>
                <w:rFonts w:ascii="Arial"/>
                <w:b/>
              </w:rPr>
              <w:t>NIVEL:</w:t>
            </w:r>
          </w:p>
        </w:tc>
        <w:tc>
          <w:tcPr>
            <w:tcW w:w="7233" w:type="dxa"/>
            <w:shd w:val="clear" w:color="auto" w:fill="E1EED9"/>
          </w:tcPr>
          <w:p w14:paraId="5DB59EF1" w14:textId="77777777" w:rsidR="00F53F48" w:rsidRDefault="00F53F48" w:rsidP="00767747">
            <w:pPr>
              <w:pStyle w:val="TableParagraph"/>
              <w:rPr>
                <w:rFonts w:ascii="Times New Roman"/>
                <w:sz w:val="18"/>
              </w:rPr>
            </w:pPr>
            <w:r>
              <w:rPr>
                <w:rFonts w:ascii="Times New Roman"/>
                <w:sz w:val="18"/>
              </w:rPr>
              <w:t>3 semestre</w:t>
            </w:r>
          </w:p>
        </w:tc>
      </w:tr>
      <w:tr w:rsidR="00F53F48" w14:paraId="1A5E4F00" w14:textId="77777777" w:rsidTr="00767747">
        <w:trPr>
          <w:trHeight w:val="582"/>
        </w:trPr>
        <w:tc>
          <w:tcPr>
            <w:tcW w:w="3256" w:type="dxa"/>
          </w:tcPr>
          <w:p w14:paraId="4D9A824F" w14:textId="77777777" w:rsidR="00F53F48" w:rsidRDefault="00F53F48" w:rsidP="00767747">
            <w:pPr>
              <w:pStyle w:val="TableParagraph"/>
              <w:spacing w:before="3" w:line="231" w:lineRule="exact"/>
              <w:ind w:left="105"/>
              <w:rPr>
                <w:rFonts w:ascii="Arial"/>
                <w:b/>
              </w:rPr>
            </w:pPr>
            <w:r>
              <w:rPr>
                <w:rFonts w:ascii="Arial"/>
                <w:b/>
              </w:rPr>
              <w:t>Otros</w:t>
            </w:r>
            <w:r>
              <w:rPr>
                <w:rFonts w:ascii="Arial"/>
                <w:b/>
                <w:spacing w:val="-8"/>
              </w:rPr>
              <w:t xml:space="preserve"> </w:t>
            </w:r>
            <w:r>
              <w:rPr>
                <w:rFonts w:ascii="Arial"/>
                <w:b/>
              </w:rPr>
              <w:t>estudios:</w:t>
            </w:r>
          </w:p>
        </w:tc>
        <w:tc>
          <w:tcPr>
            <w:tcW w:w="7233" w:type="dxa"/>
          </w:tcPr>
          <w:p w14:paraId="3B85E2E5" w14:textId="77777777" w:rsidR="00F53F48" w:rsidRDefault="00F53F48" w:rsidP="00767747">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sico.</w:t>
            </w:r>
          </w:p>
        </w:tc>
      </w:tr>
      <w:tr w:rsidR="00F53F48" w14:paraId="27DB4169" w14:textId="77777777" w:rsidTr="00767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9"/>
        </w:trPr>
        <w:tc>
          <w:tcPr>
            <w:tcW w:w="3256" w:type="dxa"/>
          </w:tcPr>
          <w:p w14:paraId="5F92589F" w14:textId="77777777" w:rsidR="00F53F48" w:rsidRDefault="00F53F48" w:rsidP="00767747">
            <w:pPr>
              <w:pStyle w:val="TableParagraph"/>
              <w:spacing w:line="230" w:lineRule="exact"/>
              <w:ind w:left="105"/>
              <w:rPr>
                <w:rFonts w:ascii="Arial"/>
                <w:b/>
              </w:rPr>
            </w:pPr>
          </w:p>
        </w:tc>
        <w:tc>
          <w:tcPr>
            <w:tcW w:w="7233" w:type="dxa"/>
          </w:tcPr>
          <w:p w14:paraId="0C5EB1E4" w14:textId="77777777" w:rsidR="00F53F48" w:rsidRDefault="00F53F48" w:rsidP="00767747">
            <w:pPr>
              <w:pStyle w:val="TableParagraph"/>
              <w:rPr>
                <w:rFonts w:ascii="Times New Roman"/>
                <w:sz w:val="18"/>
              </w:rPr>
            </w:pPr>
          </w:p>
        </w:tc>
      </w:tr>
      <w:tr w:rsidR="00A90873" w14:paraId="2C079BC6" w14:textId="77777777">
        <w:trPr>
          <w:trHeight w:val="275"/>
        </w:trPr>
        <w:tc>
          <w:tcPr>
            <w:tcW w:w="10489" w:type="dxa"/>
            <w:gridSpan w:val="2"/>
            <w:tcBorders>
              <w:top w:val="nil"/>
              <w:left w:val="nil"/>
              <w:bottom w:val="nil"/>
              <w:right w:val="nil"/>
            </w:tcBorders>
            <w:shd w:val="clear" w:color="auto" w:fill="6FAC46"/>
          </w:tcPr>
          <w:p w14:paraId="1E8694CF" w14:textId="5CC7393B" w:rsidR="00A90873" w:rsidRDefault="0067433F">
            <w:pPr>
              <w:pStyle w:val="TableParagraph"/>
              <w:spacing w:before="13" w:line="241" w:lineRule="exact"/>
              <w:ind w:left="110"/>
              <w:rPr>
                <w:rFonts w:ascii="Arial"/>
                <w:b/>
              </w:rPr>
            </w:pPr>
            <w:r>
              <w:rPr>
                <w:rFonts w:ascii="Arial"/>
                <w:b/>
              </w:rPr>
              <w:t>INTEGRANTE</w:t>
            </w:r>
            <w:r>
              <w:rPr>
                <w:rFonts w:ascii="Arial"/>
                <w:b/>
                <w:spacing w:val="-7"/>
              </w:rPr>
              <w:t xml:space="preserve"> </w:t>
            </w:r>
            <w:r w:rsidR="00F53F48">
              <w:rPr>
                <w:rFonts w:ascii="Arial"/>
                <w:b/>
              </w:rPr>
              <w:t>2</w:t>
            </w:r>
            <w:r>
              <w:rPr>
                <w:rFonts w:ascii="Arial"/>
                <w:b/>
              </w:rPr>
              <w:t>.</w:t>
            </w:r>
          </w:p>
        </w:tc>
      </w:tr>
      <w:tr w:rsidR="00A90873" w14:paraId="4306D721" w14:textId="77777777">
        <w:trPr>
          <w:trHeight w:val="250"/>
        </w:trPr>
        <w:tc>
          <w:tcPr>
            <w:tcW w:w="3256" w:type="dxa"/>
            <w:tcBorders>
              <w:top w:val="nil"/>
            </w:tcBorders>
            <w:shd w:val="clear" w:color="auto" w:fill="E1EED9"/>
          </w:tcPr>
          <w:p w14:paraId="3AEFB4DA" w14:textId="77777777" w:rsidR="00A90873" w:rsidRDefault="0067433F">
            <w:pPr>
              <w:pStyle w:val="TableParagraph"/>
              <w:spacing w:line="230" w:lineRule="exact"/>
              <w:ind w:left="105"/>
              <w:rPr>
                <w:rFonts w:ascii="Arial"/>
                <w:b/>
              </w:rPr>
            </w:pPr>
            <w:r>
              <w:rPr>
                <w:rFonts w:ascii="Arial"/>
                <w:b/>
              </w:rPr>
              <w:t>NOMBRE</w:t>
            </w:r>
            <w:r>
              <w:rPr>
                <w:rFonts w:ascii="Arial"/>
                <w:b/>
                <w:spacing w:val="-9"/>
              </w:rPr>
              <w:t xml:space="preserve"> </w:t>
            </w:r>
            <w:r>
              <w:rPr>
                <w:rFonts w:ascii="Arial"/>
                <w:b/>
              </w:rPr>
              <w:t>COMPLETO:</w:t>
            </w:r>
          </w:p>
        </w:tc>
        <w:tc>
          <w:tcPr>
            <w:tcW w:w="7233" w:type="dxa"/>
            <w:tcBorders>
              <w:top w:val="nil"/>
            </w:tcBorders>
            <w:shd w:val="clear" w:color="auto" w:fill="E1EED9"/>
          </w:tcPr>
          <w:p w14:paraId="18F9D255" w14:textId="5443C907" w:rsidR="00A90873" w:rsidRDefault="001244E9">
            <w:pPr>
              <w:pStyle w:val="TableParagraph"/>
              <w:rPr>
                <w:rFonts w:ascii="Times New Roman"/>
                <w:sz w:val="18"/>
              </w:rPr>
            </w:pPr>
            <w:r>
              <w:rPr>
                <w:rFonts w:ascii="Times New Roman"/>
                <w:sz w:val="18"/>
              </w:rPr>
              <w:t xml:space="preserve"> </w:t>
            </w:r>
            <w:proofErr w:type="spellStart"/>
            <w:r>
              <w:rPr>
                <w:rFonts w:ascii="Times New Roman"/>
                <w:sz w:val="18"/>
              </w:rPr>
              <w:t>Jesus</w:t>
            </w:r>
            <w:proofErr w:type="spellEnd"/>
            <w:r>
              <w:rPr>
                <w:rFonts w:ascii="Times New Roman"/>
                <w:sz w:val="18"/>
              </w:rPr>
              <w:t xml:space="preserve"> David </w:t>
            </w:r>
            <w:proofErr w:type="spellStart"/>
            <w:r>
              <w:rPr>
                <w:rFonts w:ascii="Times New Roman"/>
                <w:sz w:val="18"/>
              </w:rPr>
              <w:t>Mendez</w:t>
            </w:r>
            <w:proofErr w:type="spellEnd"/>
            <w:r>
              <w:rPr>
                <w:rFonts w:ascii="Times New Roman"/>
                <w:sz w:val="18"/>
              </w:rPr>
              <w:t xml:space="preserve"> </w:t>
            </w:r>
            <w:proofErr w:type="spellStart"/>
            <w:r>
              <w:rPr>
                <w:rFonts w:ascii="Times New Roman"/>
                <w:sz w:val="18"/>
              </w:rPr>
              <w:t>Mendez</w:t>
            </w:r>
            <w:proofErr w:type="spellEnd"/>
          </w:p>
        </w:tc>
      </w:tr>
      <w:tr w:rsidR="00A90873" w14:paraId="365F4551" w14:textId="77777777">
        <w:trPr>
          <w:trHeight w:val="255"/>
        </w:trPr>
        <w:tc>
          <w:tcPr>
            <w:tcW w:w="3256" w:type="dxa"/>
          </w:tcPr>
          <w:p w14:paraId="7877D511" w14:textId="77777777" w:rsidR="00A90873" w:rsidRDefault="0067433F">
            <w:pPr>
              <w:pStyle w:val="TableParagraph"/>
              <w:spacing w:before="3" w:line="231" w:lineRule="exact"/>
              <w:ind w:left="105"/>
              <w:rPr>
                <w:rFonts w:ascii="Arial" w:hAnsi="Arial"/>
                <w:b/>
              </w:rPr>
            </w:pPr>
            <w:r>
              <w:rPr>
                <w:rFonts w:ascii="Arial" w:hAnsi="Arial"/>
                <w:b/>
              </w:rPr>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2835E357" w14:textId="39B814B2" w:rsidR="00A90873" w:rsidRDefault="001244E9">
            <w:pPr>
              <w:pStyle w:val="TableParagraph"/>
              <w:rPr>
                <w:rFonts w:ascii="Times New Roman"/>
                <w:sz w:val="18"/>
              </w:rPr>
            </w:pPr>
            <w:r>
              <w:rPr>
                <w:rFonts w:ascii="Times New Roman"/>
                <w:sz w:val="18"/>
              </w:rPr>
              <w:t xml:space="preserve"> 1076904428</w:t>
            </w:r>
          </w:p>
        </w:tc>
      </w:tr>
      <w:tr w:rsidR="00A90873" w14:paraId="2698B6B9" w14:textId="77777777">
        <w:trPr>
          <w:trHeight w:val="250"/>
        </w:trPr>
        <w:tc>
          <w:tcPr>
            <w:tcW w:w="3256" w:type="dxa"/>
            <w:shd w:val="clear" w:color="auto" w:fill="E1EED9"/>
          </w:tcPr>
          <w:p w14:paraId="7FF2FD8D" w14:textId="77777777" w:rsidR="00A90873" w:rsidRDefault="0067433F">
            <w:pPr>
              <w:pStyle w:val="TableParagraph"/>
              <w:spacing w:line="230"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27F61537" w14:textId="0E1D965B" w:rsidR="00A90873" w:rsidRDefault="0005617D">
            <w:pPr>
              <w:pStyle w:val="TableParagraph"/>
              <w:rPr>
                <w:rFonts w:ascii="Times New Roman"/>
                <w:sz w:val="18"/>
              </w:rPr>
            </w:pPr>
            <w:r>
              <w:rPr>
                <w:rFonts w:ascii="Times New Roman"/>
                <w:sz w:val="18"/>
              </w:rPr>
              <w:t>SOF120231069</w:t>
            </w:r>
          </w:p>
        </w:tc>
      </w:tr>
      <w:tr w:rsidR="00A90873" w14:paraId="384A2206" w14:textId="77777777">
        <w:trPr>
          <w:trHeight w:val="255"/>
        </w:trPr>
        <w:tc>
          <w:tcPr>
            <w:tcW w:w="3256" w:type="dxa"/>
          </w:tcPr>
          <w:p w14:paraId="4BA6A595" w14:textId="77777777" w:rsidR="00A90873" w:rsidRDefault="0067433F">
            <w:pPr>
              <w:pStyle w:val="TableParagraph"/>
              <w:spacing w:before="4"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532B1ED1" w14:textId="057F0375" w:rsidR="00A90873" w:rsidRDefault="0005617D">
            <w:pPr>
              <w:pStyle w:val="TableParagraph"/>
              <w:rPr>
                <w:rFonts w:ascii="Times New Roman"/>
                <w:sz w:val="18"/>
              </w:rPr>
            </w:pPr>
            <w:r>
              <w:rPr>
                <w:rFonts w:ascii="Times New Roman"/>
                <w:sz w:val="18"/>
              </w:rPr>
              <w:t>Jesus_mendezme@fet.edu.co</w:t>
            </w:r>
          </w:p>
        </w:tc>
      </w:tr>
      <w:tr w:rsidR="00A90873" w14:paraId="6DBCB06D" w14:textId="77777777">
        <w:trPr>
          <w:trHeight w:val="255"/>
        </w:trPr>
        <w:tc>
          <w:tcPr>
            <w:tcW w:w="3256" w:type="dxa"/>
            <w:shd w:val="clear" w:color="auto" w:fill="E1EED9"/>
          </w:tcPr>
          <w:p w14:paraId="0F0821D1" w14:textId="77777777" w:rsidR="00A90873" w:rsidRDefault="0067433F">
            <w:pPr>
              <w:pStyle w:val="TableParagraph"/>
              <w:spacing w:before="3" w:line="231" w:lineRule="exact"/>
              <w:ind w:left="105"/>
              <w:rPr>
                <w:rFonts w:ascii="Arial" w:hAnsi="Arial"/>
                <w:b/>
              </w:rPr>
            </w:pPr>
            <w:proofErr w:type="spellStart"/>
            <w:r>
              <w:rPr>
                <w:rFonts w:ascii="Arial" w:hAnsi="Arial"/>
                <w:b/>
              </w:rPr>
              <w:t>N°</w:t>
            </w:r>
            <w:proofErr w:type="spellEnd"/>
            <w:r>
              <w:rPr>
                <w:rFonts w:ascii="Arial" w:hAnsi="Arial"/>
                <w:b/>
              </w:rPr>
              <w:t xml:space="preserve"> DE</w:t>
            </w:r>
            <w:r>
              <w:rPr>
                <w:rFonts w:ascii="Arial" w:hAnsi="Arial"/>
                <w:b/>
                <w:spacing w:val="-3"/>
              </w:rPr>
              <w:t xml:space="preserve"> </w:t>
            </w:r>
            <w:r>
              <w:rPr>
                <w:rFonts w:ascii="Arial" w:hAnsi="Arial"/>
                <w:b/>
              </w:rPr>
              <w:t>CELULAR:</w:t>
            </w:r>
          </w:p>
        </w:tc>
        <w:tc>
          <w:tcPr>
            <w:tcW w:w="7233" w:type="dxa"/>
            <w:shd w:val="clear" w:color="auto" w:fill="E1EED9"/>
          </w:tcPr>
          <w:p w14:paraId="4605F60A" w14:textId="583A508F" w:rsidR="00A90873" w:rsidRDefault="0005617D">
            <w:pPr>
              <w:pStyle w:val="TableParagraph"/>
              <w:rPr>
                <w:rFonts w:ascii="Times New Roman"/>
                <w:sz w:val="18"/>
              </w:rPr>
            </w:pPr>
            <w:r>
              <w:rPr>
                <w:rFonts w:ascii="Times New Roman"/>
                <w:sz w:val="18"/>
              </w:rPr>
              <w:t xml:space="preserve"> 1076904428</w:t>
            </w:r>
          </w:p>
        </w:tc>
      </w:tr>
      <w:tr w:rsidR="00A90873" w14:paraId="18E8E5FB" w14:textId="77777777">
        <w:trPr>
          <w:trHeight w:val="250"/>
        </w:trPr>
        <w:tc>
          <w:tcPr>
            <w:tcW w:w="3256" w:type="dxa"/>
          </w:tcPr>
          <w:p w14:paraId="7AC93AC8" w14:textId="77777777" w:rsidR="00A90873" w:rsidRDefault="0067433F">
            <w:pPr>
              <w:pStyle w:val="TableParagraph"/>
              <w:spacing w:line="230" w:lineRule="exact"/>
              <w:ind w:left="105"/>
              <w:rPr>
                <w:rFonts w:ascii="Arial"/>
                <w:b/>
              </w:rPr>
            </w:pPr>
            <w:r>
              <w:rPr>
                <w:rFonts w:ascii="Arial"/>
                <w:b/>
              </w:rPr>
              <w:t>PROGRAMA:</w:t>
            </w:r>
          </w:p>
        </w:tc>
        <w:tc>
          <w:tcPr>
            <w:tcW w:w="7233" w:type="dxa"/>
          </w:tcPr>
          <w:p w14:paraId="14E10E29" w14:textId="74EDD0F9" w:rsidR="00A90873" w:rsidRDefault="0005617D">
            <w:pPr>
              <w:pStyle w:val="TableParagraph"/>
              <w:rPr>
                <w:rFonts w:ascii="Times New Roman"/>
                <w:sz w:val="18"/>
              </w:rPr>
            </w:pPr>
            <w:r>
              <w:rPr>
                <w:rFonts w:ascii="Times New Roman"/>
                <w:sz w:val="18"/>
              </w:rPr>
              <w:t xml:space="preserve"> Ingenier</w:t>
            </w:r>
            <w:r>
              <w:rPr>
                <w:rFonts w:ascii="Times New Roman"/>
                <w:sz w:val="18"/>
              </w:rPr>
              <w:t>í</w:t>
            </w:r>
            <w:r>
              <w:rPr>
                <w:rFonts w:ascii="Times New Roman"/>
                <w:sz w:val="18"/>
              </w:rPr>
              <w:t>a De Software</w:t>
            </w:r>
          </w:p>
        </w:tc>
      </w:tr>
      <w:tr w:rsidR="00A90873" w14:paraId="47DE04BF" w14:textId="77777777">
        <w:trPr>
          <w:trHeight w:val="255"/>
        </w:trPr>
        <w:tc>
          <w:tcPr>
            <w:tcW w:w="3256" w:type="dxa"/>
            <w:shd w:val="clear" w:color="auto" w:fill="E1EED9"/>
          </w:tcPr>
          <w:p w14:paraId="39CB92AB" w14:textId="77777777" w:rsidR="00A90873" w:rsidRDefault="0067433F">
            <w:pPr>
              <w:pStyle w:val="TableParagraph"/>
              <w:spacing w:before="3" w:line="231" w:lineRule="exact"/>
              <w:ind w:left="105"/>
              <w:rPr>
                <w:rFonts w:ascii="Arial"/>
                <w:b/>
              </w:rPr>
            </w:pPr>
            <w:r>
              <w:rPr>
                <w:rFonts w:ascii="Arial"/>
                <w:b/>
              </w:rPr>
              <w:t>NIVEL:</w:t>
            </w:r>
          </w:p>
        </w:tc>
        <w:tc>
          <w:tcPr>
            <w:tcW w:w="7233" w:type="dxa"/>
            <w:shd w:val="clear" w:color="auto" w:fill="E1EED9"/>
          </w:tcPr>
          <w:p w14:paraId="51C684B5" w14:textId="4AE1A6D1" w:rsidR="00A90873" w:rsidRDefault="0005617D">
            <w:pPr>
              <w:pStyle w:val="TableParagraph"/>
              <w:rPr>
                <w:rFonts w:ascii="Times New Roman"/>
                <w:sz w:val="18"/>
              </w:rPr>
            </w:pPr>
            <w:r>
              <w:rPr>
                <w:rFonts w:ascii="Times New Roman"/>
                <w:sz w:val="18"/>
              </w:rPr>
              <w:t xml:space="preserve"> 3 semestre</w:t>
            </w:r>
          </w:p>
        </w:tc>
      </w:tr>
      <w:tr w:rsidR="00A90873" w14:paraId="0E866E3A" w14:textId="77777777">
        <w:trPr>
          <w:trHeight w:val="250"/>
        </w:trPr>
        <w:tc>
          <w:tcPr>
            <w:tcW w:w="3256" w:type="dxa"/>
          </w:tcPr>
          <w:p w14:paraId="2B68E9EE" w14:textId="77777777" w:rsidR="00A90873" w:rsidRDefault="0067433F">
            <w:pPr>
              <w:pStyle w:val="TableParagraph"/>
              <w:spacing w:line="230" w:lineRule="exact"/>
              <w:ind w:left="105"/>
              <w:rPr>
                <w:rFonts w:ascii="Arial"/>
                <w:b/>
              </w:rPr>
            </w:pPr>
            <w:r>
              <w:rPr>
                <w:rFonts w:ascii="Arial"/>
                <w:b/>
              </w:rPr>
              <w:t>CICLO:</w:t>
            </w:r>
          </w:p>
        </w:tc>
        <w:tc>
          <w:tcPr>
            <w:tcW w:w="7233" w:type="dxa"/>
          </w:tcPr>
          <w:p w14:paraId="72E3216E" w14:textId="7BEC2D52" w:rsidR="00A90873" w:rsidRDefault="0005617D">
            <w:pPr>
              <w:pStyle w:val="TableParagraph"/>
              <w:rPr>
                <w:rFonts w:ascii="Times New Roman"/>
                <w:sz w:val="18"/>
              </w:rPr>
            </w:pP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A90873" w14:paraId="0FD515B6" w14:textId="77777777">
        <w:trPr>
          <w:trHeight w:val="255"/>
        </w:trPr>
        <w:tc>
          <w:tcPr>
            <w:tcW w:w="3256" w:type="dxa"/>
            <w:shd w:val="clear" w:color="auto" w:fill="E1EED9"/>
          </w:tcPr>
          <w:p w14:paraId="563F64E3" w14:textId="77777777" w:rsidR="00A90873" w:rsidRDefault="0067433F">
            <w:pPr>
              <w:pStyle w:val="TableParagraph"/>
              <w:spacing w:before="3" w:line="231" w:lineRule="exact"/>
              <w:ind w:left="105"/>
              <w:rPr>
                <w:rFonts w:ascii="Arial"/>
                <w:b/>
              </w:rPr>
            </w:pPr>
            <w:r>
              <w:rPr>
                <w:rFonts w:ascii="Arial"/>
                <w:b/>
              </w:rPr>
              <w:lastRenderedPageBreak/>
              <w:t>Otros</w:t>
            </w:r>
            <w:r>
              <w:rPr>
                <w:rFonts w:ascii="Arial"/>
                <w:b/>
                <w:spacing w:val="-8"/>
              </w:rPr>
              <w:t xml:space="preserve"> </w:t>
            </w:r>
            <w:r>
              <w:rPr>
                <w:rFonts w:ascii="Arial"/>
                <w:b/>
              </w:rPr>
              <w:t>estudios:</w:t>
            </w:r>
          </w:p>
        </w:tc>
        <w:tc>
          <w:tcPr>
            <w:tcW w:w="7233" w:type="dxa"/>
            <w:shd w:val="clear" w:color="auto" w:fill="E1EED9"/>
          </w:tcPr>
          <w:p w14:paraId="590E2CAF" w14:textId="565EFF08" w:rsidR="00A90873" w:rsidRDefault="0005617D">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 xml:space="preserve">sico. </w:t>
            </w:r>
          </w:p>
        </w:tc>
      </w:tr>
    </w:tbl>
    <w:p w14:paraId="7CAE9C50" w14:textId="77777777" w:rsidR="00A90873" w:rsidRDefault="00A90873">
      <w:pPr>
        <w:pStyle w:val="Textoindependiente"/>
        <w:spacing w:before="11"/>
        <w:rPr>
          <w:rFonts w:ascii="Times New Roman"/>
          <w:b w:val="0"/>
          <w:sz w:val="23"/>
        </w:rPr>
      </w:pPr>
    </w:p>
    <w:tbl>
      <w:tblPr>
        <w:tblStyle w:val="TableNormal"/>
        <w:tblW w:w="0" w:type="auto"/>
        <w:tblInd w:w="267"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3256"/>
        <w:gridCol w:w="7233"/>
      </w:tblGrid>
      <w:tr w:rsidR="00A90873" w14:paraId="5AC9A9C7" w14:textId="77777777" w:rsidTr="00E93EE5">
        <w:trPr>
          <w:trHeight w:val="270"/>
        </w:trPr>
        <w:tc>
          <w:tcPr>
            <w:tcW w:w="10489" w:type="dxa"/>
            <w:gridSpan w:val="2"/>
            <w:tcBorders>
              <w:top w:val="nil"/>
              <w:left w:val="nil"/>
              <w:bottom w:val="nil"/>
              <w:right w:val="nil"/>
            </w:tcBorders>
            <w:shd w:val="clear" w:color="auto" w:fill="6FAC46"/>
          </w:tcPr>
          <w:p w14:paraId="51AFA7EA" w14:textId="1FDED02C" w:rsidR="00A90873" w:rsidRDefault="0067433F">
            <w:pPr>
              <w:pStyle w:val="TableParagraph"/>
              <w:spacing w:before="8" w:line="241" w:lineRule="exact"/>
              <w:ind w:left="110"/>
              <w:rPr>
                <w:rFonts w:ascii="Arial"/>
                <w:b/>
              </w:rPr>
            </w:pPr>
            <w:r>
              <w:rPr>
                <w:rFonts w:ascii="Arial"/>
                <w:b/>
              </w:rPr>
              <w:t>INTEGRANTE</w:t>
            </w:r>
            <w:r>
              <w:rPr>
                <w:rFonts w:ascii="Arial"/>
                <w:b/>
                <w:spacing w:val="-7"/>
              </w:rPr>
              <w:t xml:space="preserve"> </w:t>
            </w:r>
            <w:r w:rsidR="00F53F48">
              <w:rPr>
                <w:rFonts w:ascii="Arial"/>
                <w:b/>
              </w:rPr>
              <w:t>3</w:t>
            </w:r>
            <w:r>
              <w:rPr>
                <w:rFonts w:ascii="Arial"/>
                <w:b/>
              </w:rPr>
              <w:t>.</w:t>
            </w:r>
          </w:p>
        </w:tc>
      </w:tr>
      <w:tr w:rsidR="00A90873" w14:paraId="345506C6" w14:textId="77777777" w:rsidTr="00E93EE5">
        <w:trPr>
          <w:trHeight w:val="255"/>
        </w:trPr>
        <w:tc>
          <w:tcPr>
            <w:tcW w:w="3256" w:type="dxa"/>
            <w:tcBorders>
              <w:top w:val="nil"/>
            </w:tcBorders>
            <w:shd w:val="clear" w:color="auto" w:fill="E1EED9"/>
          </w:tcPr>
          <w:p w14:paraId="0583151B" w14:textId="77777777" w:rsidR="00A90873" w:rsidRDefault="0067433F">
            <w:pPr>
              <w:pStyle w:val="TableParagraph"/>
              <w:spacing w:before="3" w:line="231" w:lineRule="exact"/>
              <w:ind w:left="105"/>
              <w:rPr>
                <w:rFonts w:ascii="Arial"/>
                <w:b/>
              </w:rPr>
            </w:pPr>
            <w:r>
              <w:rPr>
                <w:rFonts w:ascii="Arial"/>
                <w:b/>
              </w:rPr>
              <w:t>NOMBRE</w:t>
            </w:r>
            <w:r>
              <w:rPr>
                <w:rFonts w:ascii="Arial"/>
                <w:b/>
                <w:spacing w:val="-8"/>
              </w:rPr>
              <w:t xml:space="preserve"> </w:t>
            </w:r>
            <w:r>
              <w:rPr>
                <w:rFonts w:ascii="Arial"/>
                <w:b/>
              </w:rPr>
              <w:t>COMPLETO</w:t>
            </w:r>
          </w:p>
        </w:tc>
        <w:tc>
          <w:tcPr>
            <w:tcW w:w="7233" w:type="dxa"/>
            <w:tcBorders>
              <w:top w:val="nil"/>
            </w:tcBorders>
            <w:shd w:val="clear" w:color="auto" w:fill="E1EED9"/>
          </w:tcPr>
          <w:p w14:paraId="10CD702C" w14:textId="09B82F14" w:rsidR="00A90873" w:rsidRDefault="00F53F48">
            <w:pPr>
              <w:pStyle w:val="TableParagraph"/>
              <w:rPr>
                <w:rFonts w:ascii="Times New Roman"/>
                <w:sz w:val="18"/>
              </w:rPr>
            </w:pPr>
            <w:r>
              <w:rPr>
                <w:rFonts w:ascii="Times New Roman"/>
                <w:sz w:val="18"/>
              </w:rPr>
              <w:t xml:space="preserve"> Derek </w:t>
            </w:r>
            <w:proofErr w:type="spellStart"/>
            <w:r>
              <w:rPr>
                <w:rFonts w:ascii="Times New Roman"/>
                <w:sz w:val="18"/>
              </w:rPr>
              <w:t>Agmeth</w:t>
            </w:r>
            <w:proofErr w:type="spellEnd"/>
            <w:r>
              <w:rPr>
                <w:rFonts w:ascii="Times New Roman"/>
                <w:sz w:val="18"/>
              </w:rPr>
              <w:t xml:space="preserve"> Quevedo Santofimio</w:t>
            </w:r>
          </w:p>
        </w:tc>
      </w:tr>
      <w:tr w:rsidR="00A90873" w14:paraId="7C8FA385" w14:textId="77777777" w:rsidTr="00E93EE5">
        <w:trPr>
          <w:trHeight w:val="250"/>
        </w:trPr>
        <w:tc>
          <w:tcPr>
            <w:tcW w:w="3256" w:type="dxa"/>
          </w:tcPr>
          <w:p w14:paraId="3CF1BC03" w14:textId="77777777" w:rsidR="00A90873" w:rsidRDefault="0067433F">
            <w:pPr>
              <w:pStyle w:val="TableParagraph"/>
              <w:spacing w:line="230" w:lineRule="exact"/>
              <w:ind w:left="105"/>
              <w:rPr>
                <w:rFonts w:ascii="Arial" w:hAnsi="Arial"/>
                <w:b/>
              </w:rPr>
            </w:pPr>
            <w:r>
              <w:rPr>
                <w:rFonts w:ascii="Arial" w:hAnsi="Arial"/>
                <w:b/>
              </w:rPr>
              <w:t>CÉDULA</w:t>
            </w:r>
            <w:r>
              <w:rPr>
                <w:rFonts w:ascii="Arial" w:hAnsi="Arial"/>
                <w:b/>
                <w:spacing w:val="-12"/>
              </w:rPr>
              <w:t xml:space="preserve"> </w:t>
            </w:r>
            <w:r>
              <w:rPr>
                <w:rFonts w:ascii="Arial" w:hAnsi="Arial"/>
                <w:b/>
              </w:rPr>
              <w:t>DE</w:t>
            </w:r>
            <w:r>
              <w:rPr>
                <w:rFonts w:ascii="Arial" w:hAnsi="Arial"/>
                <w:b/>
                <w:spacing w:val="-5"/>
              </w:rPr>
              <w:t xml:space="preserve"> </w:t>
            </w:r>
            <w:r>
              <w:rPr>
                <w:rFonts w:ascii="Arial" w:hAnsi="Arial"/>
                <w:b/>
              </w:rPr>
              <w:t>CIUDADANÍA:</w:t>
            </w:r>
          </w:p>
        </w:tc>
        <w:tc>
          <w:tcPr>
            <w:tcW w:w="7233" w:type="dxa"/>
          </w:tcPr>
          <w:p w14:paraId="20C69004" w14:textId="237C08CC" w:rsidR="00A90873" w:rsidRDefault="00F53F48">
            <w:pPr>
              <w:pStyle w:val="TableParagraph"/>
              <w:rPr>
                <w:rFonts w:ascii="Times New Roman"/>
                <w:sz w:val="18"/>
              </w:rPr>
            </w:pPr>
            <w:r>
              <w:rPr>
                <w:rFonts w:ascii="Times New Roman"/>
                <w:sz w:val="18"/>
              </w:rPr>
              <w:t xml:space="preserve"> 1016714254</w:t>
            </w:r>
          </w:p>
        </w:tc>
      </w:tr>
      <w:tr w:rsidR="00A90873" w14:paraId="1A008DD6" w14:textId="77777777" w:rsidTr="00E93EE5">
        <w:trPr>
          <w:trHeight w:val="255"/>
        </w:trPr>
        <w:tc>
          <w:tcPr>
            <w:tcW w:w="3256" w:type="dxa"/>
            <w:shd w:val="clear" w:color="auto" w:fill="E1EED9"/>
          </w:tcPr>
          <w:p w14:paraId="2D811CC1" w14:textId="77777777" w:rsidR="00A90873" w:rsidRDefault="0067433F">
            <w:pPr>
              <w:pStyle w:val="TableParagraph"/>
              <w:spacing w:before="3" w:line="231" w:lineRule="exact"/>
              <w:ind w:left="105"/>
              <w:rPr>
                <w:rFonts w:ascii="Arial" w:hAnsi="Arial"/>
                <w:b/>
              </w:rPr>
            </w:pPr>
            <w:r>
              <w:rPr>
                <w:rFonts w:ascii="Arial" w:hAnsi="Arial"/>
                <w:b/>
              </w:rPr>
              <w:t>CÓDIGO</w:t>
            </w:r>
            <w:r>
              <w:rPr>
                <w:rFonts w:ascii="Arial" w:hAnsi="Arial"/>
                <w:b/>
                <w:spacing w:val="-8"/>
              </w:rPr>
              <w:t xml:space="preserve"> </w:t>
            </w:r>
            <w:r>
              <w:rPr>
                <w:rFonts w:ascii="Arial" w:hAnsi="Arial"/>
                <w:b/>
              </w:rPr>
              <w:t>ESTUDIANTIL</w:t>
            </w:r>
          </w:p>
        </w:tc>
        <w:tc>
          <w:tcPr>
            <w:tcW w:w="7233" w:type="dxa"/>
            <w:shd w:val="clear" w:color="auto" w:fill="E1EED9"/>
          </w:tcPr>
          <w:p w14:paraId="4D38E045" w14:textId="2FFD0BF1" w:rsidR="00A90873" w:rsidRDefault="00F53F48">
            <w:pPr>
              <w:pStyle w:val="TableParagraph"/>
              <w:rPr>
                <w:rFonts w:ascii="Times New Roman"/>
                <w:sz w:val="18"/>
              </w:rPr>
            </w:pPr>
            <w:r w:rsidRPr="00F53F48">
              <w:rPr>
                <w:rFonts w:ascii="Times New Roman"/>
                <w:sz w:val="18"/>
              </w:rPr>
              <w:t>SOF120232104</w:t>
            </w:r>
          </w:p>
        </w:tc>
      </w:tr>
      <w:tr w:rsidR="00A90873" w14:paraId="116477D2" w14:textId="77777777" w:rsidTr="00E93EE5">
        <w:trPr>
          <w:trHeight w:val="255"/>
        </w:trPr>
        <w:tc>
          <w:tcPr>
            <w:tcW w:w="3256" w:type="dxa"/>
          </w:tcPr>
          <w:p w14:paraId="224E0B42" w14:textId="77777777" w:rsidR="00A90873" w:rsidRDefault="0067433F">
            <w:pPr>
              <w:pStyle w:val="TableParagraph"/>
              <w:spacing w:before="3" w:line="231" w:lineRule="exact"/>
              <w:ind w:left="105"/>
              <w:rPr>
                <w:rFonts w:ascii="Arial"/>
                <w:b/>
              </w:rPr>
            </w:pPr>
            <w:r>
              <w:rPr>
                <w:rFonts w:ascii="Arial"/>
                <w:b/>
              </w:rPr>
              <w:t>CORREO</w:t>
            </w:r>
            <w:r>
              <w:rPr>
                <w:rFonts w:ascii="Arial"/>
                <w:b/>
                <w:spacing w:val="-9"/>
              </w:rPr>
              <w:t xml:space="preserve"> </w:t>
            </w:r>
            <w:r>
              <w:rPr>
                <w:rFonts w:ascii="Arial"/>
                <w:b/>
              </w:rPr>
              <w:t>INSTITUCIONAL</w:t>
            </w:r>
          </w:p>
        </w:tc>
        <w:tc>
          <w:tcPr>
            <w:tcW w:w="7233" w:type="dxa"/>
          </w:tcPr>
          <w:p w14:paraId="2712A584" w14:textId="7B68127B" w:rsidR="00A90873" w:rsidRDefault="00F53F48">
            <w:pPr>
              <w:pStyle w:val="TableParagraph"/>
              <w:rPr>
                <w:rFonts w:ascii="Times New Roman"/>
                <w:sz w:val="18"/>
              </w:rPr>
            </w:pPr>
            <w:r w:rsidRPr="00F53F48">
              <w:rPr>
                <w:rFonts w:ascii="Times New Roman"/>
                <w:sz w:val="18"/>
              </w:rPr>
              <w:t>Derek_quevedosa</w:t>
            </w:r>
            <w:r w:rsidR="00E93EE5" w:rsidRPr="00E93EE5">
              <w:rPr>
                <w:rFonts w:ascii="Times New Roman"/>
                <w:sz w:val="18"/>
              </w:rPr>
              <w:t>@fet.edu.co</w:t>
            </w:r>
          </w:p>
        </w:tc>
      </w:tr>
      <w:tr w:rsidR="00A90873" w14:paraId="1DD2E892" w14:textId="77777777" w:rsidTr="00E93EE5">
        <w:trPr>
          <w:trHeight w:val="250"/>
        </w:trPr>
        <w:tc>
          <w:tcPr>
            <w:tcW w:w="3256" w:type="dxa"/>
            <w:shd w:val="clear" w:color="auto" w:fill="E1EED9"/>
          </w:tcPr>
          <w:p w14:paraId="565575F9" w14:textId="77777777" w:rsidR="00A90873" w:rsidRDefault="0067433F">
            <w:pPr>
              <w:pStyle w:val="TableParagraph"/>
              <w:spacing w:line="230" w:lineRule="exact"/>
              <w:ind w:left="105"/>
              <w:rPr>
                <w:rFonts w:ascii="Arial" w:hAnsi="Arial"/>
                <w:b/>
              </w:rPr>
            </w:pPr>
            <w:proofErr w:type="spellStart"/>
            <w:r>
              <w:rPr>
                <w:rFonts w:ascii="Arial" w:hAnsi="Arial"/>
                <w:b/>
              </w:rPr>
              <w:t>N°</w:t>
            </w:r>
            <w:proofErr w:type="spellEnd"/>
            <w:r>
              <w:rPr>
                <w:rFonts w:ascii="Arial" w:hAnsi="Arial"/>
                <w:b/>
              </w:rPr>
              <w:t xml:space="preserve"> DE</w:t>
            </w:r>
            <w:r>
              <w:rPr>
                <w:rFonts w:ascii="Arial" w:hAnsi="Arial"/>
                <w:b/>
                <w:spacing w:val="-3"/>
              </w:rPr>
              <w:t xml:space="preserve"> </w:t>
            </w:r>
            <w:r>
              <w:rPr>
                <w:rFonts w:ascii="Arial" w:hAnsi="Arial"/>
                <w:b/>
              </w:rPr>
              <w:t>CELULAR:</w:t>
            </w:r>
          </w:p>
        </w:tc>
        <w:tc>
          <w:tcPr>
            <w:tcW w:w="7233" w:type="dxa"/>
            <w:shd w:val="clear" w:color="auto" w:fill="E1EED9"/>
          </w:tcPr>
          <w:p w14:paraId="279BC4A0" w14:textId="2964B066" w:rsidR="00A90873" w:rsidRDefault="00F53F48">
            <w:pPr>
              <w:pStyle w:val="TableParagraph"/>
              <w:rPr>
                <w:rFonts w:ascii="Times New Roman"/>
                <w:sz w:val="18"/>
              </w:rPr>
            </w:pPr>
            <w:r w:rsidRPr="00F53F48">
              <w:rPr>
                <w:rFonts w:ascii="Times New Roman"/>
                <w:sz w:val="18"/>
              </w:rPr>
              <w:t>322 8129970</w:t>
            </w:r>
          </w:p>
        </w:tc>
      </w:tr>
      <w:tr w:rsidR="00A90873" w14:paraId="08331678" w14:textId="77777777" w:rsidTr="00E93EE5">
        <w:trPr>
          <w:trHeight w:val="255"/>
        </w:trPr>
        <w:tc>
          <w:tcPr>
            <w:tcW w:w="3256" w:type="dxa"/>
          </w:tcPr>
          <w:p w14:paraId="3F30F697" w14:textId="77777777" w:rsidR="00A90873" w:rsidRDefault="0067433F">
            <w:pPr>
              <w:pStyle w:val="TableParagraph"/>
              <w:spacing w:before="3" w:line="231" w:lineRule="exact"/>
              <w:ind w:left="105"/>
              <w:rPr>
                <w:rFonts w:ascii="Arial"/>
                <w:b/>
              </w:rPr>
            </w:pPr>
            <w:r>
              <w:rPr>
                <w:rFonts w:ascii="Arial"/>
                <w:b/>
              </w:rPr>
              <w:t>PROGRAMA:</w:t>
            </w:r>
          </w:p>
        </w:tc>
        <w:tc>
          <w:tcPr>
            <w:tcW w:w="7233" w:type="dxa"/>
          </w:tcPr>
          <w:p w14:paraId="65D9B7DB" w14:textId="77777777" w:rsidR="00E93EE5" w:rsidRDefault="00E93EE5">
            <w:pPr>
              <w:pStyle w:val="TableParagraph"/>
              <w:rPr>
                <w:rFonts w:ascii="Times New Roman"/>
                <w:sz w:val="18"/>
              </w:rPr>
            </w:pPr>
            <w:r w:rsidRPr="00E93EE5">
              <w:rPr>
                <w:rFonts w:ascii="Times New Roman"/>
                <w:sz w:val="18"/>
              </w:rPr>
              <w:t>Ingenier</w:t>
            </w:r>
            <w:r w:rsidRPr="00E93EE5">
              <w:rPr>
                <w:rFonts w:ascii="Times New Roman"/>
                <w:sz w:val="18"/>
              </w:rPr>
              <w:t>í</w:t>
            </w:r>
            <w:r w:rsidRPr="00E93EE5">
              <w:rPr>
                <w:rFonts w:ascii="Times New Roman"/>
                <w:sz w:val="18"/>
              </w:rPr>
              <w:t>a de Software</w:t>
            </w:r>
            <w:r>
              <w:rPr>
                <w:rFonts w:ascii="Times New Roman"/>
                <w:sz w:val="18"/>
              </w:rPr>
              <w:t>:</w:t>
            </w:r>
          </w:p>
          <w:p w14:paraId="5470D89E" w14:textId="537D280A" w:rsidR="00A90873" w:rsidRDefault="00E93EE5">
            <w:pPr>
              <w:pStyle w:val="TableParagraph"/>
              <w:rPr>
                <w:rFonts w:ascii="Times New Roman"/>
                <w:sz w:val="18"/>
              </w:rPr>
            </w:pPr>
            <w:r>
              <w:rPr>
                <w:rFonts w:ascii="Times New Roman"/>
                <w:sz w:val="18"/>
              </w:rPr>
              <w:t xml:space="preserve">CICLO: </w:t>
            </w:r>
            <w:r w:rsidRPr="0005617D">
              <w:rPr>
                <w:rFonts w:ascii="Times New Roman"/>
                <w:b/>
                <w:bCs/>
                <w:sz w:val="18"/>
              </w:rPr>
              <w:t>T</w:t>
            </w:r>
            <w:r w:rsidRPr="0005617D">
              <w:rPr>
                <w:rFonts w:ascii="Times New Roman"/>
                <w:b/>
                <w:bCs/>
                <w:sz w:val="18"/>
              </w:rPr>
              <w:t>É</w:t>
            </w:r>
            <w:r w:rsidRPr="0005617D">
              <w:rPr>
                <w:rFonts w:ascii="Times New Roman"/>
                <w:b/>
                <w:bCs/>
                <w:sz w:val="18"/>
              </w:rPr>
              <w:t>CNICA PROFESIONAL EN SOPORTE DE SISTEMAS INFORM</w:t>
            </w:r>
            <w:r w:rsidRPr="0005617D">
              <w:rPr>
                <w:rFonts w:ascii="Times New Roman"/>
                <w:b/>
                <w:bCs/>
                <w:sz w:val="18"/>
              </w:rPr>
              <w:t>Á</w:t>
            </w:r>
            <w:r w:rsidRPr="0005617D">
              <w:rPr>
                <w:rFonts w:ascii="Times New Roman"/>
                <w:b/>
                <w:bCs/>
                <w:sz w:val="18"/>
              </w:rPr>
              <w:t>TICOS Y REDES</w:t>
            </w:r>
          </w:p>
        </w:tc>
      </w:tr>
      <w:tr w:rsidR="00A90873" w14:paraId="1043FEA7" w14:textId="77777777" w:rsidTr="00E93EE5">
        <w:trPr>
          <w:trHeight w:val="249"/>
        </w:trPr>
        <w:tc>
          <w:tcPr>
            <w:tcW w:w="3256" w:type="dxa"/>
            <w:shd w:val="clear" w:color="auto" w:fill="E1EED9"/>
          </w:tcPr>
          <w:p w14:paraId="2AF1B0BE" w14:textId="77777777" w:rsidR="00A90873" w:rsidRDefault="0067433F">
            <w:pPr>
              <w:pStyle w:val="TableParagraph"/>
              <w:spacing w:line="230" w:lineRule="exact"/>
              <w:ind w:left="105"/>
              <w:rPr>
                <w:rFonts w:ascii="Arial"/>
                <w:b/>
              </w:rPr>
            </w:pPr>
            <w:r>
              <w:rPr>
                <w:rFonts w:ascii="Arial"/>
                <w:b/>
              </w:rPr>
              <w:t>NIVEL:</w:t>
            </w:r>
          </w:p>
        </w:tc>
        <w:tc>
          <w:tcPr>
            <w:tcW w:w="7233" w:type="dxa"/>
            <w:shd w:val="clear" w:color="auto" w:fill="E1EED9"/>
          </w:tcPr>
          <w:p w14:paraId="151636E0" w14:textId="2B954D50" w:rsidR="00A90873" w:rsidRDefault="00E93EE5">
            <w:pPr>
              <w:pStyle w:val="TableParagraph"/>
              <w:rPr>
                <w:rFonts w:ascii="Times New Roman"/>
                <w:sz w:val="18"/>
              </w:rPr>
            </w:pPr>
            <w:r>
              <w:rPr>
                <w:rFonts w:ascii="Times New Roman"/>
                <w:sz w:val="18"/>
              </w:rPr>
              <w:t>3 semestre</w:t>
            </w:r>
          </w:p>
        </w:tc>
      </w:tr>
      <w:tr w:rsidR="00A90873" w14:paraId="2A013516" w14:textId="77777777" w:rsidTr="00E93EE5">
        <w:trPr>
          <w:trHeight w:val="582"/>
        </w:trPr>
        <w:tc>
          <w:tcPr>
            <w:tcW w:w="3256" w:type="dxa"/>
          </w:tcPr>
          <w:p w14:paraId="1B8D06E4" w14:textId="77777777" w:rsidR="00A90873" w:rsidRDefault="0067433F">
            <w:pPr>
              <w:pStyle w:val="TableParagraph"/>
              <w:spacing w:before="3" w:line="231" w:lineRule="exact"/>
              <w:ind w:left="105"/>
              <w:rPr>
                <w:rFonts w:ascii="Arial"/>
                <w:b/>
              </w:rPr>
            </w:pPr>
            <w:r>
              <w:rPr>
                <w:rFonts w:ascii="Arial"/>
                <w:b/>
              </w:rPr>
              <w:t>Otros</w:t>
            </w:r>
            <w:r>
              <w:rPr>
                <w:rFonts w:ascii="Arial"/>
                <w:b/>
                <w:spacing w:val="-8"/>
              </w:rPr>
              <w:t xml:space="preserve"> </w:t>
            </w:r>
            <w:r>
              <w:rPr>
                <w:rFonts w:ascii="Arial"/>
                <w:b/>
              </w:rPr>
              <w:t>estudios:</w:t>
            </w:r>
          </w:p>
        </w:tc>
        <w:tc>
          <w:tcPr>
            <w:tcW w:w="7233" w:type="dxa"/>
          </w:tcPr>
          <w:p w14:paraId="0C4E117A" w14:textId="6AFED569" w:rsidR="00A90873" w:rsidRDefault="00E93EE5">
            <w:pPr>
              <w:pStyle w:val="TableParagraph"/>
              <w:rPr>
                <w:rFonts w:ascii="Times New Roman"/>
                <w:sz w:val="18"/>
              </w:rPr>
            </w:pPr>
            <w:r>
              <w:rPr>
                <w:rFonts w:ascii="Times New Roman"/>
                <w:sz w:val="18"/>
              </w:rPr>
              <w:t>Certificado en Linux B</w:t>
            </w:r>
            <w:r>
              <w:rPr>
                <w:rFonts w:ascii="Times New Roman"/>
                <w:sz w:val="18"/>
              </w:rPr>
              <w:t>á</w:t>
            </w:r>
            <w:r>
              <w:rPr>
                <w:rFonts w:ascii="Times New Roman"/>
                <w:sz w:val="18"/>
              </w:rPr>
              <w:t>sico.</w:t>
            </w:r>
          </w:p>
        </w:tc>
      </w:tr>
    </w:tbl>
    <w:p w14:paraId="30B663DE" w14:textId="77777777" w:rsidR="00ED689C" w:rsidRDefault="00ED689C" w:rsidP="00ED689C"/>
    <w:p w14:paraId="625C45C9" w14:textId="77777777" w:rsidR="006C2F2B" w:rsidRDefault="006C2F2B" w:rsidP="00ED689C"/>
    <w:p w14:paraId="3449D18E" w14:textId="77777777" w:rsidR="006C2F2B" w:rsidRDefault="006C2F2B" w:rsidP="00ED689C"/>
    <w:p w14:paraId="2A2FD777" w14:textId="77777777" w:rsidR="006C2F2B" w:rsidRDefault="006C2F2B" w:rsidP="00ED689C"/>
    <w:sectPr w:rsidR="006C2F2B">
      <w:headerReference w:type="default" r:id="rId8"/>
      <w:footerReference w:type="default" r:id="rId9"/>
      <w:pgSz w:w="12240" w:h="15840"/>
      <w:pgMar w:top="1560" w:right="680" w:bottom="1180" w:left="620" w:header="715"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4142E" w14:textId="77777777" w:rsidR="00786BD7" w:rsidRDefault="00786BD7">
      <w:r>
        <w:separator/>
      </w:r>
    </w:p>
  </w:endnote>
  <w:endnote w:type="continuationSeparator" w:id="0">
    <w:p w14:paraId="5DCD138C" w14:textId="77777777" w:rsidR="00786BD7" w:rsidRDefault="0078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BFC7" w14:textId="77777777" w:rsidR="00A90873" w:rsidRDefault="0067433F">
    <w:pPr>
      <w:pStyle w:val="Textoindependiente"/>
      <w:spacing w:line="14" w:lineRule="auto"/>
      <w:rPr>
        <w:b w:val="0"/>
        <w:sz w:val="20"/>
      </w:rPr>
    </w:pPr>
    <w:r>
      <w:rPr>
        <w:noProof/>
        <w:lang w:eastAsia="es-ES"/>
      </w:rPr>
      <w:drawing>
        <wp:anchor distT="0" distB="0" distL="0" distR="0" simplePos="0" relativeHeight="251661312" behindDoc="1" locked="0" layoutInCell="1" allowOverlap="1" wp14:anchorId="481C0680" wp14:editId="76323164">
          <wp:simplePos x="0" y="0"/>
          <wp:positionH relativeFrom="page">
            <wp:posOffset>286053</wp:posOffset>
          </wp:positionH>
          <wp:positionV relativeFrom="page">
            <wp:posOffset>9297513</wp:posOffset>
          </wp:positionV>
          <wp:extent cx="2354731" cy="653590"/>
          <wp:effectExtent l="0" t="0" r="0" b="0"/>
          <wp:wrapNone/>
          <wp:docPr id="3757116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354731" cy="6535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AF76" w14:textId="77777777" w:rsidR="00786BD7" w:rsidRDefault="00786BD7">
      <w:r>
        <w:separator/>
      </w:r>
    </w:p>
  </w:footnote>
  <w:footnote w:type="continuationSeparator" w:id="0">
    <w:p w14:paraId="21BDD0FB" w14:textId="77777777" w:rsidR="00786BD7" w:rsidRDefault="00786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99B30" w14:textId="77777777" w:rsidR="00A90873" w:rsidRDefault="00000000">
    <w:pPr>
      <w:pStyle w:val="Textoindependiente"/>
      <w:spacing w:line="14" w:lineRule="auto"/>
      <w:rPr>
        <w:b w:val="0"/>
        <w:sz w:val="20"/>
      </w:rPr>
    </w:pPr>
    <w:r>
      <w:pict w14:anchorId="3F723E13">
        <v:shapetype id="_x0000_t202" coordsize="21600,21600" o:spt="202" path="m,l,21600r21600,l21600,xe">
          <v:stroke joinstyle="miter"/>
          <v:path gradientshapeok="t" o:connecttype="rect"/>
        </v:shapetype>
        <v:shape id="_x0000_s1025" type="#_x0000_t202" style="position:absolute;margin-left:46.05pt;margin-top:35.5pt;width:520.5pt;height:43.0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6"/>
                  <w:gridCol w:w="5717"/>
                  <w:gridCol w:w="2601"/>
                </w:tblGrid>
                <w:tr w:rsidR="00A90873" w14:paraId="401C0EEF" w14:textId="77777777">
                  <w:trPr>
                    <w:trHeight w:val="840"/>
                  </w:trPr>
                  <w:tc>
                    <w:tcPr>
                      <w:tcW w:w="2076" w:type="dxa"/>
                    </w:tcPr>
                    <w:p w14:paraId="674D8DEE" w14:textId="77777777" w:rsidR="00A90873" w:rsidRDefault="00A90873">
                      <w:pPr>
                        <w:pStyle w:val="TableParagraph"/>
                        <w:rPr>
                          <w:rFonts w:ascii="Times New Roman"/>
                        </w:rPr>
                      </w:pPr>
                    </w:p>
                  </w:tc>
                  <w:tc>
                    <w:tcPr>
                      <w:tcW w:w="5717" w:type="dxa"/>
                    </w:tcPr>
                    <w:p w14:paraId="254AE40A" w14:textId="77777777" w:rsidR="00A90873" w:rsidRDefault="0067433F">
                      <w:pPr>
                        <w:pStyle w:val="TableParagraph"/>
                        <w:spacing w:before="235"/>
                        <w:ind w:left="1180"/>
                        <w:rPr>
                          <w:rFonts w:ascii="Calibri" w:hAnsi="Calibri"/>
                          <w:b/>
                          <w:sz w:val="30"/>
                        </w:rPr>
                      </w:pPr>
                      <w:r>
                        <w:rPr>
                          <w:rFonts w:ascii="Calibri" w:hAnsi="Calibri"/>
                          <w:b/>
                          <w:sz w:val="30"/>
                        </w:rPr>
                        <w:t>PROYECTO</w:t>
                      </w:r>
                      <w:r>
                        <w:rPr>
                          <w:rFonts w:ascii="Calibri" w:hAnsi="Calibri"/>
                          <w:b/>
                          <w:spacing w:val="-3"/>
                          <w:sz w:val="30"/>
                        </w:rPr>
                        <w:t xml:space="preserve"> </w:t>
                      </w:r>
                      <w:r>
                        <w:rPr>
                          <w:rFonts w:ascii="Calibri" w:hAnsi="Calibri"/>
                          <w:b/>
                          <w:sz w:val="30"/>
                        </w:rPr>
                        <w:t>DE</w:t>
                      </w:r>
                      <w:r>
                        <w:rPr>
                          <w:rFonts w:ascii="Calibri" w:hAnsi="Calibri"/>
                          <w:b/>
                          <w:spacing w:val="-2"/>
                          <w:sz w:val="30"/>
                        </w:rPr>
                        <w:t xml:space="preserve"> </w:t>
                      </w:r>
                      <w:r>
                        <w:rPr>
                          <w:rFonts w:ascii="Calibri" w:hAnsi="Calibri"/>
                          <w:b/>
                          <w:sz w:val="30"/>
                        </w:rPr>
                        <w:t>APLICACIÓN</w:t>
                      </w:r>
                    </w:p>
                  </w:tc>
                  <w:tc>
                    <w:tcPr>
                      <w:tcW w:w="2601" w:type="dxa"/>
                    </w:tcPr>
                    <w:p w14:paraId="451B21C8" w14:textId="77777777" w:rsidR="00A90873" w:rsidRDefault="0067433F">
                      <w:pPr>
                        <w:pStyle w:val="TableParagraph"/>
                        <w:spacing w:before="4" w:line="276" w:lineRule="auto"/>
                        <w:ind w:left="109" w:right="151"/>
                      </w:pPr>
                      <w:r>
                        <w:rPr>
                          <w:shd w:val="clear" w:color="auto" w:fill="FFFF00"/>
                        </w:rPr>
                        <w:t>Código: PM-INV-F-002-</w:t>
                      </w:r>
                      <w:r>
                        <w:rPr>
                          <w:spacing w:val="-59"/>
                        </w:rPr>
                        <w:t xml:space="preserve"> </w:t>
                      </w:r>
                      <w:r>
                        <w:rPr>
                          <w:shd w:val="clear" w:color="auto" w:fill="FFFF00"/>
                        </w:rPr>
                        <w:t>V1</w:t>
                      </w:r>
                    </w:p>
                    <w:p w14:paraId="3CEBE0CE" w14:textId="77777777" w:rsidR="00A90873" w:rsidRDefault="0067433F">
                      <w:pPr>
                        <w:pStyle w:val="TableParagraph"/>
                        <w:spacing w:line="235" w:lineRule="exact"/>
                        <w:ind w:left="109"/>
                        <w:rPr>
                          <w:rFonts w:ascii="Calibri"/>
                          <w:sz w:val="20"/>
                        </w:rPr>
                      </w:pPr>
                      <w:r>
                        <w:rPr>
                          <w:rFonts w:ascii="Calibri"/>
                          <w:sz w:val="20"/>
                          <w:shd w:val="clear" w:color="auto" w:fill="FFFF00"/>
                        </w:rPr>
                        <w:t>Fecha:</w:t>
                      </w:r>
                      <w:r>
                        <w:rPr>
                          <w:rFonts w:ascii="Calibri"/>
                          <w:spacing w:val="-3"/>
                          <w:sz w:val="20"/>
                          <w:shd w:val="clear" w:color="auto" w:fill="FFFF00"/>
                        </w:rPr>
                        <w:t xml:space="preserve"> </w:t>
                      </w:r>
                      <w:r>
                        <w:rPr>
                          <w:rFonts w:ascii="Calibri"/>
                          <w:sz w:val="20"/>
                          <w:shd w:val="clear" w:color="auto" w:fill="FFFF00"/>
                        </w:rPr>
                        <w:t>marzo/2018</w:t>
                      </w:r>
                    </w:p>
                  </w:tc>
                </w:tr>
              </w:tbl>
              <w:p w14:paraId="0F75C756" w14:textId="77777777" w:rsidR="00A90873" w:rsidRDefault="00A90873">
                <w:pPr>
                  <w:pStyle w:val="Textoindependiente"/>
                </w:pPr>
              </w:p>
            </w:txbxContent>
          </v:textbox>
          <w10:wrap anchorx="page" anchory="page"/>
        </v:shape>
      </w:pict>
    </w:r>
    <w:r w:rsidR="0067433F">
      <w:rPr>
        <w:noProof/>
        <w:lang w:eastAsia="es-ES"/>
      </w:rPr>
      <w:drawing>
        <wp:anchor distT="0" distB="0" distL="0" distR="0" simplePos="0" relativeHeight="251657216" behindDoc="1" locked="0" layoutInCell="1" allowOverlap="1" wp14:anchorId="1CC42ABB" wp14:editId="2CA81AE1">
          <wp:simplePos x="0" y="0"/>
          <wp:positionH relativeFrom="page">
            <wp:posOffset>662737</wp:posOffset>
          </wp:positionH>
          <wp:positionV relativeFrom="page">
            <wp:posOffset>505575</wp:posOffset>
          </wp:positionV>
          <wp:extent cx="885305" cy="432261"/>
          <wp:effectExtent l="0" t="0" r="0" b="0"/>
          <wp:wrapNone/>
          <wp:docPr id="19669678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5305" cy="432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97F9"/>
    <w:multiLevelType w:val="hybridMultilevel"/>
    <w:tmpl w:val="9B1869BE"/>
    <w:lvl w:ilvl="0" w:tplc="394C9A9C">
      <w:start w:val="1"/>
      <w:numFmt w:val="decimal"/>
      <w:lvlText w:val="%1."/>
      <w:lvlJc w:val="left"/>
      <w:pPr>
        <w:ind w:left="720" w:hanging="360"/>
      </w:pPr>
    </w:lvl>
    <w:lvl w:ilvl="1" w:tplc="E9E6A004">
      <w:start w:val="1"/>
      <w:numFmt w:val="lowerLetter"/>
      <w:lvlText w:val="%2."/>
      <w:lvlJc w:val="left"/>
      <w:pPr>
        <w:ind w:left="1440" w:hanging="360"/>
      </w:pPr>
    </w:lvl>
    <w:lvl w:ilvl="2" w:tplc="40042C1C">
      <w:start w:val="1"/>
      <w:numFmt w:val="lowerRoman"/>
      <w:lvlText w:val="%3."/>
      <w:lvlJc w:val="right"/>
      <w:pPr>
        <w:ind w:left="2160" w:hanging="180"/>
      </w:pPr>
    </w:lvl>
    <w:lvl w:ilvl="3" w:tplc="86620386">
      <w:start w:val="1"/>
      <w:numFmt w:val="decimal"/>
      <w:lvlText w:val="%4."/>
      <w:lvlJc w:val="left"/>
      <w:pPr>
        <w:ind w:left="2880" w:hanging="360"/>
      </w:pPr>
    </w:lvl>
    <w:lvl w:ilvl="4" w:tplc="93C8F134">
      <w:start w:val="1"/>
      <w:numFmt w:val="lowerLetter"/>
      <w:lvlText w:val="%5."/>
      <w:lvlJc w:val="left"/>
      <w:pPr>
        <w:ind w:left="3600" w:hanging="360"/>
      </w:pPr>
    </w:lvl>
    <w:lvl w:ilvl="5" w:tplc="E8F23596">
      <w:start w:val="1"/>
      <w:numFmt w:val="lowerRoman"/>
      <w:lvlText w:val="%6."/>
      <w:lvlJc w:val="right"/>
      <w:pPr>
        <w:ind w:left="4320" w:hanging="180"/>
      </w:pPr>
    </w:lvl>
    <w:lvl w:ilvl="6" w:tplc="0C7C6914">
      <w:start w:val="1"/>
      <w:numFmt w:val="decimal"/>
      <w:lvlText w:val="%7."/>
      <w:lvlJc w:val="left"/>
      <w:pPr>
        <w:ind w:left="5040" w:hanging="360"/>
      </w:pPr>
    </w:lvl>
    <w:lvl w:ilvl="7" w:tplc="BA8C2E58">
      <w:start w:val="1"/>
      <w:numFmt w:val="lowerLetter"/>
      <w:lvlText w:val="%8."/>
      <w:lvlJc w:val="left"/>
      <w:pPr>
        <w:ind w:left="5760" w:hanging="360"/>
      </w:pPr>
    </w:lvl>
    <w:lvl w:ilvl="8" w:tplc="2CDC67BE">
      <w:start w:val="1"/>
      <w:numFmt w:val="lowerRoman"/>
      <w:lvlText w:val="%9."/>
      <w:lvlJc w:val="right"/>
      <w:pPr>
        <w:ind w:left="6480" w:hanging="180"/>
      </w:pPr>
    </w:lvl>
  </w:abstractNum>
  <w:abstractNum w:abstractNumId="1" w15:restartNumberingAfterBreak="0">
    <w:nsid w:val="02EA73BC"/>
    <w:multiLevelType w:val="multilevel"/>
    <w:tmpl w:val="84C0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9BA"/>
    <w:multiLevelType w:val="hybridMultilevel"/>
    <w:tmpl w:val="A1E42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6D7269E"/>
    <w:multiLevelType w:val="hybridMultilevel"/>
    <w:tmpl w:val="44C6BE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B7D1EC"/>
    <w:multiLevelType w:val="hybridMultilevel"/>
    <w:tmpl w:val="FCEEE524"/>
    <w:lvl w:ilvl="0" w:tplc="41D2A7D4">
      <w:start w:val="1"/>
      <w:numFmt w:val="bullet"/>
      <w:lvlText w:val=""/>
      <w:lvlJc w:val="left"/>
      <w:pPr>
        <w:ind w:left="470" w:hanging="360"/>
      </w:pPr>
      <w:rPr>
        <w:rFonts w:ascii="Symbol" w:hAnsi="Symbol" w:hint="default"/>
      </w:rPr>
    </w:lvl>
    <w:lvl w:ilvl="1" w:tplc="05B8D260">
      <w:start w:val="1"/>
      <w:numFmt w:val="bullet"/>
      <w:lvlText w:val="o"/>
      <w:lvlJc w:val="left"/>
      <w:pPr>
        <w:ind w:left="1190" w:hanging="360"/>
      </w:pPr>
      <w:rPr>
        <w:rFonts w:ascii="Courier New" w:hAnsi="Courier New" w:hint="default"/>
      </w:rPr>
    </w:lvl>
    <w:lvl w:ilvl="2" w:tplc="4016F444">
      <w:start w:val="1"/>
      <w:numFmt w:val="bullet"/>
      <w:lvlText w:val=""/>
      <w:lvlJc w:val="left"/>
      <w:pPr>
        <w:ind w:left="1910" w:hanging="360"/>
      </w:pPr>
      <w:rPr>
        <w:rFonts w:ascii="Wingdings" w:hAnsi="Wingdings" w:hint="default"/>
      </w:rPr>
    </w:lvl>
    <w:lvl w:ilvl="3" w:tplc="93E0A656">
      <w:start w:val="1"/>
      <w:numFmt w:val="bullet"/>
      <w:lvlText w:val=""/>
      <w:lvlJc w:val="left"/>
      <w:pPr>
        <w:ind w:left="2630" w:hanging="360"/>
      </w:pPr>
      <w:rPr>
        <w:rFonts w:ascii="Symbol" w:hAnsi="Symbol" w:hint="default"/>
      </w:rPr>
    </w:lvl>
    <w:lvl w:ilvl="4" w:tplc="A6F0C518">
      <w:start w:val="1"/>
      <w:numFmt w:val="bullet"/>
      <w:lvlText w:val="o"/>
      <w:lvlJc w:val="left"/>
      <w:pPr>
        <w:ind w:left="3350" w:hanging="360"/>
      </w:pPr>
      <w:rPr>
        <w:rFonts w:ascii="Courier New" w:hAnsi="Courier New" w:hint="default"/>
      </w:rPr>
    </w:lvl>
    <w:lvl w:ilvl="5" w:tplc="AAAACE06">
      <w:start w:val="1"/>
      <w:numFmt w:val="bullet"/>
      <w:lvlText w:val=""/>
      <w:lvlJc w:val="left"/>
      <w:pPr>
        <w:ind w:left="4070" w:hanging="360"/>
      </w:pPr>
      <w:rPr>
        <w:rFonts w:ascii="Wingdings" w:hAnsi="Wingdings" w:hint="default"/>
      </w:rPr>
    </w:lvl>
    <w:lvl w:ilvl="6" w:tplc="35BE3F06">
      <w:start w:val="1"/>
      <w:numFmt w:val="bullet"/>
      <w:lvlText w:val=""/>
      <w:lvlJc w:val="left"/>
      <w:pPr>
        <w:ind w:left="4790" w:hanging="360"/>
      </w:pPr>
      <w:rPr>
        <w:rFonts w:ascii="Symbol" w:hAnsi="Symbol" w:hint="default"/>
      </w:rPr>
    </w:lvl>
    <w:lvl w:ilvl="7" w:tplc="4B7E6F8E">
      <w:start w:val="1"/>
      <w:numFmt w:val="bullet"/>
      <w:lvlText w:val="o"/>
      <w:lvlJc w:val="left"/>
      <w:pPr>
        <w:ind w:left="5510" w:hanging="360"/>
      </w:pPr>
      <w:rPr>
        <w:rFonts w:ascii="Courier New" w:hAnsi="Courier New" w:hint="default"/>
      </w:rPr>
    </w:lvl>
    <w:lvl w:ilvl="8" w:tplc="11C4FA46">
      <w:start w:val="1"/>
      <w:numFmt w:val="bullet"/>
      <w:lvlText w:val=""/>
      <w:lvlJc w:val="left"/>
      <w:pPr>
        <w:ind w:left="6230" w:hanging="360"/>
      </w:pPr>
      <w:rPr>
        <w:rFonts w:ascii="Wingdings" w:hAnsi="Wingdings" w:hint="default"/>
      </w:rPr>
    </w:lvl>
  </w:abstractNum>
  <w:abstractNum w:abstractNumId="5" w15:restartNumberingAfterBreak="0">
    <w:nsid w:val="10007FA2"/>
    <w:multiLevelType w:val="hybridMultilevel"/>
    <w:tmpl w:val="76AE65C6"/>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6" w15:restartNumberingAfterBreak="0">
    <w:nsid w:val="1FDF64D6"/>
    <w:multiLevelType w:val="hybridMultilevel"/>
    <w:tmpl w:val="87E02A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35C30D1"/>
    <w:multiLevelType w:val="hybridMultilevel"/>
    <w:tmpl w:val="B16278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79376E7"/>
    <w:multiLevelType w:val="multilevel"/>
    <w:tmpl w:val="CD12E0CA"/>
    <w:lvl w:ilvl="0">
      <w:start w:val="4"/>
      <w:numFmt w:val="decimal"/>
      <w:lvlText w:val="%1"/>
      <w:lvlJc w:val="left"/>
      <w:pPr>
        <w:ind w:left="534" w:hanging="425"/>
      </w:pPr>
      <w:rPr>
        <w:rFonts w:hint="default"/>
        <w:lang w:val="es-ES" w:eastAsia="en-US" w:bidi="ar-SA"/>
      </w:rPr>
    </w:lvl>
    <w:lvl w:ilvl="1">
      <w:start w:val="1"/>
      <w:numFmt w:val="decimal"/>
      <w:lvlText w:val="%1.%2."/>
      <w:lvlJc w:val="left"/>
      <w:pPr>
        <w:ind w:left="534" w:hanging="425"/>
      </w:pPr>
      <w:rPr>
        <w:rFonts w:ascii="Arial" w:eastAsia="Arial" w:hAnsi="Arial" w:cs="Arial" w:hint="default"/>
        <w:b/>
        <w:bCs/>
        <w:spacing w:val="-3"/>
        <w:w w:val="100"/>
        <w:sz w:val="22"/>
        <w:szCs w:val="22"/>
        <w:lang w:val="es-ES" w:eastAsia="en-US" w:bidi="ar-SA"/>
      </w:rPr>
    </w:lvl>
    <w:lvl w:ilvl="2">
      <w:numFmt w:val="bullet"/>
      <w:lvlText w:val=""/>
      <w:lvlJc w:val="left"/>
      <w:pPr>
        <w:ind w:left="830" w:hanging="360"/>
      </w:pPr>
      <w:rPr>
        <w:rFonts w:ascii="Symbol" w:eastAsia="Symbol" w:hAnsi="Symbol" w:cs="Symbol" w:hint="default"/>
        <w:w w:val="100"/>
        <w:sz w:val="22"/>
        <w:szCs w:val="22"/>
        <w:lang w:val="es-ES" w:eastAsia="en-US" w:bidi="ar-SA"/>
      </w:rPr>
    </w:lvl>
    <w:lvl w:ilvl="3">
      <w:numFmt w:val="bullet"/>
      <w:lvlText w:val="•"/>
      <w:lvlJc w:val="left"/>
      <w:pPr>
        <w:ind w:left="3013" w:hanging="360"/>
      </w:pPr>
      <w:rPr>
        <w:rFonts w:hint="default"/>
        <w:lang w:val="es-ES" w:eastAsia="en-US" w:bidi="ar-SA"/>
      </w:rPr>
    </w:lvl>
    <w:lvl w:ilvl="4">
      <w:numFmt w:val="bullet"/>
      <w:lvlText w:val="•"/>
      <w:lvlJc w:val="left"/>
      <w:pPr>
        <w:ind w:left="4100" w:hanging="360"/>
      </w:pPr>
      <w:rPr>
        <w:rFonts w:hint="default"/>
        <w:lang w:val="es-ES" w:eastAsia="en-US" w:bidi="ar-SA"/>
      </w:rPr>
    </w:lvl>
    <w:lvl w:ilvl="5">
      <w:numFmt w:val="bullet"/>
      <w:lvlText w:val="•"/>
      <w:lvlJc w:val="left"/>
      <w:pPr>
        <w:ind w:left="5186" w:hanging="360"/>
      </w:pPr>
      <w:rPr>
        <w:rFonts w:hint="default"/>
        <w:lang w:val="es-ES" w:eastAsia="en-US" w:bidi="ar-SA"/>
      </w:rPr>
    </w:lvl>
    <w:lvl w:ilvl="6">
      <w:numFmt w:val="bullet"/>
      <w:lvlText w:val="•"/>
      <w:lvlJc w:val="left"/>
      <w:pPr>
        <w:ind w:left="6273" w:hanging="360"/>
      </w:pPr>
      <w:rPr>
        <w:rFonts w:hint="default"/>
        <w:lang w:val="es-ES" w:eastAsia="en-US" w:bidi="ar-SA"/>
      </w:rPr>
    </w:lvl>
    <w:lvl w:ilvl="7">
      <w:numFmt w:val="bullet"/>
      <w:lvlText w:val="•"/>
      <w:lvlJc w:val="left"/>
      <w:pPr>
        <w:ind w:left="7360" w:hanging="360"/>
      </w:pPr>
      <w:rPr>
        <w:rFonts w:hint="default"/>
        <w:lang w:val="es-ES" w:eastAsia="en-US" w:bidi="ar-SA"/>
      </w:rPr>
    </w:lvl>
    <w:lvl w:ilvl="8">
      <w:numFmt w:val="bullet"/>
      <w:lvlText w:val="•"/>
      <w:lvlJc w:val="left"/>
      <w:pPr>
        <w:ind w:left="8446" w:hanging="360"/>
      </w:pPr>
      <w:rPr>
        <w:rFonts w:hint="default"/>
        <w:lang w:val="es-ES" w:eastAsia="en-US" w:bidi="ar-SA"/>
      </w:rPr>
    </w:lvl>
  </w:abstractNum>
  <w:abstractNum w:abstractNumId="9" w15:restartNumberingAfterBreak="0">
    <w:nsid w:val="2C36338C"/>
    <w:multiLevelType w:val="hybridMultilevel"/>
    <w:tmpl w:val="28F47A66"/>
    <w:lvl w:ilvl="0" w:tplc="3EFCC518">
      <w:start w:val="1"/>
      <w:numFmt w:val="decimal"/>
      <w:lvlText w:val="%1."/>
      <w:lvlJc w:val="left"/>
      <w:pPr>
        <w:ind w:left="720" w:hanging="360"/>
      </w:pPr>
    </w:lvl>
    <w:lvl w:ilvl="1" w:tplc="E6B68380">
      <w:start w:val="1"/>
      <w:numFmt w:val="lowerLetter"/>
      <w:lvlText w:val="%2."/>
      <w:lvlJc w:val="left"/>
      <w:pPr>
        <w:ind w:left="1440" w:hanging="360"/>
      </w:pPr>
    </w:lvl>
    <w:lvl w:ilvl="2" w:tplc="631EFD32">
      <w:start w:val="1"/>
      <w:numFmt w:val="lowerRoman"/>
      <w:lvlText w:val="%3."/>
      <w:lvlJc w:val="right"/>
      <w:pPr>
        <w:ind w:left="2160" w:hanging="180"/>
      </w:pPr>
    </w:lvl>
    <w:lvl w:ilvl="3" w:tplc="04B4D4B6">
      <w:start w:val="1"/>
      <w:numFmt w:val="decimal"/>
      <w:lvlText w:val="%4."/>
      <w:lvlJc w:val="left"/>
      <w:pPr>
        <w:ind w:left="2880" w:hanging="360"/>
      </w:pPr>
    </w:lvl>
    <w:lvl w:ilvl="4" w:tplc="D2E8A2E8">
      <w:start w:val="1"/>
      <w:numFmt w:val="lowerLetter"/>
      <w:lvlText w:val="%5."/>
      <w:lvlJc w:val="left"/>
      <w:pPr>
        <w:ind w:left="3600" w:hanging="360"/>
      </w:pPr>
    </w:lvl>
    <w:lvl w:ilvl="5" w:tplc="48C0616E">
      <w:start w:val="1"/>
      <w:numFmt w:val="lowerRoman"/>
      <w:lvlText w:val="%6."/>
      <w:lvlJc w:val="right"/>
      <w:pPr>
        <w:ind w:left="4320" w:hanging="180"/>
      </w:pPr>
    </w:lvl>
    <w:lvl w:ilvl="6" w:tplc="510EE1A6">
      <w:start w:val="1"/>
      <w:numFmt w:val="decimal"/>
      <w:lvlText w:val="%7."/>
      <w:lvlJc w:val="left"/>
      <w:pPr>
        <w:ind w:left="5040" w:hanging="360"/>
      </w:pPr>
    </w:lvl>
    <w:lvl w:ilvl="7" w:tplc="28A0EBDE">
      <w:start w:val="1"/>
      <w:numFmt w:val="lowerLetter"/>
      <w:lvlText w:val="%8."/>
      <w:lvlJc w:val="left"/>
      <w:pPr>
        <w:ind w:left="5760" w:hanging="360"/>
      </w:pPr>
    </w:lvl>
    <w:lvl w:ilvl="8" w:tplc="503C8684">
      <w:start w:val="1"/>
      <w:numFmt w:val="lowerRoman"/>
      <w:lvlText w:val="%9."/>
      <w:lvlJc w:val="right"/>
      <w:pPr>
        <w:ind w:left="6480" w:hanging="180"/>
      </w:pPr>
    </w:lvl>
  </w:abstractNum>
  <w:abstractNum w:abstractNumId="10" w15:restartNumberingAfterBreak="0">
    <w:nsid w:val="308D52A5"/>
    <w:multiLevelType w:val="hybridMultilevel"/>
    <w:tmpl w:val="7702EE00"/>
    <w:lvl w:ilvl="0" w:tplc="3B20900C">
      <w:numFmt w:val="bullet"/>
      <w:lvlText w:val=""/>
      <w:lvlJc w:val="left"/>
      <w:pPr>
        <w:ind w:left="830" w:hanging="360"/>
      </w:pPr>
      <w:rPr>
        <w:rFonts w:ascii="Symbol" w:eastAsia="Symbol" w:hAnsi="Symbol" w:cs="Symbol" w:hint="default"/>
        <w:w w:val="100"/>
        <w:sz w:val="22"/>
        <w:szCs w:val="22"/>
        <w:lang w:val="es-ES" w:eastAsia="en-US" w:bidi="ar-SA"/>
      </w:rPr>
    </w:lvl>
    <w:lvl w:ilvl="1" w:tplc="B16615F4">
      <w:numFmt w:val="bullet"/>
      <w:lvlText w:val="•"/>
      <w:lvlJc w:val="left"/>
      <w:pPr>
        <w:ind w:left="1818" w:hanging="360"/>
      </w:pPr>
      <w:rPr>
        <w:rFonts w:hint="default"/>
        <w:lang w:val="es-ES" w:eastAsia="en-US" w:bidi="ar-SA"/>
      </w:rPr>
    </w:lvl>
    <w:lvl w:ilvl="2" w:tplc="7D6C2484">
      <w:numFmt w:val="bullet"/>
      <w:lvlText w:val="•"/>
      <w:lvlJc w:val="left"/>
      <w:pPr>
        <w:ind w:left="2796" w:hanging="360"/>
      </w:pPr>
      <w:rPr>
        <w:rFonts w:hint="default"/>
        <w:lang w:val="es-ES" w:eastAsia="en-US" w:bidi="ar-SA"/>
      </w:rPr>
    </w:lvl>
    <w:lvl w:ilvl="3" w:tplc="31AC1240">
      <w:numFmt w:val="bullet"/>
      <w:lvlText w:val="•"/>
      <w:lvlJc w:val="left"/>
      <w:pPr>
        <w:ind w:left="3774" w:hanging="360"/>
      </w:pPr>
      <w:rPr>
        <w:rFonts w:hint="default"/>
        <w:lang w:val="es-ES" w:eastAsia="en-US" w:bidi="ar-SA"/>
      </w:rPr>
    </w:lvl>
    <w:lvl w:ilvl="4" w:tplc="A414FB90">
      <w:numFmt w:val="bullet"/>
      <w:lvlText w:val="•"/>
      <w:lvlJc w:val="left"/>
      <w:pPr>
        <w:ind w:left="4752" w:hanging="360"/>
      </w:pPr>
      <w:rPr>
        <w:rFonts w:hint="default"/>
        <w:lang w:val="es-ES" w:eastAsia="en-US" w:bidi="ar-SA"/>
      </w:rPr>
    </w:lvl>
    <w:lvl w:ilvl="5" w:tplc="61A44016">
      <w:numFmt w:val="bullet"/>
      <w:lvlText w:val="•"/>
      <w:lvlJc w:val="left"/>
      <w:pPr>
        <w:ind w:left="5730" w:hanging="360"/>
      </w:pPr>
      <w:rPr>
        <w:rFonts w:hint="default"/>
        <w:lang w:val="es-ES" w:eastAsia="en-US" w:bidi="ar-SA"/>
      </w:rPr>
    </w:lvl>
    <w:lvl w:ilvl="6" w:tplc="E41CC14C">
      <w:numFmt w:val="bullet"/>
      <w:lvlText w:val="•"/>
      <w:lvlJc w:val="left"/>
      <w:pPr>
        <w:ind w:left="6708" w:hanging="360"/>
      </w:pPr>
      <w:rPr>
        <w:rFonts w:hint="default"/>
        <w:lang w:val="es-ES" w:eastAsia="en-US" w:bidi="ar-SA"/>
      </w:rPr>
    </w:lvl>
    <w:lvl w:ilvl="7" w:tplc="F126C3A2">
      <w:numFmt w:val="bullet"/>
      <w:lvlText w:val="•"/>
      <w:lvlJc w:val="left"/>
      <w:pPr>
        <w:ind w:left="7686" w:hanging="360"/>
      </w:pPr>
      <w:rPr>
        <w:rFonts w:hint="default"/>
        <w:lang w:val="es-ES" w:eastAsia="en-US" w:bidi="ar-SA"/>
      </w:rPr>
    </w:lvl>
    <w:lvl w:ilvl="8" w:tplc="ABEE5816">
      <w:numFmt w:val="bullet"/>
      <w:lvlText w:val="•"/>
      <w:lvlJc w:val="left"/>
      <w:pPr>
        <w:ind w:left="8664" w:hanging="360"/>
      </w:pPr>
      <w:rPr>
        <w:rFonts w:hint="default"/>
        <w:lang w:val="es-ES" w:eastAsia="en-US" w:bidi="ar-SA"/>
      </w:rPr>
    </w:lvl>
  </w:abstractNum>
  <w:abstractNum w:abstractNumId="11" w15:restartNumberingAfterBreak="0">
    <w:nsid w:val="31373DD9"/>
    <w:multiLevelType w:val="hybridMultilevel"/>
    <w:tmpl w:val="6908EA8C"/>
    <w:lvl w:ilvl="0" w:tplc="83AE0E24">
      <w:start w:val="1"/>
      <w:numFmt w:val="bullet"/>
      <w:lvlText w:val=""/>
      <w:lvlJc w:val="left"/>
      <w:pPr>
        <w:ind w:left="470" w:hanging="360"/>
      </w:pPr>
      <w:rPr>
        <w:rFonts w:ascii="Symbol" w:hAnsi="Symbol" w:hint="default"/>
      </w:rPr>
    </w:lvl>
    <w:lvl w:ilvl="1" w:tplc="D57C811E">
      <w:start w:val="1"/>
      <w:numFmt w:val="bullet"/>
      <w:lvlText w:val="o"/>
      <w:lvlJc w:val="left"/>
      <w:pPr>
        <w:ind w:left="1190" w:hanging="360"/>
      </w:pPr>
      <w:rPr>
        <w:rFonts w:ascii="Courier New" w:hAnsi="Courier New" w:hint="default"/>
      </w:rPr>
    </w:lvl>
    <w:lvl w:ilvl="2" w:tplc="C2084B20">
      <w:start w:val="1"/>
      <w:numFmt w:val="bullet"/>
      <w:lvlText w:val=""/>
      <w:lvlJc w:val="left"/>
      <w:pPr>
        <w:ind w:left="1910" w:hanging="360"/>
      </w:pPr>
      <w:rPr>
        <w:rFonts w:ascii="Wingdings" w:hAnsi="Wingdings" w:hint="default"/>
      </w:rPr>
    </w:lvl>
    <w:lvl w:ilvl="3" w:tplc="9ED0FA0A">
      <w:start w:val="1"/>
      <w:numFmt w:val="bullet"/>
      <w:lvlText w:val=""/>
      <w:lvlJc w:val="left"/>
      <w:pPr>
        <w:ind w:left="2630" w:hanging="360"/>
      </w:pPr>
      <w:rPr>
        <w:rFonts w:ascii="Symbol" w:hAnsi="Symbol" w:hint="default"/>
      </w:rPr>
    </w:lvl>
    <w:lvl w:ilvl="4" w:tplc="F66E68A8">
      <w:start w:val="1"/>
      <w:numFmt w:val="bullet"/>
      <w:lvlText w:val="o"/>
      <w:lvlJc w:val="left"/>
      <w:pPr>
        <w:ind w:left="3350" w:hanging="360"/>
      </w:pPr>
      <w:rPr>
        <w:rFonts w:ascii="Courier New" w:hAnsi="Courier New" w:hint="default"/>
      </w:rPr>
    </w:lvl>
    <w:lvl w:ilvl="5" w:tplc="6DA86224">
      <w:start w:val="1"/>
      <w:numFmt w:val="bullet"/>
      <w:lvlText w:val=""/>
      <w:lvlJc w:val="left"/>
      <w:pPr>
        <w:ind w:left="4070" w:hanging="360"/>
      </w:pPr>
      <w:rPr>
        <w:rFonts w:ascii="Wingdings" w:hAnsi="Wingdings" w:hint="default"/>
      </w:rPr>
    </w:lvl>
    <w:lvl w:ilvl="6" w:tplc="7F705B0E">
      <w:start w:val="1"/>
      <w:numFmt w:val="bullet"/>
      <w:lvlText w:val=""/>
      <w:lvlJc w:val="left"/>
      <w:pPr>
        <w:ind w:left="4790" w:hanging="360"/>
      </w:pPr>
      <w:rPr>
        <w:rFonts w:ascii="Symbol" w:hAnsi="Symbol" w:hint="default"/>
      </w:rPr>
    </w:lvl>
    <w:lvl w:ilvl="7" w:tplc="AA10BCAC">
      <w:start w:val="1"/>
      <w:numFmt w:val="bullet"/>
      <w:lvlText w:val="o"/>
      <w:lvlJc w:val="left"/>
      <w:pPr>
        <w:ind w:left="5510" w:hanging="360"/>
      </w:pPr>
      <w:rPr>
        <w:rFonts w:ascii="Courier New" w:hAnsi="Courier New" w:hint="default"/>
      </w:rPr>
    </w:lvl>
    <w:lvl w:ilvl="8" w:tplc="C4740DC6">
      <w:start w:val="1"/>
      <w:numFmt w:val="bullet"/>
      <w:lvlText w:val=""/>
      <w:lvlJc w:val="left"/>
      <w:pPr>
        <w:ind w:left="6230" w:hanging="360"/>
      </w:pPr>
      <w:rPr>
        <w:rFonts w:ascii="Wingdings" w:hAnsi="Wingdings" w:hint="default"/>
      </w:rPr>
    </w:lvl>
  </w:abstractNum>
  <w:abstractNum w:abstractNumId="12" w15:restartNumberingAfterBreak="0">
    <w:nsid w:val="324F2042"/>
    <w:multiLevelType w:val="hybridMultilevel"/>
    <w:tmpl w:val="5838D6EC"/>
    <w:lvl w:ilvl="0" w:tplc="C30C2D3E">
      <w:start w:val="1"/>
      <w:numFmt w:val="bullet"/>
      <w:lvlText w:val=""/>
      <w:lvlJc w:val="left"/>
      <w:pPr>
        <w:ind w:left="470" w:hanging="360"/>
      </w:pPr>
      <w:rPr>
        <w:rFonts w:ascii="Symbol" w:hAnsi="Symbol" w:hint="default"/>
      </w:rPr>
    </w:lvl>
    <w:lvl w:ilvl="1" w:tplc="1952C364">
      <w:start w:val="1"/>
      <w:numFmt w:val="bullet"/>
      <w:lvlText w:val="o"/>
      <w:lvlJc w:val="left"/>
      <w:pPr>
        <w:ind w:left="1190" w:hanging="360"/>
      </w:pPr>
      <w:rPr>
        <w:rFonts w:ascii="Courier New" w:hAnsi="Courier New" w:hint="default"/>
      </w:rPr>
    </w:lvl>
    <w:lvl w:ilvl="2" w:tplc="61CC652A">
      <w:start w:val="1"/>
      <w:numFmt w:val="bullet"/>
      <w:lvlText w:val=""/>
      <w:lvlJc w:val="left"/>
      <w:pPr>
        <w:ind w:left="1910" w:hanging="360"/>
      </w:pPr>
      <w:rPr>
        <w:rFonts w:ascii="Wingdings" w:hAnsi="Wingdings" w:hint="default"/>
      </w:rPr>
    </w:lvl>
    <w:lvl w:ilvl="3" w:tplc="8676BCE2">
      <w:start w:val="1"/>
      <w:numFmt w:val="bullet"/>
      <w:lvlText w:val=""/>
      <w:lvlJc w:val="left"/>
      <w:pPr>
        <w:ind w:left="2630" w:hanging="360"/>
      </w:pPr>
      <w:rPr>
        <w:rFonts w:ascii="Symbol" w:hAnsi="Symbol" w:hint="default"/>
      </w:rPr>
    </w:lvl>
    <w:lvl w:ilvl="4" w:tplc="CFD831F0">
      <w:start w:val="1"/>
      <w:numFmt w:val="bullet"/>
      <w:lvlText w:val="o"/>
      <w:lvlJc w:val="left"/>
      <w:pPr>
        <w:ind w:left="3350" w:hanging="360"/>
      </w:pPr>
      <w:rPr>
        <w:rFonts w:ascii="Courier New" w:hAnsi="Courier New" w:hint="default"/>
      </w:rPr>
    </w:lvl>
    <w:lvl w:ilvl="5" w:tplc="2A00CD80">
      <w:start w:val="1"/>
      <w:numFmt w:val="bullet"/>
      <w:lvlText w:val=""/>
      <w:lvlJc w:val="left"/>
      <w:pPr>
        <w:ind w:left="4070" w:hanging="360"/>
      </w:pPr>
      <w:rPr>
        <w:rFonts w:ascii="Wingdings" w:hAnsi="Wingdings" w:hint="default"/>
      </w:rPr>
    </w:lvl>
    <w:lvl w:ilvl="6" w:tplc="5D34FAE6">
      <w:start w:val="1"/>
      <w:numFmt w:val="bullet"/>
      <w:lvlText w:val=""/>
      <w:lvlJc w:val="left"/>
      <w:pPr>
        <w:ind w:left="4790" w:hanging="360"/>
      </w:pPr>
      <w:rPr>
        <w:rFonts w:ascii="Symbol" w:hAnsi="Symbol" w:hint="default"/>
      </w:rPr>
    </w:lvl>
    <w:lvl w:ilvl="7" w:tplc="DC2E6A9A">
      <w:start w:val="1"/>
      <w:numFmt w:val="bullet"/>
      <w:lvlText w:val="o"/>
      <w:lvlJc w:val="left"/>
      <w:pPr>
        <w:ind w:left="5510" w:hanging="360"/>
      </w:pPr>
      <w:rPr>
        <w:rFonts w:ascii="Courier New" w:hAnsi="Courier New" w:hint="default"/>
      </w:rPr>
    </w:lvl>
    <w:lvl w:ilvl="8" w:tplc="F4C84A52">
      <w:start w:val="1"/>
      <w:numFmt w:val="bullet"/>
      <w:lvlText w:val=""/>
      <w:lvlJc w:val="left"/>
      <w:pPr>
        <w:ind w:left="6230" w:hanging="360"/>
      </w:pPr>
      <w:rPr>
        <w:rFonts w:ascii="Wingdings" w:hAnsi="Wingdings" w:hint="default"/>
      </w:rPr>
    </w:lvl>
  </w:abstractNum>
  <w:abstractNum w:abstractNumId="13" w15:restartNumberingAfterBreak="0">
    <w:nsid w:val="384B45E1"/>
    <w:multiLevelType w:val="hybridMultilevel"/>
    <w:tmpl w:val="198EE0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9077AEE"/>
    <w:multiLevelType w:val="hybridMultilevel"/>
    <w:tmpl w:val="C3762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D442E1"/>
    <w:multiLevelType w:val="hybridMultilevel"/>
    <w:tmpl w:val="3D18532A"/>
    <w:lvl w:ilvl="0" w:tplc="DE865EA4">
      <w:start w:val="1"/>
      <w:numFmt w:val="bullet"/>
      <w:lvlText w:val=""/>
      <w:lvlJc w:val="left"/>
      <w:pPr>
        <w:ind w:left="720" w:hanging="360"/>
      </w:pPr>
      <w:rPr>
        <w:rFonts w:ascii="Symbol" w:hAnsi="Symbol" w:hint="default"/>
      </w:rPr>
    </w:lvl>
    <w:lvl w:ilvl="1" w:tplc="54A228F2">
      <w:start w:val="1"/>
      <w:numFmt w:val="bullet"/>
      <w:lvlText w:val="o"/>
      <w:lvlJc w:val="left"/>
      <w:pPr>
        <w:ind w:left="1440" w:hanging="360"/>
      </w:pPr>
      <w:rPr>
        <w:rFonts w:ascii="Courier New" w:hAnsi="Courier New" w:hint="default"/>
      </w:rPr>
    </w:lvl>
    <w:lvl w:ilvl="2" w:tplc="20D6F53A">
      <w:start w:val="1"/>
      <w:numFmt w:val="bullet"/>
      <w:lvlText w:val=""/>
      <w:lvlJc w:val="left"/>
      <w:pPr>
        <w:ind w:left="2160" w:hanging="360"/>
      </w:pPr>
      <w:rPr>
        <w:rFonts w:ascii="Wingdings" w:hAnsi="Wingdings" w:hint="default"/>
      </w:rPr>
    </w:lvl>
    <w:lvl w:ilvl="3" w:tplc="35AC6CB8">
      <w:start w:val="1"/>
      <w:numFmt w:val="bullet"/>
      <w:lvlText w:val=""/>
      <w:lvlJc w:val="left"/>
      <w:pPr>
        <w:ind w:left="2880" w:hanging="360"/>
      </w:pPr>
      <w:rPr>
        <w:rFonts w:ascii="Symbol" w:hAnsi="Symbol" w:hint="default"/>
      </w:rPr>
    </w:lvl>
    <w:lvl w:ilvl="4" w:tplc="5F6ACD50">
      <w:start w:val="1"/>
      <w:numFmt w:val="bullet"/>
      <w:lvlText w:val="o"/>
      <w:lvlJc w:val="left"/>
      <w:pPr>
        <w:ind w:left="3600" w:hanging="360"/>
      </w:pPr>
      <w:rPr>
        <w:rFonts w:ascii="Courier New" w:hAnsi="Courier New" w:hint="default"/>
      </w:rPr>
    </w:lvl>
    <w:lvl w:ilvl="5" w:tplc="0016B73C">
      <w:start w:val="1"/>
      <w:numFmt w:val="bullet"/>
      <w:lvlText w:val=""/>
      <w:lvlJc w:val="left"/>
      <w:pPr>
        <w:ind w:left="4320" w:hanging="360"/>
      </w:pPr>
      <w:rPr>
        <w:rFonts w:ascii="Wingdings" w:hAnsi="Wingdings" w:hint="default"/>
      </w:rPr>
    </w:lvl>
    <w:lvl w:ilvl="6" w:tplc="072C9EA8">
      <w:start w:val="1"/>
      <w:numFmt w:val="bullet"/>
      <w:lvlText w:val=""/>
      <w:lvlJc w:val="left"/>
      <w:pPr>
        <w:ind w:left="5040" w:hanging="360"/>
      </w:pPr>
      <w:rPr>
        <w:rFonts w:ascii="Symbol" w:hAnsi="Symbol" w:hint="default"/>
      </w:rPr>
    </w:lvl>
    <w:lvl w:ilvl="7" w:tplc="2592D850">
      <w:start w:val="1"/>
      <w:numFmt w:val="bullet"/>
      <w:lvlText w:val="o"/>
      <w:lvlJc w:val="left"/>
      <w:pPr>
        <w:ind w:left="5760" w:hanging="360"/>
      </w:pPr>
      <w:rPr>
        <w:rFonts w:ascii="Courier New" w:hAnsi="Courier New" w:hint="default"/>
      </w:rPr>
    </w:lvl>
    <w:lvl w:ilvl="8" w:tplc="F4A27134">
      <w:start w:val="1"/>
      <w:numFmt w:val="bullet"/>
      <w:lvlText w:val=""/>
      <w:lvlJc w:val="left"/>
      <w:pPr>
        <w:ind w:left="6480" w:hanging="360"/>
      </w:pPr>
      <w:rPr>
        <w:rFonts w:ascii="Wingdings" w:hAnsi="Wingdings" w:hint="default"/>
      </w:rPr>
    </w:lvl>
  </w:abstractNum>
  <w:abstractNum w:abstractNumId="16" w15:restartNumberingAfterBreak="0">
    <w:nsid w:val="431E1B09"/>
    <w:multiLevelType w:val="hybridMultilevel"/>
    <w:tmpl w:val="2C2042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C900035"/>
    <w:multiLevelType w:val="multilevel"/>
    <w:tmpl w:val="3F98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C5A0E"/>
    <w:multiLevelType w:val="hybridMultilevel"/>
    <w:tmpl w:val="2E141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E4512F2"/>
    <w:multiLevelType w:val="hybridMultilevel"/>
    <w:tmpl w:val="95BE28AC"/>
    <w:lvl w:ilvl="0" w:tplc="B1A80026">
      <w:start w:val="1"/>
      <w:numFmt w:val="bullet"/>
      <w:lvlText w:val=""/>
      <w:lvlJc w:val="left"/>
      <w:pPr>
        <w:ind w:left="470" w:hanging="360"/>
      </w:pPr>
      <w:rPr>
        <w:rFonts w:ascii="Symbol" w:hAnsi="Symbol" w:hint="default"/>
      </w:rPr>
    </w:lvl>
    <w:lvl w:ilvl="1" w:tplc="11C88DC2">
      <w:start w:val="1"/>
      <w:numFmt w:val="bullet"/>
      <w:lvlText w:val="o"/>
      <w:lvlJc w:val="left"/>
      <w:pPr>
        <w:ind w:left="1190" w:hanging="360"/>
      </w:pPr>
      <w:rPr>
        <w:rFonts w:ascii="Courier New" w:hAnsi="Courier New" w:hint="default"/>
      </w:rPr>
    </w:lvl>
    <w:lvl w:ilvl="2" w:tplc="C6DC7160">
      <w:start w:val="1"/>
      <w:numFmt w:val="bullet"/>
      <w:lvlText w:val=""/>
      <w:lvlJc w:val="left"/>
      <w:pPr>
        <w:ind w:left="1910" w:hanging="360"/>
      </w:pPr>
      <w:rPr>
        <w:rFonts w:ascii="Wingdings" w:hAnsi="Wingdings" w:hint="default"/>
      </w:rPr>
    </w:lvl>
    <w:lvl w:ilvl="3" w:tplc="F55ED97C">
      <w:start w:val="1"/>
      <w:numFmt w:val="bullet"/>
      <w:lvlText w:val=""/>
      <w:lvlJc w:val="left"/>
      <w:pPr>
        <w:ind w:left="2630" w:hanging="360"/>
      </w:pPr>
      <w:rPr>
        <w:rFonts w:ascii="Symbol" w:hAnsi="Symbol" w:hint="default"/>
      </w:rPr>
    </w:lvl>
    <w:lvl w:ilvl="4" w:tplc="EE4C81F4">
      <w:start w:val="1"/>
      <w:numFmt w:val="bullet"/>
      <w:lvlText w:val="o"/>
      <w:lvlJc w:val="left"/>
      <w:pPr>
        <w:ind w:left="3350" w:hanging="360"/>
      </w:pPr>
      <w:rPr>
        <w:rFonts w:ascii="Courier New" w:hAnsi="Courier New" w:hint="default"/>
      </w:rPr>
    </w:lvl>
    <w:lvl w:ilvl="5" w:tplc="D6867B2E">
      <w:start w:val="1"/>
      <w:numFmt w:val="bullet"/>
      <w:lvlText w:val=""/>
      <w:lvlJc w:val="left"/>
      <w:pPr>
        <w:ind w:left="4070" w:hanging="360"/>
      </w:pPr>
      <w:rPr>
        <w:rFonts w:ascii="Wingdings" w:hAnsi="Wingdings" w:hint="default"/>
      </w:rPr>
    </w:lvl>
    <w:lvl w:ilvl="6" w:tplc="08B456AE">
      <w:start w:val="1"/>
      <w:numFmt w:val="bullet"/>
      <w:lvlText w:val=""/>
      <w:lvlJc w:val="left"/>
      <w:pPr>
        <w:ind w:left="4790" w:hanging="360"/>
      </w:pPr>
      <w:rPr>
        <w:rFonts w:ascii="Symbol" w:hAnsi="Symbol" w:hint="default"/>
      </w:rPr>
    </w:lvl>
    <w:lvl w:ilvl="7" w:tplc="A83A472E">
      <w:start w:val="1"/>
      <w:numFmt w:val="bullet"/>
      <w:lvlText w:val="o"/>
      <w:lvlJc w:val="left"/>
      <w:pPr>
        <w:ind w:left="5510" w:hanging="360"/>
      </w:pPr>
      <w:rPr>
        <w:rFonts w:ascii="Courier New" w:hAnsi="Courier New" w:hint="default"/>
      </w:rPr>
    </w:lvl>
    <w:lvl w:ilvl="8" w:tplc="46D6001A">
      <w:start w:val="1"/>
      <w:numFmt w:val="bullet"/>
      <w:lvlText w:val=""/>
      <w:lvlJc w:val="left"/>
      <w:pPr>
        <w:ind w:left="6230" w:hanging="360"/>
      </w:pPr>
      <w:rPr>
        <w:rFonts w:ascii="Wingdings" w:hAnsi="Wingdings" w:hint="default"/>
      </w:rPr>
    </w:lvl>
  </w:abstractNum>
  <w:abstractNum w:abstractNumId="20" w15:restartNumberingAfterBreak="0">
    <w:nsid w:val="56540E9F"/>
    <w:multiLevelType w:val="hybridMultilevel"/>
    <w:tmpl w:val="B9825294"/>
    <w:lvl w:ilvl="0" w:tplc="4906B816">
      <w:numFmt w:val="bullet"/>
      <w:lvlText w:val="-"/>
      <w:lvlJc w:val="left"/>
      <w:pPr>
        <w:ind w:left="465" w:hanging="360"/>
      </w:pPr>
      <w:rPr>
        <w:rFonts w:ascii="Arial" w:eastAsia="Arial MT" w:hAnsi="Arial" w:cs="Arial" w:hint="default"/>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21" w15:restartNumberingAfterBreak="0">
    <w:nsid w:val="578D1593"/>
    <w:multiLevelType w:val="hybridMultilevel"/>
    <w:tmpl w:val="2F9250C8"/>
    <w:lvl w:ilvl="0" w:tplc="1AC2D148">
      <w:start w:val="3"/>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A5D4D65"/>
    <w:multiLevelType w:val="multilevel"/>
    <w:tmpl w:val="57FA62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A216E6"/>
    <w:multiLevelType w:val="hybridMultilevel"/>
    <w:tmpl w:val="4ADE87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AFB7812"/>
    <w:multiLevelType w:val="hybridMultilevel"/>
    <w:tmpl w:val="42F07B40"/>
    <w:lvl w:ilvl="0" w:tplc="2C9CC17C">
      <w:start w:val="322"/>
      <w:numFmt w:val="bullet"/>
      <w:lvlText w:val="-"/>
      <w:lvlJc w:val="left"/>
      <w:pPr>
        <w:ind w:left="465" w:hanging="360"/>
      </w:pPr>
      <w:rPr>
        <w:rFonts w:ascii="Arial" w:eastAsia="Arial MT" w:hAnsi="Arial" w:cs="Arial" w:hint="default"/>
        <w:b/>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25" w15:restartNumberingAfterBreak="0">
    <w:nsid w:val="6BE21239"/>
    <w:multiLevelType w:val="hybridMultilevel"/>
    <w:tmpl w:val="747C15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D923B3D"/>
    <w:multiLevelType w:val="hybridMultilevel"/>
    <w:tmpl w:val="5D48E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305499F"/>
    <w:multiLevelType w:val="hybridMultilevel"/>
    <w:tmpl w:val="4DB0AADE"/>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28" w15:restartNumberingAfterBreak="0">
    <w:nsid w:val="761544D1"/>
    <w:multiLevelType w:val="hybridMultilevel"/>
    <w:tmpl w:val="A78877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CFC1ABF"/>
    <w:multiLevelType w:val="hybridMultilevel"/>
    <w:tmpl w:val="6E226C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EA84B5A"/>
    <w:multiLevelType w:val="multilevel"/>
    <w:tmpl w:val="03A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643653">
    <w:abstractNumId w:val="0"/>
  </w:num>
  <w:num w:numId="2" w16cid:durableId="499202614">
    <w:abstractNumId w:val="9"/>
  </w:num>
  <w:num w:numId="3" w16cid:durableId="1956911445">
    <w:abstractNumId w:val="15"/>
  </w:num>
  <w:num w:numId="4" w16cid:durableId="2035033054">
    <w:abstractNumId w:val="8"/>
  </w:num>
  <w:num w:numId="5" w16cid:durableId="1942491150">
    <w:abstractNumId w:val="10"/>
  </w:num>
  <w:num w:numId="6" w16cid:durableId="1407268775">
    <w:abstractNumId w:val="21"/>
  </w:num>
  <w:num w:numId="7" w16cid:durableId="421681400">
    <w:abstractNumId w:val="20"/>
  </w:num>
  <w:num w:numId="8" w16cid:durableId="511604021">
    <w:abstractNumId w:val="24"/>
  </w:num>
  <w:num w:numId="9" w16cid:durableId="1454984589">
    <w:abstractNumId w:val="17"/>
  </w:num>
  <w:num w:numId="10" w16cid:durableId="1750469071">
    <w:abstractNumId w:val="1"/>
  </w:num>
  <w:num w:numId="11" w16cid:durableId="981351852">
    <w:abstractNumId w:val="26"/>
  </w:num>
  <w:num w:numId="12" w16cid:durableId="402919499">
    <w:abstractNumId w:val="14"/>
  </w:num>
  <w:num w:numId="13" w16cid:durableId="1583755064">
    <w:abstractNumId w:val="22"/>
  </w:num>
  <w:num w:numId="14" w16cid:durableId="780807302">
    <w:abstractNumId w:val="11"/>
  </w:num>
  <w:num w:numId="15" w16cid:durableId="1150366506">
    <w:abstractNumId w:val="19"/>
  </w:num>
  <w:num w:numId="16" w16cid:durableId="1385255733">
    <w:abstractNumId w:val="12"/>
  </w:num>
  <w:num w:numId="17" w16cid:durableId="930623976">
    <w:abstractNumId w:val="4"/>
  </w:num>
  <w:num w:numId="18" w16cid:durableId="1092123014">
    <w:abstractNumId w:val="18"/>
  </w:num>
  <w:num w:numId="19" w16cid:durableId="818151643">
    <w:abstractNumId w:val="5"/>
  </w:num>
  <w:num w:numId="20" w16cid:durableId="1757287557">
    <w:abstractNumId w:val="27"/>
  </w:num>
  <w:num w:numId="21" w16cid:durableId="1174959455">
    <w:abstractNumId w:val="3"/>
  </w:num>
  <w:num w:numId="22" w16cid:durableId="388110982">
    <w:abstractNumId w:val="16"/>
  </w:num>
  <w:num w:numId="23" w16cid:durableId="1734044362">
    <w:abstractNumId w:val="7"/>
  </w:num>
  <w:num w:numId="24" w16cid:durableId="448281753">
    <w:abstractNumId w:val="28"/>
  </w:num>
  <w:num w:numId="25" w16cid:durableId="115834701">
    <w:abstractNumId w:val="29"/>
  </w:num>
  <w:num w:numId="26" w16cid:durableId="1238436776">
    <w:abstractNumId w:val="25"/>
  </w:num>
  <w:num w:numId="27" w16cid:durableId="887495200">
    <w:abstractNumId w:val="23"/>
  </w:num>
  <w:num w:numId="28" w16cid:durableId="1372992094">
    <w:abstractNumId w:val="2"/>
  </w:num>
  <w:num w:numId="29" w16cid:durableId="1373310861">
    <w:abstractNumId w:val="13"/>
  </w:num>
  <w:num w:numId="30" w16cid:durableId="897285008">
    <w:abstractNumId w:val="6"/>
  </w:num>
  <w:num w:numId="31" w16cid:durableId="19609851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0873"/>
    <w:rsid w:val="0001113A"/>
    <w:rsid w:val="00023657"/>
    <w:rsid w:val="0004155F"/>
    <w:rsid w:val="0005617D"/>
    <w:rsid w:val="00077253"/>
    <w:rsid w:val="000B3DDF"/>
    <w:rsid w:val="000D3642"/>
    <w:rsid w:val="001018C8"/>
    <w:rsid w:val="001244E9"/>
    <w:rsid w:val="0017179F"/>
    <w:rsid w:val="001800DF"/>
    <w:rsid w:val="001B5C22"/>
    <w:rsid w:val="0020231B"/>
    <w:rsid w:val="002120EB"/>
    <w:rsid w:val="002234D6"/>
    <w:rsid w:val="00244D98"/>
    <w:rsid w:val="002477C9"/>
    <w:rsid w:val="00260043"/>
    <w:rsid w:val="002845B8"/>
    <w:rsid w:val="002A2F5C"/>
    <w:rsid w:val="002A6F76"/>
    <w:rsid w:val="002B5889"/>
    <w:rsid w:val="002F44D3"/>
    <w:rsid w:val="003273DC"/>
    <w:rsid w:val="00366677"/>
    <w:rsid w:val="00371C47"/>
    <w:rsid w:val="00383858"/>
    <w:rsid w:val="00385378"/>
    <w:rsid w:val="00395525"/>
    <w:rsid w:val="003B168E"/>
    <w:rsid w:val="003D35B9"/>
    <w:rsid w:val="00435D40"/>
    <w:rsid w:val="00453CF3"/>
    <w:rsid w:val="004605A5"/>
    <w:rsid w:val="00466E19"/>
    <w:rsid w:val="004C17FC"/>
    <w:rsid w:val="004C4C4C"/>
    <w:rsid w:val="004C5C64"/>
    <w:rsid w:val="004D06A7"/>
    <w:rsid w:val="004E6731"/>
    <w:rsid w:val="00543F73"/>
    <w:rsid w:val="005623FD"/>
    <w:rsid w:val="005670D2"/>
    <w:rsid w:val="005B23E8"/>
    <w:rsid w:val="005B7CF0"/>
    <w:rsid w:val="005C4B89"/>
    <w:rsid w:val="005D53BB"/>
    <w:rsid w:val="005F0217"/>
    <w:rsid w:val="0060158B"/>
    <w:rsid w:val="00602651"/>
    <w:rsid w:val="00602A9C"/>
    <w:rsid w:val="00606FA1"/>
    <w:rsid w:val="00616876"/>
    <w:rsid w:val="00672796"/>
    <w:rsid w:val="0067433F"/>
    <w:rsid w:val="006A228B"/>
    <w:rsid w:val="006C2F2B"/>
    <w:rsid w:val="006C385E"/>
    <w:rsid w:val="006D3C4A"/>
    <w:rsid w:val="006E6508"/>
    <w:rsid w:val="006E737E"/>
    <w:rsid w:val="00733737"/>
    <w:rsid w:val="00736FC5"/>
    <w:rsid w:val="00751305"/>
    <w:rsid w:val="007576CE"/>
    <w:rsid w:val="00766157"/>
    <w:rsid w:val="00786BD7"/>
    <w:rsid w:val="007A4A2E"/>
    <w:rsid w:val="007A54F8"/>
    <w:rsid w:val="007B3D4F"/>
    <w:rsid w:val="007E128C"/>
    <w:rsid w:val="0085789C"/>
    <w:rsid w:val="008B73BE"/>
    <w:rsid w:val="008D034B"/>
    <w:rsid w:val="008D59DE"/>
    <w:rsid w:val="008D751B"/>
    <w:rsid w:val="008E150D"/>
    <w:rsid w:val="008F0E4E"/>
    <w:rsid w:val="008F7705"/>
    <w:rsid w:val="009106F4"/>
    <w:rsid w:val="00927738"/>
    <w:rsid w:val="00974ECC"/>
    <w:rsid w:val="009C0C9C"/>
    <w:rsid w:val="009D1F14"/>
    <w:rsid w:val="009F1237"/>
    <w:rsid w:val="009F5E67"/>
    <w:rsid w:val="00A14FC9"/>
    <w:rsid w:val="00A5764E"/>
    <w:rsid w:val="00A7125F"/>
    <w:rsid w:val="00A90873"/>
    <w:rsid w:val="00A96297"/>
    <w:rsid w:val="00AE632D"/>
    <w:rsid w:val="00AF1916"/>
    <w:rsid w:val="00B04E7C"/>
    <w:rsid w:val="00B17789"/>
    <w:rsid w:val="00B377C2"/>
    <w:rsid w:val="00B425E6"/>
    <w:rsid w:val="00B50B9D"/>
    <w:rsid w:val="00B57903"/>
    <w:rsid w:val="00B86060"/>
    <w:rsid w:val="00BA1E3C"/>
    <w:rsid w:val="00BF12ED"/>
    <w:rsid w:val="00C026F6"/>
    <w:rsid w:val="00C26527"/>
    <w:rsid w:val="00C71AF8"/>
    <w:rsid w:val="00C738BB"/>
    <w:rsid w:val="00C86BFA"/>
    <w:rsid w:val="00CB6635"/>
    <w:rsid w:val="00CD4CA2"/>
    <w:rsid w:val="00D04691"/>
    <w:rsid w:val="00D046B8"/>
    <w:rsid w:val="00D204D9"/>
    <w:rsid w:val="00D50913"/>
    <w:rsid w:val="00D55542"/>
    <w:rsid w:val="00D62CC6"/>
    <w:rsid w:val="00D65C0B"/>
    <w:rsid w:val="00D75E88"/>
    <w:rsid w:val="00DB6635"/>
    <w:rsid w:val="00E42A87"/>
    <w:rsid w:val="00E93EE5"/>
    <w:rsid w:val="00EB4B52"/>
    <w:rsid w:val="00ED689C"/>
    <w:rsid w:val="00EF5532"/>
    <w:rsid w:val="00EF639E"/>
    <w:rsid w:val="00EF6D0C"/>
    <w:rsid w:val="00F53F48"/>
    <w:rsid w:val="00F64F4D"/>
    <w:rsid w:val="00F7716B"/>
    <w:rsid w:val="00F81F0D"/>
    <w:rsid w:val="00F84974"/>
    <w:rsid w:val="00F9701E"/>
    <w:rsid w:val="00FA64F5"/>
    <w:rsid w:val="00FB3301"/>
    <w:rsid w:val="00FB432E"/>
    <w:rsid w:val="019B613C"/>
    <w:rsid w:val="0270293E"/>
    <w:rsid w:val="063F8A85"/>
    <w:rsid w:val="07369F2D"/>
    <w:rsid w:val="07FAC30D"/>
    <w:rsid w:val="0823745D"/>
    <w:rsid w:val="08936491"/>
    <w:rsid w:val="0C379060"/>
    <w:rsid w:val="10421B1D"/>
    <w:rsid w:val="11AE9BB2"/>
    <w:rsid w:val="12A05EE4"/>
    <w:rsid w:val="15354C67"/>
    <w:rsid w:val="1B39A0C7"/>
    <w:rsid w:val="1DB3B18B"/>
    <w:rsid w:val="2775C25C"/>
    <w:rsid w:val="280A5CF2"/>
    <w:rsid w:val="2B924ACE"/>
    <w:rsid w:val="2CD1CA26"/>
    <w:rsid w:val="33DF7736"/>
    <w:rsid w:val="34136FE9"/>
    <w:rsid w:val="3685F4CC"/>
    <w:rsid w:val="390FDA23"/>
    <w:rsid w:val="3920A62B"/>
    <w:rsid w:val="3C5D236B"/>
    <w:rsid w:val="405DB7C6"/>
    <w:rsid w:val="432184F1"/>
    <w:rsid w:val="44DAFE65"/>
    <w:rsid w:val="452AF711"/>
    <w:rsid w:val="47D8C707"/>
    <w:rsid w:val="49009219"/>
    <w:rsid w:val="4DECBF32"/>
    <w:rsid w:val="52E7C0EE"/>
    <w:rsid w:val="52EE7DD5"/>
    <w:rsid w:val="54E992F8"/>
    <w:rsid w:val="5588C5C8"/>
    <w:rsid w:val="57EA2841"/>
    <w:rsid w:val="593CF084"/>
    <w:rsid w:val="5D1F3271"/>
    <w:rsid w:val="5D214093"/>
    <w:rsid w:val="5F04F26E"/>
    <w:rsid w:val="610340F8"/>
    <w:rsid w:val="61F64886"/>
    <w:rsid w:val="64DC0124"/>
    <w:rsid w:val="64F3A6C8"/>
    <w:rsid w:val="650A2941"/>
    <w:rsid w:val="666D79C9"/>
    <w:rsid w:val="6A0D6879"/>
    <w:rsid w:val="6C03DD06"/>
    <w:rsid w:val="70342EEE"/>
    <w:rsid w:val="70848170"/>
    <w:rsid w:val="7355F7DE"/>
    <w:rsid w:val="77ABE4D1"/>
    <w:rsid w:val="79DEECA4"/>
    <w:rsid w:val="7ACD1217"/>
    <w:rsid w:val="7B02FA74"/>
    <w:rsid w:val="7B364296"/>
    <w:rsid w:val="7B8C59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825DF54"/>
  <w15:docId w15:val="{2658B3B7-07A7-42FC-AE49-E311DAF4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next w:val="Normal"/>
    <w:link w:val="Ttulo1Car"/>
    <w:uiPriority w:val="9"/>
    <w:qFormat/>
    <w:rsid w:val="00DB663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6E6508"/>
    <w:rPr>
      <w:color w:val="0000FF" w:themeColor="hyperlink"/>
      <w:u w:val="single"/>
    </w:rPr>
  </w:style>
  <w:style w:type="character" w:styleId="Mencinsinresolver">
    <w:name w:val="Unresolved Mention"/>
    <w:basedOn w:val="Fuentedeprrafopredeter"/>
    <w:uiPriority w:val="99"/>
    <w:semiHidden/>
    <w:unhideWhenUsed/>
    <w:rsid w:val="006E6508"/>
    <w:rPr>
      <w:color w:val="605E5C"/>
      <w:shd w:val="clear" w:color="auto" w:fill="E1DFDD"/>
    </w:rPr>
  </w:style>
  <w:style w:type="character" w:styleId="Hipervnculovisitado">
    <w:name w:val="FollowedHyperlink"/>
    <w:basedOn w:val="Fuentedeprrafopredeter"/>
    <w:uiPriority w:val="99"/>
    <w:semiHidden/>
    <w:unhideWhenUsed/>
    <w:rsid w:val="00766157"/>
    <w:rPr>
      <w:color w:val="800080" w:themeColor="followedHyperlink"/>
      <w:u w:val="single"/>
    </w:rPr>
  </w:style>
  <w:style w:type="paragraph" w:styleId="Encabezado">
    <w:name w:val="header"/>
    <w:basedOn w:val="Normal"/>
    <w:link w:val="EncabezadoCar"/>
    <w:uiPriority w:val="99"/>
    <w:unhideWhenUsed/>
    <w:rsid w:val="00EF5532"/>
    <w:pPr>
      <w:tabs>
        <w:tab w:val="center" w:pos="4419"/>
        <w:tab w:val="right" w:pos="8838"/>
      </w:tabs>
    </w:pPr>
  </w:style>
  <w:style w:type="character" w:customStyle="1" w:styleId="EncabezadoCar">
    <w:name w:val="Encabezado Car"/>
    <w:basedOn w:val="Fuentedeprrafopredeter"/>
    <w:link w:val="Encabezado"/>
    <w:uiPriority w:val="99"/>
    <w:rsid w:val="00EF5532"/>
    <w:rPr>
      <w:rFonts w:ascii="Arial MT" w:eastAsia="Arial MT" w:hAnsi="Arial MT" w:cs="Arial MT"/>
      <w:lang w:val="es-ES"/>
    </w:rPr>
  </w:style>
  <w:style w:type="paragraph" w:styleId="Piedepgina">
    <w:name w:val="footer"/>
    <w:basedOn w:val="Normal"/>
    <w:link w:val="PiedepginaCar"/>
    <w:uiPriority w:val="99"/>
    <w:unhideWhenUsed/>
    <w:rsid w:val="00EF5532"/>
    <w:pPr>
      <w:tabs>
        <w:tab w:val="center" w:pos="4419"/>
        <w:tab w:val="right" w:pos="8838"/>
      </w:tabs>
    </w:pPr>
  </w:style>
  <w:style w:type="character" w:customStyle="1" w:styleId="PiedepginaCar">
    <w:name w:val="Pie de página Car"/>
    <w:basedOn w:val="Fuentedeprrafopredeter"/>
    <w:link w:val="Piedepgina"/>
    <w:uiPriority w:val="99"/>
    <w:rsid w:val="00EF5532"/>
    <w:rPr>
      <w:rFonts w:ascii="Arial MT" w:eastAsia="Arial MT" w:hAnsi="Arial MT" w:cs="Arial MT"/>
      <w:lang w:val="es-ES"/>
    </w:rPr>
  </w:style>
  <w:style w:type="character" w:customStyle="1" w:styleId="Ttulo1Car">
    <w:name w:val="Título 1 Car"/>
    <w:basedOn w:val="Fuentedeprrafopredeter"/>
    <w:link w:val="Ttulo1"/>
    <w:uiPriority w:val="9"/>
    <w:rsid w:val="00DB6635"/>
    <w:rPr>
      <w:rFonts w:asciiTheme="majorHAnsi" w:eastAsiaTheme="majorEastAsia" w:hAnsiTheme="majorHAnsi" w:cstheme="majorBidi"/>
      <w:color w:val="365F91" w:themeColor="accent1" w:themeShade="BF"/>
      <w:sz w:val="32"/>
      <w:szCs w:val="32"/>
      <w:lang w:val="es-ES"/>
    </w:rPr>
  </w:style>
  <w:style w:type="paragraph" w:styleId="Sinespaciado">
    <w:name w:val="No Spacing"/>
    <w:aliases w:val="APA"/>
    <w:uiPriority w:val="1"/>
    <w:qFormat/>
    <w:rsid w:val="008D751B"/>
    <w:pPr>
      <w:spacing w:line="480" w:lineRule="auto"/>
      <w:ind w:firstLine="720"/>
    </w:pPr>
    <w:rPr>
      <w:rFonts w:ascii="Arial" w:eastAsia="Arial MT" w:hAnsi="Arial"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52">
      <w:bodyDiv w:val="1"/>
      <w:marLeft w:val="0"/>
      <w:marRight w:val="0"/>
      <w:marTop w:val="0"/>
      <w:marBottom w:val="0"/>
      <w:divBdr>
        <w:top w:val="none" w:sz="0" w:space="0" w:color="auto"/>
        <w:left w:val="none" w:sz="0" w:space="0" w:color="auto"/>
        <w:bottom w:val="none" w:sz="0" w:space="0" w:color="auto"/>
        <w:right w:val="none" w:sz="0" w:space="0" w:color="auto"/>
      </w:divBdr>
    </w:div>
    <w:div w:id="51659121">
      <w:bodyDiv w:val="1"/>
      <w:marLeft w:val="0"/>
      <w:marRight w:val="0"/>
      <w:marTop w:val="0"/>
      <w:marBottom w:val="0"/>
      <w:divBdr>
        <w:top w:val="none" w:sz="0" w:space="0" w:color="auto"/>
        <w:left w:val="none" w:sz="0" w:space="0" w:color="auto"/>
        <w:bottom w:val="none" w:sz="0" w:space="0" w:color="auto"/>
        <w:right w:val="none" w:sz="0" w:space="0" w:color="auto"/>
      </w:divBdr>
    </w:div>
    <w:div w:id="69080973">
      <w:bodyDiv w:val="1"/>
      <w:marLeft w:val="0"/>
      <w:marRight w:val="0"/>
      <w:marTop w:val="0"/>
      <w:marBottom w:val="0"/>
      <w:divBdr>
        <w:top w:val="none" w:sz="0" w:space="0" w:color="auto"/>
        <w:left w:val="none" w:sz="0" w:space="0" w:color="auto"/>
        <w:bottom w:val="none" w:sz="0" w:space="0" w:color="auto"/>
        <w:right w:val="none" w:sz="0" w:space="0" w:color="auto"/>
      </w:divBdr>
    </w:div>
    <w:div w:id="100801311">
      <w:bodyDiv w:val="1"/>
      <w:marLeft w:val="0"/>
      <w:marRight w:val="0"/>
      <w:marTop w:val="0"/>
      <w:marBottom w:val="0"/>
      <w:divBdr>
        <w:top w:val="none" w:sz="0" w:space="0" w:color="auto"/>
        <w:left w:val="none" w:sz="0" w:space="0" w:color="auto"/>
        <w:bottom w:val="none" w:sz="0" w:space="0" w:color="auto"/>
        <w:right w:val="none" w:sz="0" w:space="0" w:color="auto"/>
      </w:divBdr>
    </w:div>
    <w:div w:id="345406022">
      <w:bodyDiv w:val="1"/>
      <w:marLeft w:val="0"/>
      <w:marRight w:val="0"/>
      <w:marTop w:val="0"/>
      <w:marBottom w:val="0"/>
      <w:divBdr>
        <w:top w:val="none" w:sz="0" w:space="0" w:color="auto"/>
        <w:left w:val="none" w:sz="0" w:space="0" w:color="auto"/>
        <w:bottom w:val="none" w:sz="0" w:space="0" w:color="auto"/>
        <w:right w:val="none" w:sz="0" w:space="0" w:color="auto"/>
      </w:divBdr>
    </w:div>
    <w:div w:id="427625816">
      <w:bodyDiv w:val="1"/>
      <w:marLeft w:val="0"/>
      <w:marRight w:val="0"/>
      <w:marTop w:val="0"/>
      <w:marBottom w:val="0"/>
      <w:divBdr>
        <w:top w:val="none" w:sz="0" w:space="0" w:color="auto"/>
        <w:left w:val="none" w:sz="0" w:space="0" w:color="auto"/>
        <w:bottom w:val="none" w:sz="0" w:space="0" w:color="auto"/>
        <w:right w:val="none" w:sz="0" w:space="0" w:color="auto"/>
      </w:divBdr>
    </w:div>
    <w:div w:id="510336090">
      <w:bodyDiv w:val="1"/>
      <w:marLeft w:val="0"/>
      <w:marRight w:val="0"/>
      <w:marTop w:val="0"/>
      <w:marBottom w:val="0"/>
      <w:divBdr>
        <w:top w:val="none" w:sz="0" w:space="0" w:color="auto"/>
        <w:left w:val="none" w:sz="0" w:space="0" w:color="auto"/>
        <w:bottom w:val="none" w:sz="0" w:space="0" w:color="auto"/>
        <w:right w:val="none" w:sz="0" w:space="0" w:color="auto"/>
      </w:divBdr>
    </w:div>
    <w:div w:id="545067071">
      <w:bodyDiv w:val="1"/>
      <w:marLeft w:val="0"/>
      <w:marRight w:val="0"/>
      <w:marTop w:val="0"/>
      <w:marBottom w:val="0"/>
      <w:divBdr>
        <w:top w:val="none" w:sz="0" w:space="0" w:color="auto"/>
        <w:left w:val="none" w:sz="0" w:space="0" w:color="auto"/>
        <w:bottom w:val="none" w:sz="0" w:space="0" w:color="auto"/>
        <w:right w:val="none" w:sz="0" w:space="0" w:color="auto"/>
      </w:divBdr>
    </w:div>
    <w:div w:id="689642940">
      <w:bodyDiv w:val="1"/>
      <w:marLeft w:val="0"/>
      <w:marRight w:val="0"/>
      <w:marTop w:val="0"/>
      <w:marBottom w:val="0"/>
      <w:divBdr>
        <w:top w:val="none" w:sz="0" w:space="0" w:color="auto"/>
        <w:left w:val="none" w:sz="0" w:space="0" w:color="auto"/>
        <w:bottom w:val="none" w:sz="0" w:space="0" w:color="auto"/>
        <w:right w:val="none" w:sz="0" w:space="0" w:color="auto"/>
      </w:divBdr>
    </w:div>
    <w:div w:id="718170536">
      <w:bodyDiv w:val="1"/>
      <w:marLeft w:val="0"/>
      <w:marRight w:val="0"/>
      <w:marTop w:val="0"/>
      <w:marBottom w:val="0"/>
      <w:divBdr>
        <w:top w:val="none" w:sz="0" w:space="0" w:color="auto"/>
        <w:left w:val="none" w:sz="0" w:space="0" w:color="auto"/>
        <w:bottom w:val="none" w:sz="0" w:space="0" w:color="auto"/>
        <w:right w:val="none" w:sz="0" w:space="0" w:color="auto"/>
      </w:divBdr>
    </w:div>
    <w:div w:id="777021254">
      <w:bodyDiv w:val="1"/>
      <w:marLeft w:val="0"/>
      <w:marRight w:val="0"/>
      <w:marTop w:val="0"/>
      <w:marBottom w:val="0"/>
      <w:divBdr>
        <w:top w:val="none" w:sz="0" w:space="0" w:color="auto"/>
        <w:left w:val="none" w:sz="0" w:space="0" w:color="auto"/>
        <w:bottom w:val="none" w:sz="0" w:space="0" w:color="auto"/>
        <w:right w:val="none" w:sz="0" w:space="0" w:color="auto"/>
      </w:divBdr>
    </w:div>
    <w:div w:id="855077025">
      <w:bodyDiv w:val="1"/>
      <w:marLeft w:val="0"/>
      <w:marRight w:val="0"/>
      <w:marTop w:val="0"/>
      <w:marBottom w:val="0"/>
      <w:divBdr>
        <w:top w:val="none" w:sz="0" w:space="0" w:color="auto"/>
        <w:left w:val="none" w:sz="0" w:space="0" w:color="auto"/>
        <w:bottom w:val="none" w:sz="0" w:space="0" w:color="auto"/>
        <w:right w:val="none" w:sz="0" w:space="0" w:color="auto"/>
      </w:divBdr>
    </w:div>
    <w:div w:id="867762613">
      <w:bodyDiv w:val="1"/>
      <w:marLeft w:val="0"/>
      <w:marRight w:val="0"/>
      <w:marTop w:val="0"/>
      <w:marBottom w:val="0"/>
      <w:divBdr>
        <w:top w:val="none" w:sz="0" w:space="0" w:color="auto"/>
        <w:left w:val="none" w:sz="0" w:space="0" w:color="auto"/>
        <w:bottom w:val="none" w:sz="0" w:space="0" w:color="auto"/>
        <w:right w:val="none" w:sz="0" w:space="0" w:color="auto"/>
      </w:divBdr>
    </w:div>
    <w:div w:id="1004630617">
      <w:bodyDiv w:val="1"/>
      <w:marLeft w:val="0"/>
      <w:marRight w:val="0"/>
      <w:marTop w:val="0"/>
      <w:marBottom w:val="0"/>
      <w:divBdr>
        <w:top w:val="none" w:sz="0" w:space="0" w:color="auto"/>
        <w:left w:val="none" w:sz="0" w:space="0" w:color="auto"/>
        <w:bottom w:val="none" w:sz="0" w:space="0" w:color="auto"/>
        <w:right w:val="none" w:sz="0" w:space="0" w:color="auto"/>
      </w:divBdr>
    </w:div>
    <w:div w:id="1240142577">
      <w:bodyDiv w:val="1"/>
      <w:marLeft w:val="0"/>
      <w:marRight w:val="0"/>
      <w:marTop w:val="0"/>
      <w:marBottom w:val="0"/>
      <w:divBdr>
        <w:top w:val="none" w:sz="0" w:space="0" w:color="auto"/>
        <w:left w:val="none" w:sz="0" w:space="0" w:color="auto"/>
        <w:bottom w:val="none" w:sz="0" w:space="0" w:color="auto"/>
        <w:right w:val="none" w:sz="0" w:space="0" w:color="auto"/>
      </w:divBdr>
    </w:div>
    <w:div w:id="1364164224">
      <w:bodyDiv w:val="1"/>
      <w:marLeft w:val="0"/>
      <w:marRight w:val="0"/>
      <w:marTop w:val="0"/>
      <w:marBottom w:val="0"/>
      <w:divBdr>
        <w:top w:val="none" w:sz="0" w:space="0" w:color="auto"/>
        <w:left w:val="none" w:sz="0" w:space="0" w:color="auto"/>
        <w:bottom w:val="none" w:sz="0" w:space="0" w:color="auto"/>
        <w:right w:val="none" w:sz="0" w:space="0" w:color="auto"/>
      </w:divBdr>
    </w:div>
    <w:div w:id="1411927309">
      <w:bodyDiv w:val="1"/>
      <w:marLeft w:val="0"/>
      <w:marRight w:val="0"/>
      <w:marTop w:val="0"/>
      <w:marBottom w:val="0"/>
      <w:divBdr>
        <w:top w:val="none" w:sz="0" w:space="0" w:color="auto"/>
        <w:left w:val="none" w:sz="0" w:space="0" w:color="auto"/>
        <w:bottom w:val="none" w:sz="0" w:space="0" w:color="auto"/>
        <w:right w:val="none" w:sz="0" w:space="0" w:color="auto"/>
      </w:divBdr>
    </w:div>
    <w:div w:id="1416365230">
      <w:bodyDiv w:val="1"/>
      <w:marLeft w:val="0"/>
      <w:marRight w:val="0"/>
      <w:marTop w:val="0"/>
      <w:marBottom w:val="0"/>
      <w:divBdr>
        <w:top w:val="none" w:sz="0" w:space="0" w:color="auto"/>
        <w:left w:val="none" w:sz="0" w:space="0" w:color="auto"/>
        <w:bottom w:val="none" w:sz="0" w:space="0" w:color="auto"/>
        <w:right w:val="none" w:sz="0" w:space="0" w:color="auto"/>
      </w:divBdr>
    </w:div>
    <w:div w:id="1441413782">
      <w:bodyDiv w:val="1"/>
      <w:marLeft w:val="0"/>
      <w:marRight w:val="0"/>
      <w:marTop w:val="0"/>
      <w:marBottom w:val="0"/>
      <w:divBdr>
        <w:top w:val="none" w:sz="0" w:space="0" w:color="auto"/>
        <w:left w:val="none" w:sz="0" w:space="0" w:color="auto"/>
        <w:bottom w:val="none" w:sz="0" w:space="0" w:color="auto"/>
        <w:right w:val="none" w:sz="0" w:space="0" w:color="auto"/>
      </w:divBdr>
    </w:div>
    <w:div w:id="1447892118">
      <w:bodyDiv w:val="1"/>
      <w:marLeft w:val="0"/>
      <w:marRight w:val="0"/>
      <w:marTop w:val="0"/>
      <w:marBottom w:val="0"/>
      <w:divBdr>
        <w:top w:val="none" w:sz="0" w:space="0" w:color="auto"/>
        <w:left w:val="none" w:sz="0" w:space="0" w:color="auto"/>
        <w:bottom w:val="none" w:sz="0" w:space="0" w:color="auto"/>
        <w:right w:val="none" w:sz="0" w:space="0" w:color="auto"/>
      </w:divBdr>
    </w:div>
    <w:div w:id="1461875750">
      <w:bodyDiv w:val="1"/>
      <w:marLeft w:val="0"/>
      <w:marRight w:val="0"/>
      <w:marTop w:val="0"/>
      <w:marBottom w:val="0"/>
      <w:divBdr>
        <w:top w:val="none" w:sz="0" w:space="0" w:color="auto"/>
        <w:left w:val="none" w:sz="0" w:space="0" w:color="auto"/>
        <w:bottom w:val="none" w:sz="0" w:space="0" w:color="auto"/>
        <w:right w:val="none" w:sz="0" w:space="0" w:color="auto"/>
      </w:divBdr>
    </w:div>
    <w:div w:id="1545555209">
      <w:bodyDiv w:val="1"/>
      <w:marLeft w:val="0"/>
      <w:marRight w:val="0"/>
      <w:marTop w:val="0"/>
      <w:marBottom w:val="0"/>
      <w:divBdr>
        <w:top w:val="none" w:sz="0" w:space="0" w:color="auto"/>
        <w:left w:val="none" w:sz="0" w:space="0" w:color="auto"/>
        <w:bottom w:val="none" w:sz="0" w:space="0" w:color="auto"/>
        <w:right w:val="none" w:sz="0" w:space="0" w:color="auto"/>
      </w:divBdr>
    </w:div>
    <w:div w:id="1678534328">
      <w:bodyDiv w:val="1"/>
      <w:marLeft w:val="0"/>
      <w:marRight w:val="0"/>
      <w:marTop w:val="0"/>
      <w:marBottom w:val="0"/>
      <w:divBdr>
        <w:top w:val="none" w:sz="0" w:space="0" w:color="auto"/>
        <w:left w:val="none" w:sz="0" w:space="0" w:color="auto"/>
        <w:bottom w:val="none" w:sz="0" w:space="0" w:color="auto"/>
        <w:right w:val="none" w:sz="0" w:space="0" w:color="auto"/>
      </w:divBdr>
    </w:div>
    <w:div w:id="1698850309">
      <w:bodyDiv w:val="1"/>
      <w:marLeft w:val="0"/>
      <w:marRight w:val="0"/>
      <w:marTop w:val="0"/>
      <w:marBottom w:val="0"/>
      <w:divBdr>
        <w:top w:val="none" w:sz="0" w:space="0" w:color="auto"/>
        <w:left w:val="none" w:sz="0" w:space="0" w:color="auto"/>
        <w:bottom w:val="none" w:sz="0" w:space="0" w:color="auto"/>
        <w:right w:val="none" w:sz="0" w:space="0" w:color="auto"/>
      </w:divBdr>
    </w:div>
    <w:div w:id="1874070796">
      <w:bodyDiv w:val="1"/>
      <w:marLeft w:val="0"/>
      <w:marRight w:val="0"/>
      <w:marTop w:val="0"/>
      <w:marBottom w:val="0"/>
      <w:divBdr>
        <w:top w:val="none" w:sz="0" w:space="0" w:color="auto"/>
        <w:left w:val="none" w:sz="0" w:space="0" w:color="auto"/>
        <w:bottom w:val="none" w:sz="0" w:space="0" w:color="auto"/>
        <w:right w:val="none" w:sz="0" w:space="0" w:color="auto"/>
      </w:divBdr>
    </w:div>
    <w:div w:id="1974946813">
      <w:bodyDiv w:val="1"/>
      <w:marLeft w:val="0"/>
      <w:marRight w:val="0"/>
      <w:marTop w:val="0"/>
      <w:marBottom w:val="0"/>
      <w:divBdr>
        <w:top w:val="none" w:sz="0" w:space="0" w:color="auto"/>
        <w:left w:val="none" w:sz="0" w:space="0" w:color="auto"/>
        <w:bottom w:val="none" w:sz="0" w:space="0" w:color="auto"/>
        <w:right w:val="none" w:sz="0" w:space="0" w:color="auto"/>
      </w:divBdr>
    </w:div>
    <w:div w:id="2031563302">
      <w:bodyDiv w:val="1"/>
      <w:marLeft w:val="0"/>
      <w:marRight w:val="0"/>
      <w:marTop w:val="0"/>
      <w:marBottom w:val="0"/>
      <w:divBdr>
        <w:top w:val="none" w:sz="0" w:space="0" w:color="auto"/>
        <w:left w:val="none" w:sz="0" w:space="0" w:color="auto"/>
        <w:bottom w:val="none" w:sz="0" w:space="0" w:color="auto"/>
        <w:right w:val="none" w:sz="0" w:space="0" w:color="auto"/>
      </w:divBdr>
    </w:div>
    <w:div w:id="2058813455">
      <w:bodyDiv w:val="1"/>
      <w:marLeft w:val="0"/>
      <w:marRight w:val="0"/>
      <w:marTop w:val="0"/>
      <w:marBottom w:val="0"/>
      <w:divBdr>
        <w:top w:val="none" w:sz="0" w:space="0" w:color="auto"/>
        <w:left w:val="none" w:sz="0" w:space="0" w:color="auto"/>
        <w:bottom w:val="none" w:sz="0" w:space="0" w:color="auto"/>
        <w:right w:val="none" w:sz="0" w:space="0" w:color="auto"/>
      </w:divBdr>
    </w:div>
    <w:div w:id="2092584168">
      <w:bodyDiv w:val="1"/>
      <w:marLeft w:val="0"/>
      <w:marRight w:val="0"/>
      <w:marTop w:val="0"/>
      <w:marBottom w:val="0"/>
      <w:divBdr>
        <w:top w:val="none" w:sz="0" w:space="0" w:color="auto"/>
        <w:left w:val="none" w:sz="0" w:space="0" w:color="auto"/>
        <w:bottom w:val="none" w:sz="0" w:space="0" w:color="auto"/>
        <w:right w:val="none" w:sz="0" w:space="0" w:color="auto"/>
      </w:divBdr>
    </w:div>
    <w:div w:id="2128352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2A7F4-41B5-479D-B4E9-B7707406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22</Pages>
  <Words>4942</Words>
  <Characters>27184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COMUNICACIONES FET</dc:creator>
  <cp:lastModifiedBy>derek gamer</cp:lastModifiedBy>
  <cp:revision>34</cp:revision>
  <dcterms:created xsi:type="dcterms:W3CDTF">2024-09-22T01:12:00Z</dcterms:created>
  <dcterms:modified xsi:type="dcterms:W3CDTF">2025-04-23T02:31:00Z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Microsoft Word</vt:lpwstr>
  </property>
  <property fmtid="{D5CDD505-2E9C-101B-9397-08002B2CF9AE}" pid="4" name="LastSaved">
    <vt:filetime>2024-09-22T00:00:00Z</vt:filetime>
  </property>
</Properties>
</file>