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21DD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POLÍTICA DE PRIVACIDADE E PROTEÇÃO DE DADOS – PONTO CIDADÃO</w:t>
      </w:r>
    </w:p>
    <w:p w14:paraId="6A2B07C7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1. APRESENTAÇÃO</w:t>
      </w:r>
    </w:p>
    <w:p w14:paraId="0FD65E19" w14:textId="77777777" w:rsidR="002D0310" w:rsidRPr="002D0310" w:rsidRDefault="002D0310" w:rsidP="002D0310">
      <w:r w:rsidRPr="002D0310">
        <w:t xml:space="preserve">Esta </w:t>
      </w:r>
      <w:r w:rsidRPr="002D0310">
        <w:rPr>
          <w:b/>
          <w:bCs/>
        </w:rPr>
        <w:t>Política de Privacidade e Proteção de Dados</w:t>
      </w:r>
      <w:r w:rsidRPr="002D0310">
        <w:t xml:space="preserve"> tem por finalidade demonstrar o compromisso do </w:t>
      </w:r>
      <w:r w:rsidRPr="002D0310">
        <w:rPr>
          <w:b/>
          <w:bCs/>
        </w:rPr>
        <w:t>Ponto Cidadão</w:t>
      </w:r>
      <w:r w:rsidRPr="002D0310">
        <w:t xml:space="preserve">, organização sem fins lucrativos voltada à cidadania e inclusão social, com a </w:t>
      </w:r>
      <w:r w:rsidRPr="002D0310">
        <w:rPr>
          <w:b/>
          <w:bCs/>
        </w:rPr>
        <w:t>transparência</w:t>
      </w:r>
      <w:r w:rsidRPr="002D0310">
        <w:t xml:space="preserve"> e a </w:t>
      </w:r>
      <w:r w:rsidRPr="002D0310">
        <w:rPr>
          <w:b/>
          <w:bCs/>
        </w:rPr>
        <w:t>segurança</w:t>
      </w:r>
      <w:r w:rsidRPr="002D0310">
        <w:t xml:space="preserve"> no tratamento de dados pessoais dos usuários e beneficiários de seus serviços.</w:t>
      </w:r>
    </w:p>
    <w:p w14:paraId="2DE4A1C6" w14:textId="77777777" w:rsidR="002D0310" w:rsidRPr="002D0310" w:rsidRDefault="002D0310" w:rsidP="002D0310">
      <w:r w:rsidRPr="002D0310">
        <w:t xml:space="preserve">O Ponto Cidadão realiza a coleta, o uso, o armazenamento e o compartilhamento de dados pessoais em conformidade com a </w:t>
      </w:r>
      <w:r w:rsidRPr="002D0310">
        <w:rPr>
          <w:b/>
          <w:bCs/>
        </w:rPr>
        <w:t>Lei Geral de Proteção de Dados Pessoais (LGPD – Lei nº 13.709/2018)</w:t>
      </w:r>
      <w:r w:rsidRPr="002D0310">
        <w:t xml:space="preserve">, o </w:t>
      </w:r>
      <w:r w:rsidRPr="002D0310">
        <w:rPr>
          <w:b/>
          <w:bCs/>
        </w:rPr>
        <w:t>Marco Civil da Internet (Lei nº 12.965/2014)</w:t>
      </w:r>
      <w:r w:rsidRPr="002D0310">
        <w:t xml:space="preserve">, o </w:t>
      </w:r>
      <w:r w:rsidRPr="002D0310">
        <w:rPr>
          <w:b/>
          <w:bCs/>
        </w:rPr>
        <w:t>Decreto nº 8.771/2016</w:t>
      </w:r>
      <w:r w:rsidRPr="002D0310">
        <w:t xml:space="preserve">, e, quando aplicável, o </w:t>
      </w:r>
      <w:r w:rsidRPr="002D0310">
        <w:rPr>
          <w:b/>
          <w:bCs/>
        </w:rPr>
        <w:t>Regulamento Geral de Proteção de Dados da União Europeia (GDPR – UE 2016/679)</w:t>
      </w:r>
      <w:r w:rsidRPr="002D0310">
        <w:t>.</w:t>
      </w:r>
    </w:p>
    <w:p w14:paraId="371F07B7" w14:textId="77777777" w:rsidR="002D0310" w:rsidRPr="002D0310" w:rsidRDefault="002D0310" w:rsidP="002D0310">
      <w:r w:rsidRPr="002D0310">
        <w:pict w14:anchorId="1B04C06A">
          <v:rect id="_x0000_i1121" style="width:0;height:1.5pt" o:hralign="center" o:hrstd="t" o:hr="t" fillcolor="#a0a0a0" stroked="f"/>
        </w:pict>
      </w:r>
    </w:p>
    <w:p w14:paraId="3C77C8B4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2. PRINCÍPIOS E FUNDAMENTOS</w:t>
      </w:r>
    </w:p>
    <w:p w14:paraId="5A5B7755" w14:textId="77777777" w:rsidR="002D0310" w:rsidRPr="002D0310" w:rsidRDefault="002D0310" w:rsidP="002D0310">
      <w:r w:rsidRPr="002D0310">
        <w:t xml:space="preserve">O tratamento de dados pessoais realizado pelo Ponto Cidadão observa os </w:t>
      </w:r>
      <w:r w:rsidRPr="002D0310">
        <w:rPr>
          <w:b/>
          <w:bCs/>
        </w:rPr>
        <w:t>princípios previstos no Art. 6º da LGPD</w:t>
      </w:r>
      <w:r w:rsidRPr="002D0310">
        <w:t>, especialmente:</w:t>
      </w:r>
    </w:p>
    <w:p w14:paraId="01FDDED6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Finalidade</w:t>
      </w:r>
      <w:r w:rsidRPr="002D0310">
        <w:t>: os dados são coletados para propósitos legítimos, específicos e informados ao titular;</w:t>
      </w:r>
    </w:p>
    <w:p w14:paraId="035A5AE3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Adequação</w:t>
      </w:r>
      <w:r w:rsidRPr="002D0310">
        <w:t>: o tratamento é compatível com a finalidade informada;</w:t>
      </w:r>
    </w:p>
    <w:p w14:paraId="3C5D7136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Necessidade</w:t>
      </w:r>
      <w:r w:rsidRPr="002D0310">
        <w:t>: limita-se ao mínimo necessário para o cumprimento das atividades;</w:t>
      </w:r>
    </w:p>
    <w:p w14:paraId="67CCFEAB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Livre acesso</w:t>
      </w:r>
      <w:r w:rsidRPr="002D0310">
        <w:t>: o titular tem acesso facilitado às informações sobre o tratamento;</w:t>
      </w:r>
    </w:p>
    <w:p w14:paraId="3E52E3C7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Qualidade dos dados</w:t>
      </w:r>
      <w:r w:rsidRPr="002D0310">
        <w:t>: garantida a exatidão, clareza e atualização;</w:t>
      </w:r>
    </w:p>
    <w:p w14:paraId="0CF9143A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Transparência</w:t>
      </w:r>
      <w:r w:rsidRPr="002D0310">
        <w:t>: informações claras e acessíveis sobre o uso de dados;</w:t>
      </w:r>
    </w:p>
    <w:p w14:paraId="4A899AC2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Segurança e prevenção</w:t>
      </w:r>
      <w:r w:rsidRPr="002D0310">
        <w:t>: adoção de medidas técnicas e administrativas para proteção;</w:t>
      </w:r>
    </w:p>
    <w:p w14:paraId="1C02EC54" w14:textId="77777777" w:rsidR="002D0310" w:rsidRPr="002D0310" w:rsidRDefault="002D0310" w:rsidP="002D0310">
      <w:pPr>
        <w:numPr>
          <w:ilvl w:val="0"/>
          <w:numId w:val="1"/>
        </w:numPr>
      </w:pPr>
      <w:r w:rsidRPr="002D0310">
        <w:rPr>
          <w:b/>
          <w:bCs/>
        </w:rPr>
        <w:t>Responsabilização e prestação de contas</w:t>
      </w:r>
      <w:r w:rsidRPr="002D0310">
        <w:t>: compromisso com a conformidade e fiscalização interna.</w:t>
      </w:r>
    </w:p>
    <w:p w14:paraId="373122EA" w14:textId="77777777" w:rsidR="002D0310" w:rsidRPr="002D0310" w:rsidRDefault="002D0310" w:rsidP="002D0310">
      <w:r w:rsidRPr="002D0310">
        <w:pict w14:anchorId="20565769">
          <v:rect id="_x0000_i1122" style="width:0;height:1.5pt" o:hralign="center" o:hrstd="t" o:hr="t" fillcolor="#a0a0a0" stroked="f"/>
        </w:pict>
      </w:r>
    </w:p>
    <w:p w14:paraId="73154106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3. COLETA DE DADOS</w:t>
      </w:r>
    </w:p>
    <w:p w14:paraId="116C711A" w14:textId="77777777" w:rsidR="002D0310" w:rsidRPr="002D0310" w:rsidRDefault="002D0310" w:rsidP="002D0310">
      <w:r w:rsidRPr="002D0310">
        <w:t xml:space="preserve">O Ponto Cidadão poderá coletar dados pessoais </w:t>
      </w:r>
      <w:r w:rsidRPr="002D0310">
        <w:rPr>
          <w:b/>
          <w:bCs/>
        </w:rPr>
        <w:t>de forma direta ou indireta</w:t>
      </w:r>
      <w:r w:rsidRPr="002D0310">
        <w:t>, por meio do site, formulários, eventos, e comunicações eletrônicas.</w:t>
      </w:r>
    </w:p>
    <w:p w14:paraId="083BB7E8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lastRenderedPageBreak/>
        <w:t>3.1. Dados coletados automaticamente</w:t>
      </w:r>
    </w:p>
    <w:p w14:paraId="760B015D" w14:textId="77777777" w:rsidR="002D0310" w:rsidRPr="002D0310" w:rsidRDefault="002D0310" w:rsidP="002D0310">
      <w:pPr>
        <w:numPr>
          <w:ilvl w:val="0"/>
          <w:numId w:val="2"/>
        </w:numPr>
      </w:pPr>
      <w:r w:rsidRPr="002D0310">
        <w:t>Endereço IP e localização aproximada;</w:t>
      </w:r>
    </w:p>
    <w:p w14:paraId="1F4054EF" w14:textId="77777777" w:rsidR="002D0310" w:rsidRPr="002D0310" w:rsidRDefault="002D0310" w:rsidP="002D0310">
      <w:pPr>
        <w:numPr>
          <w:ilvl w:val="0"/>
          <w:numId w:val="2"/>
        </w:numPr>
      </w:pPr>
      <w:r w:rsidRPr="002D0310">
        <w:t>Tipo e versão do navegador;</w:t>
      </w:r>
    </w:p>
    <w:p w14:paraId="020709F4" w14:textId="77777777" w:rsidR="002D0310" w:rsidRPr="002D0310" w:rsidRDefault="002D0310" w:rsidP="002D0310">
      <w:pPr>
        <w:numPr>
          <w:ilvl w:val="0"/>
          <w:numId w:val="2"/>
        </w:numPr>
      </w:pPr>
      <w:r w:rsidRPr="002D0310">
        <w:t>Sistema operacional e dispositivo de acesso;</w:t>
      </w:r>
    </w:p>
    <w:p w14:paraId="631580CC" w14:textId="77777777" w:rsidR="002D0310" w:rsidRPr="002D0310" w:rsidRDefault="002D0310" w:rsidP="002D0310">
      <w:pPr>
        <w:numPr>
          <w:ilvl w:val="0"/>
          <w:numId w:val="2"/>
        </w:numPr>
      </w:pPr>
      <w:r w:rsidRPr="002D0310">
        <w:t>Páginas visitadas, tempo de navegação e origem do tráfego;</w:t>
      </w:r>
    </w:p>
    <w:p w14:paraId="4AFB03ED" w14:textId="77777777" w:rsidR="002D0310" w:rsidRPr="002D0310" w:rsidRDefault="002D0310" w:rsidP="002D0310">
      <w:pPr>
        <w:numPr>
          <w:ilvl w:val="0"/>
          <w:numId w:val="2"/>
        </w:numPr>
      </w:pPr>
      <w:r w:rsidRPr="002D0310">
        <w:t>Cookies e identificadores únicos.</w:t>
      </w:r>
    </w:p>
    <w:p w14:paraId="1AD28892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3.2. Dados fornecidos voluntariamente pelo usuário</w:t>
      </w:r>
    </w:p>
    <w:p w14:paraId="19CE0AFB" w14:textId="77777777" w:rsidR="002D0310" w:rsidRPr="002D0310" w:rsidRDefault="002D0310" w:rsidP="002D0310">
      <w:pPr>
        <w:numPr>
          <w:ilvl w:val="0"/>
          <w:numId w:val="3"/>
        </w:numPr>
      </w:pPr>
      <w:r w:rsidRPr="002D0310">
        <w:t>Nome completo;</w:t>
      </w:r>
    </w:p>
    <w:p w14:paraId="1087ECAB" w14:textId="77777777" w:rsidR="002D0310" w:rsidRPr="002D0310" w:rsidRDefault="002D0310" w:rsidP="002D0310">
      <w:pPr>
        <w:numPr>
          <w:ilvl w:val="0"/>
          <w:numId w:val="3"/>
        </w:numPr>
      </w:pPr>
      <w:r w:rsidRPr="002D0310">
        <w:t>E-mail e telefone;</w:t>
      </w:r>
    </w:p>
    <w:p w14:paraId="498F196A" w14:textId="77777777" w:rsidR="002D0310" w:rsidRPr="002D0310" w:rsidRDefault="002D0310" w:rsidP="002D0310">
      <w:pPr>
        <w:numPr>
          <w:ilvl w:val="0"/>
          <w:numId w:val="3"/>
        </w:numPr>
      </w:pPr>
      <w:r w:rsidRPr="002D0310">
        <w:t>Endereço;</w:t>
      </w:r>
    </w:p>
    <w:p w14:paraId="11CEC151" w14:textId="77777777" w:rsidR="002D0310" w:rsidRPr="002D0310" w:rsidRDefault="002D0310" w:rsidP="002D0310">
      <w:pPr>
        <w:numPr>
          <w:ilvl w:val="0"/>
          <w:numId w:val="3"/>
        </w:numPr>
      </w:pPr>
      <w:r w:rsidRPr="002D0310">
        <w:t>Dados socioeconômicos e demográficos (para fins de estatísticas sociais e inclusão);</w:t>
      </w:r>
    </w:p>
    <w:p w14:paraId="43DAF0AE" w14:textId="77777777" w:rsidR="002D0310" w:rsidRPr="002D0310" w:rsidRDefault="002D0310" w:rsidP="002D0310">
      <w:pPr>
        <w:numPr>
          <w:ilvl w:val="0"/>
          <w:numId w:val="3"/>
        </w:numPr>
      </w:pPr>
      <w:r w:rsidRPr="002D0310">
        <w:t>Outras informações necessárias à execução de projetos ou atendimento social.</w:t>
      </w:r>
    </w:p>
    <w:p w14:paraId="41501C27" w14:textId="77777777" w:rsidR="002D0310" w:rsidRPr="002D0310" w:rsidRDefault="002D0310" w:rsidP="002D0310">
      <w:r w:rsidRPr="002D0310">
        <w:pict w14:anchorId="2B6413C3">
          <v:rect id="_x0000_i1123" style="width:0;height:1.5pt" o:hralign="center" o:hrstd="t" o:hr="t" fillcolor="#a0a0a0" stroked="f"/>
        </w:pict>
      </w:r>
    </w:p>
    <w:p w14:paraId="3954CEF2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4. BASES LEGAIS DO TRATAMENTO</w:t>
      </w:r>
    </w:p>
    <w:p w14:paraId="0593FE66" w14:textId="77777777" w:rsidR="002D0310" w:rsidRPr="002D0310" w:rsidRDefault="002D0310" w:rsidP="002D0310">
      <w:r w:rsidRPr="002D0310">
        <w:t xml:space="preserve">O tratamento dos dados pessoais é realizado conforme as </w:t>
      </w:r>
      <w:r w:rsidRPr="002D0310">
        <w:rPr>
          <w:b/>
          <w:bCs/>
        </w:rPr>
        <w:t>bases legais da LGPD</w:t>
      </w:r>
      <w:r w:rsidRPr="002D0310">
        <w:t>, em especial: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5003"/>
      </w:tblGrid>
      <w:tr w:rsidR="002D0310" w:rsidRPr="002D0310" w14:paraId="50E74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3326C" w14:textId="77777777" w:rsidR="002D0310" w:rsidRPr="002D0310" w:rsidRDefault="002D0310" w:rsidP="002D0310">
            <w:pPr>
              <w:rPr>
                <w:b/>
                <w:bCs/>
              </w:rPr>
            </w:pPr>
            <w:r w:rsidRPr="002D0310">
              <w:rPr>
                <w:b/>
                <w:bCs/>
              </w:rPr>
              <w:t>Base Legal (Art. 7º)</w:t>
            </w:r>
          </w:p>
        </w:tc>
        <w:tc>
          <w:tcPr>
            <w:tcW w:w="0" w:type="auto"/>
            <w:vAlign w:val="center"/>
            <w:hideMark/>
          </w:tcPr>
          <w:p w14:paraId="3F0228E2" w14:textId="77777777" w:rsidR="002D0310" w:rsidRPr="002D0310" w:rsidRDefault="002D0310" w:rsidP="002D0310">
            <w:pPr>
              <w:rPr>
                <w:b/>
                <w:bCs/>
              </w:rPr>
            </w:pPr>
            <w:r w:rsidRPr="002D0310">
              <w:rPr>
                <w:b/>
                <w:bCs/>
              </w:rPr>
              <w:t>Finalidade Aplicável</w:t>
            </w:r>
          </w:p>
        </w:tc>
      </w:tr>
      <w:tr w:rsidR="002D0310" w:rsidRPr="002D0310" w14:paraId="221A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6CA9" w14:textId="77777777" w:rsidR="002D0310" w:rsidRPr="002D0310" w:rsidRDefault="002D0310" w:rsidP="002D0310">
            <w:r w:rsidRPr="002D0310">
              <w:t>I – Consentimento do titular</w:t>
            </w:r>
          </w:p>
        </w:tc>
        <w:tc>
          <w:tcPr>
            <w:tcW w:w="0" w:type="auto"/>
            <w:vAlign w:val="center"/>
            <w:hideMark/>
          </w:tcPr>
          <w:p w14:paraId="053D7766" w14:textId="77777777" w:rsidR="002D0310" w:rsidRPr="002D0310" w:rsidRDefault="002D0310" w:rsidP="002D0310">
            <w:r w:rsidRPr="002D0310">
              <w:t>Quando o usuário autoriza expressamente o tratamento de seus dados.</w:t>
            </w:r>
          </w:p>
        </w:tc>
      </w:tr>
      <w:tr w:rsidR="002D0310" w:rsidRPr="002D0310" w14:paraId="670D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A651" w14:textId="77777777" w:rsidR="002D0310" w:rsidRPr="002D0310" w:rsidRDefault="002D0310" w:rsidP="002D0310">
            <w:r w:rsidRPr="002D0310">
              <w:t>II – Cumprimento de obrigação legal ou regulatória</w:t>
            </w:r>
          </w:p>
        </w:tc>
        <w:tc>
          <w:tcPr>
            <w:tcW w:w="0" w:type="auto"/>
            <w:vAlign w:val="center"/>
            <w:hideMark/>
          </w:tcPr>
          <w:p w14:paraId="66626018" w14:textId="77777777" w:rsidR="002D0310" w:rsidRPr="002D0310" w:rsidRDefault="002D0310" w:rsidP="002D0310">
            <w:r w:rsidRPr="002D0310">
              <w:t>Cumprimento de obrigações fiscais, contábeis ou legais da instituição.</w:t>
            </w:r>
          </w:p>
        </w:tc>
      </w:tr>
      <w:tr w:rsidR="002D0310" w:rsidRPr="002D0310" w14:paraId="6005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D6DF" w14:textId="77777777" w:rsidR="002D0310" w:rsidRPr="002D0310" w:rsidRDefault="002D0310" w:rsidP="002D0310">
            <w:r w:rsidRPr="002D0310">
              <w:t>III – Execução de políticas públicas</w:t>
            </w:r>
          </w:p>
        </w:tc>
        <w:tc>
          <w:tcPr>
            <w:tcW w:w="0" w:type="auto"/>
            <w:vAlign w:val="center"/>
            <w:hideMark/>
          </w:tcPr>
          <w:p w14:paraId="6ED0EC4B" w14:textId="77777777" w:rsidR="002D0310" w:rsidRPr="002D0310" w:rsidRDefault="002D0310" w:rsidP="002D0310">
            <w:r w:rsidRPr="002D0310">
              <w:t>Participação em programas sociais ou parcerias governamentais.</w:t>
            </w:r>
          </w:p>
        </w:tc>
      </w:tr>
      <w:tr w:rsidR="002D0310" w:rsidRPr="002D0310" w14:paraId="0C86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3B06" w14:textId="77777777" w:rsidR="002D0310" w:rsidRPr="002D0310" w:rsidRDefault="002D0310" w:rsidP="002D0310">
            <w:r w:rsidRPr="002D0310">
              <w:t>V – Execução de contrato</w:t>
            </w:r>
          </w:p>
        </w:tc>
        <w:tc>
          <w:tcPr>
            <w:tcW w:w="0" w:type="auto"/>
            <w:vAlign w:val="center"/>
            <w:hideMark/>
          </w:tcPr>
          <w:p w14:paraId="7B732CB1" w14:textId="77777777" w:rsidR="002D0310" w:rsidRPr="002D0310" w:rsidRDefault="002D0310" w:rsidP="002D0310">
            <w:r w:rsidRPr="002D0310">
              <w:t>Cadastro e manutenção de relacionamento com parceiros ou beneficiários.</w:t>
            </w:r>
          </w:p>
        </w:tc>
      </w:tr>
      <w:tr w:rsidR="002D0310" w:rsidRPr="002D0310" w14:paraId="3D35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5644" w14:textId="77777777" w:rsidR="002D0310" w:rsidRPr="002D0310" w:rsidRDefault="002D0310" w:rsidP="002D0310">
            <w:r w:rsidRPr="002D0310">
              <w:t>IX – Legítimo interesse do controlador</w:t>
            </w:r>
          </w:p>
        </w:tc>
        <w:tc>
          <w:tcPr>
            <w:tcW w:w="0" w:type="auto"/>
            <w:vAlign w:val="center"/>
            <w:hideMark/>
          </w:tcPr>
          <w:p w14:paraId="530D3848" w14:textId="77777777" w:rsidR="002D0310" w:rsidRPr="002D0310" w:rsidRDefault="002D0310" w:rsidP="002D0310">
            <w:r w:rsidRPr="002D0310">
              <w:t>Melhorar a experiência do usuário, desenvolver projetos e campanhas sociais.</w:t>
            </w:r>
          </w:p>
        </w:tc>
      </w:tr>
    </w:tbl>
    <w:p w14:paraId="36D65EBD" w14:textId="77777777" w:rsidR="002D0310" w:rsidRPr="002D0310" w:rsidRDefault="002D0310" w:rsidP="002D0310">
      <w:r w:rsidRPr="002D0310">
        <w:pict w14:anchorId="3956F7A8">
          <v:rect id="_x0000_i1124" style="width:0;height:1.5pt" o:hralign="center" o:hrstd="t" o:hr="t" fillcolor="#a0a0a0" stroked="f"/>
        </w:pict>
      </w:r>
    </w:p>
    <w:p w14:paraId="58FD4250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lastRenderedPageBreak/>
        <w:t>5. FINALIDADE DO TRATAMENTO</w:t>
      </w:r>
    </w:p>
    <w:p w14:paraId="06E5E61C" w14:textId="77777777" w:rsidR="002D0310" w:rsidRPr="002D0310" w:rsidRDefault="002D0310" w:rsidP="002D0310">
      <w:r w:rsidRPr="002D0310">
        <w:t>Os dados pessoais são utilizados para:</w:t>
      </w:r>
    </w:p>
    <w:p w14:paraId="3CB97AFE" w14:textId="77777777" w:rsidR="002D0310" w:rsidRPr="002D0310" w:rsidRDefault="002D0310" w:rsidP="002D0310">
      <w:pPr>
        <w:numPr>
          <w:ilvl w:val="0"/>
          <w:numId w:val="4"/>
        </w:numPr>
      </w:pPr>
      <w:r w:rsidRPr="002D0310">
        <w:rPr>
          <w:b/>
          <w:bCs/>
        </w:rPr>
        <w:t>Comunicação institucional</w:t>
      </w:r>
      <w:r w:rsidRPr="002D0310">
        <w:t xml:space="preserve"> com usuários e parceiros;</w:t>
      </w:r>
    </w:p>
    <w:p w14:paraId="32B02C4E" w14:textId="77777777" w:rsidR="002D0310" w:rsidRPr="002D0310" w:rsidRDefault="002D0310" w:rsidP="002D0310">
      <w:pPr>
        <w:numPr>
          <w:ilvl w:val="0"/>
          <w:numId w:val="4"/>
        </w:numPr>
      </w:pPr>
      <w:r w:rsidRPr="002D0310">
        <w:rPr>
          <w:b/>
          <w:bCs/>
        </w:rPr>
        <w:t>Gestão de cadastros</w:t>
      </w:r>
      <w:r w:rsidRPr="002D0310">
        <w:t xml:space="preserve"> de voluntários, beneficiários e apoiadores;</w:t>
      </w:r>
    </w:p>
    <w:p w14:paraId="2BA0717F" w14:textId="77777777" w:rsidR="002D0310" w:rsidRPr="002D0310" w:rsidRDefault="002D0310" w:rsidP="002D0310">
      <w:pPr>
        <w:numPr>
          <w:ilvl w:val="0"/>
          <w:numId w:val="4"/>
        </w:numPr>
      </w:pPr>
      <w:r w:rsidRPr="002D0310">
        <w:rPr>
          <w:b/>
          <w:bCs/>
        </w:rPr>
        <w:t>Divulgação de campanhas e projetos sociais</w:t>
      </w:r>
      <w:r w:rsidRPr="002D0310">
        <w:t>;</w:t>
      </w:r>
    </w:p>
    <w:p w14:paraId="452EE1B7" w14:textId="77777777" w:rsidR="002D0310" w:rsidRPr="002D0310" w:rsidRDefault="002D0310" w:rsidP="002D0310">
      <w:pPr>
        <w:numPr>
          <w:ilvl w:val="0"/>
          <w:numId w:val="4"/>
        </w:numPr>
      </w:pPr>
      <w:r w:rsidRPr="002D0310">
        <w:rPr>
          <w:b/>
          <w:bCs/>
        </w:rPr>
        <w:t>Produção de relatórios e indicadores estatísticos</w:t>
      </w:r>
      <w:r w:rsidRPr="002D0310">
        <w:t>, respeitando o anonimato;</w:t>
      </w:r>
    </w:p>
    <w:p w14:paraId="3295F562" w14:textId="77777777" w:rsidR="002D0310" w:rsidRPr="002D0310" w:rsidRDefault="002D0310" w:rsidP="002D0310">
      <w:pPr>
        <w:numPr>
          <w:ilvl w:val="0"/>
          <w:numId w:val="4"/>
        </w:numPr>
      </w:pPr>
      <w:r w:rsidRPr="002D0310">
        <w:rPr>
          <w:b/>
          <w:bCs/>
        </w:rPr>
        <w:t>Cumprimento de obrigações legais e regulatórias</w:t>
      </w:r>
      <w:r w:rsidRPr="002D0310">
        <w:t>;</w:t>
      </w:r>
    </w:p>
    <w:p w14:paraId="3DF38A84" w14:textId="77777777" w:rsidR="002D0310" w:rsidRPr="002D0310" w:rsidRDefault="002D0310" w:rsidP="002D0310">
      <w:pPr>
        <w:numPr>
          <w:ilvl w:val="0"/>
          <w:numId w:val="4"/>
        </w:numPr>
      </w:pPr>
      <w:r w:rsidRPr="002D0310">
        <w:rPr>
          <w:b/>
          <w:bCs/>
        </w:rPr>
        <w:t>Melhoria da experiência do usuário</w:t>
      </w:r>
      <w:r w:rsidRPr="002D0310">
        <w:t xml:space="preserve"> no site e serviços oferecidos.</w:t>
      </w:r>
    </w:p>
    <w:p w14:paraId="4315C298" w14:textId="77777777" w:rsidR="002D0310" w:rsidRPr="002D0310" w:rsidRDefault="002D0310" w:rsidP="002D0310">
      <w:r w:rsidRPr="002D0310">
        <w:pict w14:anchorId="5867BD60">
          <v:rect id="_x0000_i1125" style="width:0;height:1.5pt" o:hralign="center" o:hrstd="t" o:hr="t" fillcolor="#a0a0a0" stroked="f"/>
        </w:pict>
      </w:r>
    </w:p>
    <w:p w14:paraId="34D7167D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6. COOKIES E TECNOLOGIAS DE MONITORAMENTO</w:t>
      </w:r>
    </w:p>
    <w:p w14:paraId="3A868803" w14:textId="77777777" w:rsidR="002D0310" w:rsidRPr="002D0310" w:rsidRDefault="002D0310" w:rsidP="002D0310">
      <w:r w:rsidRPr="002D0310">
        <w:t xml:space="preserve">O site utiliza </w:t>
      </w:r>
      <w:r w:rsidRPr="002D0310">
        <w:rPr>
          <w:b/>
          <w:bCs/>
        </w:rPr>
        <w:t>cookies</w:t>
      </w:r>
      <w:r w:rsidRPr="002D0310">
        <w:t xml:space="preserve"> e tecnologias similares para otimizar a navegação, personalizar conteúdo e coletar métricas de desempenho.</w:t>
      </w:r>
    </w:p>
    <w:p w14:paraId="561CA352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Tipos de cookies:</w:t>
      </w:r>
    </w:p>
    <w:p w14:paraId="23B25E87" w14:textId="77777777" w:rsidR="002D0310" w:rsidRPr="002D0310" w:rsidRDefault="002D0310" w:rsidP="002D0310">
      <w:pPr>
        <w:numPr>
          <w:ilvl w:val="0"/>
          <w:numId w:val="5"/>
        </w:numPr>
      </w:pPr>
      <w:r w:rsidRPr="002D0310">
        <w:rPr>
          <w:b/>
          <w:bCs/>
        </w:rPr>
        <w:t>Essenciais</w:t>
      </w:r>
      <w:r w:rsidRPr="002D0310">
        <w:t>: necessários para funcionamento do site;</w:t>
      </w:r>
    </w:p>
    <w:p w14:paraId="0CE11D70" w14:textId="77777777" w:rsidR="002D0310" w:rsidRPr="002D0310" w:rsidRDefault="002D0310" w:rsidP="002D0310">
      <w:pPr>
        <w:numPr>
          <w:ilvl w:val="0"/>
          <w:numId w:val="5"/>
        </w:numPr>
      </w:pPr>
      <w:r w:rsidRPr="002D0310">
        <w:rPr>
          <w:b/>
          <w:bCs/>
        </w:rPr>
        <w:t>Analíticos</w:t>
      </w:r>
      <w:r w:rsidRPr="002D0310">
        <w:t>: coletam informações estatísticas sobre uso e desempenho;</w:t>
      </w:r>
    </w:p>
    <w:p w14:paraId="33331499" w14:textId="77777777" w:rsidR="002D0310" w:rsidRPr="002D0310" w:rsidRDefault="002D0310" w:rsidP="002D0310">
      <w:pPr>
        <w:numPr>
          <w:ilvl w:val="0"/>
          <w:numId w:val="5"/>
        </w:numPr>
      </w:pPr>
      <w:r w:rsidRPr="002D0310">
        <w:rPr>
          <w:b/>
          <w:bCs/>
        </w:rPr>
        <w:t>Funcionais</w:t>
      </w:r>
      <w:r w:rsidRPr="002D0310">
        <w:t>: memorizam preferências do usuário;</w:t>
      </w:r>
    </w:p>
    <w:p w14:paraId="49AA134A" w14:textId="77777777" w:rsidR="002D0310" w:rsidRPr="002D0310" w:rsidRDefault="002D0310" w:rsidP="002D0310">
      <w:pPr>
        <w:numPr>
          <w:ilvl w:val="0"/>
          <w:numId w:val="5"/>
        </w:numPr>
      </w:pPr>
      <w:r w:rsidRPr="002D0310">
        <w:rPr>
          <w:b/>
          <w:bCs/>
        </w:rPr>
        <w:t>De terceiros</w:t>
      </w:r>
      <w:r w:rsidRPr="002D0310">
        <w:t>: usados para integração com plataformas externas (Google Analytics, redes sociais, etc.).</w:t>
      </w:r>
    </w:p>
    <w:p w14:paraId="1CB2D254" w14:textId="77777777" w:rsidR="002D0310" w:rsidRPr="002D0310" w:rsidRDefault="002D0310" w:rsidP="002D0310">
      <w:r w:rsidRPr="002D0310">
        <w:t xml:space="preserve">O usuário pode </w:t>
      </w:r>
      <w:r w:rsidRPr="002D0310">
        <w:rPr>
          <w:b/>
          <w:bCs/>
        </w:rPr>
        <w:t>configurar o navegador</w:t>
      </w:r>
      <w:r w:rsidRPr="002D0310">
        <w:t xml:space="preserve"> para bloquear cookies, ciente de que algumas funções poderão ser limitadas.</w:t>
      </w:r>
    </w:p>
    <w:p w14:paraId="133BAF32" w14:textId="77777777" w:rsidR="002D0310" w:rsidRPr="002D0310" w:rsidRDefault="002D0310" w:rsidP="002D0310">
      <w:r w:rsidRPr="002D0310">
        <w:t xml:space="preserve">Base legal: </w:t>
      </w:r>
      <w:r w:rsidRPr="002D0310">
        <w:rPr>
          <w:b/>
          <w:bCs/>
        </w:rPr>
        <w:t>Art. 7º, IX (interesse legítimo)</w:t>
      </w:r>
      <w:r w:rsidRPr="002D0310">
        <w:t xml:space="preserve"> e </w:t>
      </w:r>
      <w:r w:rsidRPr="002D0310">
        <w:rPr>
          <w:b/>
          <w:bCs/>
        </w:rPr>
        <w:t>Art. 7º, I (consentimento)</w:t>
      </w:r>
      <w:r w:rsidRPr="002D0310">
        <w:t xml:space="preserve"> da LGPD.</w:t>
      </w:r>
    </w:p>
    <w:p w14:paraId="73BCB9FF" w14:textId="77777777" w:rsidR="002D0310" w:rsidRPr="002D0310" w:rsidRDefault="002D0310" w:rsidP="002D0310">
      <w:r w:rsidRPr="002D0310">
        <w:pict w14:anchorId="1ED8E172">
          <v:rect id="_x0000_i1126" style="width:0;height:1.5pt" o:hralign="center" o:hrstd="t" o:hr="t" fillcolor="#a0a0a0" stroked="f"/>
        </w:pict>
      </w:r>
    </w:p>
    <w:p w14:paraId="2A386B9E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7. COMPARTILHAMENTO DE DADOS</w:t>
      </w:r>
    </w:p>
    <w:p w14:paraId="5185492A" w14:textId="77777777" w:rsidR="002D0310" w:rsidRPr="002D0310" w:rsidRDefault="002D0310" w:rsidP="002D0310">
      <w:r w:rsidRPr="002D0310">
        <w:t xml:space="preserve">O Ponto Cidadão </w:t>
      </w:r>
      <w:r w:rsidRPr="002D0310">
        <w:rPr>
          <w:b/>
          <w:bCs/>
        </w:rPr>
        <w:t>não comercializa dados pessoais</w:t>
      </w:r>
      <w:r w:rsidRPr="002D0310">
        <w:t>.</w:t>
      </w:r>
      <w:r w:rsidRPr="002D0310">
        <w:br/>
        <w:t>O compartilhamento só ocorre nas seguintes situações:</w:t>
      </w:r>
    </w:p>
    <w:p w14:paraId="0154B604" w14:textId="77777777" w:rsidR="002D0310" w:rsidRPr="002D0310" w:rsidRDefault="002D0310" w:rsidP="002D0310">
      <w:pPr>
        <w:numPr>
          <w:ilvl w:val="0"/>
          <w:numId w:val="6"/>
        </w:numPr>
      </w:pPr>
      <w:r w:rsidRPr="002D0310">
        <w:t>Cumprimento de obrigação legal ou judicial;</w:t>
      </w:r>
    </w:p>
    <w:p w14:paraId="29D75E31" w14:textId="77777777" w:rsidR="002D0310" w:rsidRPr="002D0310" w:rsidRDefault="002D0310" w:rsidP="002D0310">
      <w:pPr>
        <w:numPr>
          <w:ilvl w:val="0"/>
          <w:numId w:val="6"/>
        </w:numPr>
      </w:pPr>
      <w:r w:rsidRPr="002D0310">
        <w:t>Execução de políticas públicas e parcerias institucionais;</w:t>
      </w:r>
    </w:p>
    <w:p w14:paraId="4645541F" w14:textId="77777777" w:rsidR="002D0310" w:rsidRPr="002D0310" w:rsidRDefault="002D0310" w:rsidP="002D0310">
      <w:pPr>
        <w:numPr>
          <w:ilvl w:val="0"/>
          <w:numId w:val="6"/>
        </w:numPr>
      </w:pPr>
      <w:r w:rsidRPr="002D0310">
        <w:lastRenderedPageBreak/>
        <w:t xml:space="preserve">Prestação de serviços por </w:t>
      </w:r>
      <w:r w:rsidRPr="002D0310">
        <w:rPr>
          <w:b/>
          <w:bCs/>
        </w:rPr>
        <w:t>operadores de dados</w:t>
      </w:r>
      <w:r w:rsidRPr="002D0310">
        <w:t xml:space="preserve"> (empresas de hospedagem, provedores de e-mail, etc.), sob </w:t>
      </w:r>
      <w:r w:rsidRPr="002D0310">
        <w:rPr>
          <w:b/>
          <w:bCs/>
        </w:rPr>
        <w:t>contrato de confidencialidade</w:t>
      </w:r>
      <w:r w:rsidRPr="002D0310">
        <w:t>;</w:t>
      </w:r>
    </w:p>
    <w:p w14:paraId="6CB8F1D4" w14:textId="77777777" w:rsidR="002D0310" w:rsidRPr="002D0310" w:rsidRDefault="002D0310" w:rsidP="002D0310">
      <w:pPr>
        <w:numPr>
          <w:ilvl w:val="0"/>
          <w:numId w:val="6"/>
        </w:numPr>
      </w:pPr>
      <w:r w:rsidRPr="002D0310">
        <w:t>Proteção de direitos do Ponto Cidadão, seus usuários e da coletividade.</w:t>
      </w:r>
    </w:p>
    <w:p w14:paraId="0E223BF8" w14:textId="77777777" w:rsidR="002D0310" w:rsidRPr="002D0310" w:rsidRDefault="002D0310" w:rsidP="002D0310">
      <w:r w:rsidRPr="002D0310">
        <w:t xml:space="preserve">Todos os terceiros que tratam dados em nome do Ponto Cidadão são </w:t>
      </w:r>
      <w:r w:rsidRPr="002D0310">
        <w:rPr>
          <w:b/>
          <w:bCs/>
        </w:rPr>
        <w:t>contratualmente obrigados a seguir a LGPD</w:t>
      </w:r>
      <w:r w:rsidRPr="002D0310">
        <w:t xml:space="preserve"> e a presente Política.</w:t>
      </w:r>
    </w:p>
    <w:p w14:paraId="52634693" w14:textId="77777777" w:rsidR="002D0310" w:rsidRPr="002D0310" w:rsidRDefault="002D0310" w:rsidP="002D0310">
      <w:r w:rsidRPr="002D0310">
        <w:pict w14:anchorId="014D9687">
          <v:rect id="_x0000_i1127" style="width:0;height:1.5pt" o:hralign="center" o:hrstd="t" o:hr="t" fillcolor="#a0a0a0" stroked="f"/>
        </w:pict>
      </w:r>
    </w:p>
    <w:p w14:paraId="4597590F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8. ARMAZENAMENTO E RETENÇÃO DE DADOS</w:t>
      </w:r>
    </w:p>
    <w:p w14:paraId="5A405E41" w14:textId="77777777" w:rsidR="002D0310" w:rsidRPr="002D0310" w:rsidRDefault="002D0310" w:rsidP="002D0310">
      <w:r w:rsidRPr="002D0310">
        <w:t xml:space="preserve">Os dados pessoais são armazenados em </w:t>
      </w:r>
      <w:r w:rsidRPr="002D0310">
        <w:rPr>
          <w:b/>
          <w:bCs/>
        </w:rPr>
        <w:t>servidores seguros</w:t>
      </w:r>
      <w:r w:rsidRPr="002D0310">
        <w:t>, com controle de acesso restrito e políticas de backup criptografado.</w:t>
      </w:r>
    </w:p>
    <w:p w14:paraId="726CBA3A" w14:textId="77777777" w:rsidR="002D0310" w:rsidRPr="002D0310" w:rsidRDefault="002D0310" w:rsidP="002D0310">
      <w:r w:rsidRPr="002D0310">
        <w:t>O prazo de retenção respeita as finalidades originais do tratamento e as exigências legais, como:</w:t>
      </w:r>
    </w:p>
    <w:p w14:paraId="5031425F" w14:textId="77777777" w:rsidR="002D0310" w:rsidRPr="002D0310" w:rsidRDefault="002D0310" w:rsidP="002D0310">
      <w:pPr>
        <w:numPr>
          <w:ilvl w:val="0"/>
          <w:numId w:val="7"/>
        </w:numPr>
      </w:pPr>
      <w:r w:rsidRPr="002D0310">
        <w:rPr>
          <w:b/>
          <w:bCs/>
        </w:rPr>
        <w:t>5 anos</w:t>
      </w:r>
      <w:r w:rsidRPr="002D0310">
        <w:t xml:space="preserve"> para registros de atendimento social;</w:t>
      </w:r>
    </w:p>
    <w:p w14:paraId="0CCC27BB" w14:textId="77777777" w:rsidR="002D0310" w:rsidRPr="002D0310" w:rsidRDefault="002D0310" w:rsidP="002D0310">
      <w:pPr>
        <w:numPr>
          <w:ilvl w:val="0"/>
          <w:numId w:val="7"/>
        </w:numPr>
      </w:pPr>
      <w:r w:rsidRPr="002D0310">
        <w:rPr>
          <w:b/>
          <w:bCs/>
        </w:rPr>
        <w:t>10 anos</w:t>
      </w:r>
      <w:r w:rsidRPr="002D0310">
        <w:t xml:space="preserve"> para dados contábeis ou financeiros;</w:t>
      </w:r>
    </w:p>
    <w:p w14:paraId="0F1CF605" w14:textId="77777777" w:rsidR="002D0310" w:rsidRPr="002D0310" w:rsidRDefault="002D0310" w:rsidP="002D0310">
      <w:pPr>
        <w:numPr>
          <w:ilvl w:val="0"/>
          <w:numId w:val="7"/>
        </w:numPr>
      </w:pPr>
      <w:r w:rsidRPr="002D0310">
        <w:rPr>
          <w:b/>
          <w:bCs/>
        </w:rPr>
        <w:t>Prazo indeterminado</w:t>
      </w:r>
      <w:r w:rsidRPr="002D0310">
        <w:t>, quando os dados forem anonimizados para fins estatísticos.</w:t>
      </w:r>
    </w:p>
    <w:p w14:paraId="6516E36C" w14:textId="77777777" w:rsidR="002D0310" w:rsidRPr="002D0310" w:rsidRDefault="002D0310" w:rsidP="002D0310">
      <w:r w:rsidRPr="002D0310">
        <w:t xml:space="preserve">Após o término do prazo, os dados são </w:t>
      </w:r>
      <w:r w:rsidRPr="002D0310">
        <w:rPr>
          <w:b/>
          <w:bCs/>
        </w:rPr>
        <w:t>eliminados ou anonimizados</w:t>
      </w:r>
      <w:r w:rsidRPr="002D0310">
        <w:t>, conforme o Art. 15 da LGPD.</w:t>
      </w:r>
    </w:p>
    <w:p w14:paraId="3A1F9C9F" w14:textId="77777777" w:rsidR="002D0310" w:rsidRPr="002D0310" w:rsidRDefault="002D0310" w:rsidP="002D0310">
      <w:r w:rsidRPr="002D0310">
        <w:pict w14:anchorId="189470CB">
          <v:rect id="_x0000_i1128" style="width:0;height:1.5pt" o:hralign="center" o:hrstd="t" o:hr="t" fillcolor="#a0a0a0" stroked="f"/>
        </w:pict>
      </w:r>
    </w:p>
    <w:p w14:paraId="69C8594C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9. DIREITOS DO TITULAR DOS DADOS</w:t>
      </w:r>
    </w:p>
    <w:p w14:paraId="4616BB22" w14:textId="77777777" w:rsidR="002D0310" w:rsidRPr="002D0310" w:rsidRDefault="002D0310" w:rsidP="002D0310">
      <w:r w:rsidRPr="002D0310">
        <w:t xml:space="preserve">Nos termos dos </w:t>
      </w:r>
      <w:r w:rsidRPr="002D0310">
        <w:rPr>
          <w:b/>
          <w:bCs/>
        </w:rPr>
        <w:t>Artigos 17 a 22 da LGPD</w:t>
      </w:r>
      <w:r w:rsidRPr="002D0310">
        <w:t>, o titular tem direito a:</w:t>
      </w:r>
    </w:p>
    <w:p w14:paraId="7115F139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Confirmação da existência de tratamento</w:t>
      </w:r>
      <w:r w:rsidRPr="002D0310">
        <w:t>;</w:t>
      </w:r>
    </w:p>
    <w:p w14:paraId="71D40ACB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Acesso aos dados</w:t>
      </w:r>
      <w:r w:rsidRPr="002D0310">
        <w:t>;</w:t>
      </w:r>
    </w:p>
    <w:p w14:paraId="6EAF0DF2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Correção de dados incompletos, inexatos ou desatualizados</w:t>
      </w:r>
      <w:r w:rsidRPr="002D0310">
        <w:t>;</w:t>
      </w:r>
    </w:p>
    <w:p w14:paraId="4CB6F506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Anonimização, bloqueio ou eliminação</w:t>
      </w:r>
      <w:r w:rsidRPr="002D0310">
        <w:t xml:space="preserve"> de dados desnecessários;</w:t>
      </w:r>
    </w:p>
    <w:p w14:paraId="21E2C79D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Portabilidade</w:t>
      </w:r>
      <w:r w:rsidRPr="002D0310">
        <w:t xml:space="preserve"> dos dados a outro fornecedor;</w:t>
      </w:r>
    </w:p>
    <w:p w14:paraId="1410A31C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Eliminação dos dados tratados com consentimento</w:t>
      </w:r>
      <w:r w:rsidRPr="002D0310">
        <w:t>;</w:t>
      </w:r>
    </w:p>
    <w:p w14:paraId="5D4E312D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Informação sobre compartilhamento</w:t>
      </w:r>
      <w:r w:rsidRPr="002D0310">
        <w:t>;</w:t>
      </w:r>
    </w:p>
    <w:p w14:paraId="1BC17A8B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Revogação do consentimento</w:t>
      </w:r>
      <w:r w:rsidRPr="002D0310">
        <w:t>;</w:t>
      </w:r>
    </w:p>
    <w:p w14:paraId="6886EF40" w14:textId="77777777" w:rsidR="002D0310" w:rsidRPr="002D0310" w:rsidRDefault="002D0310" w:rsidP="002D0310">
      <w:pPr>
        <w:numPr>
          <w:ilvl w:val="0"/>
          <w:numId w:val="8"/>
        </w:numPr>
      </w:pPr>
      <w:r w:rsidRPr="002D0310">
        <w:rPr>
          <w:b/>
          <w:bCs/>
        </w:rPr>
        <w:t>Revisão de decisões automatizadas</w:t>
      </w:r>
      <w:r w:rsidRPr="002D0310">
        <w:t>.</w:t>
      </w:r>
    </w:p>
    <w:p w14:paraId="1B955267" w14:textId="77777777" w:rsidR="002D0310" w:rsidRPr="002D0310" w:rsidRDefault="002D0310" w:rsidP="002D0310">
      <w:r w:rsidRPr="002D0310">
        <w:lastRenderedPageBreak/>
        <w:t xml:space="preserve">Esses direitos podem ser exercidos mediante solicitação ao Encarregado de Proteção de Dados (DPO), via e-mail: </w:t>
      </w:r>
      <w:r w:rsidRPr="002D0310">
        <w:rPr>
          <w:b/>
          <w:bCs/>
        </w:rPr>
        <w:t>privacidade@pontocidadao.org</w:t>
      </w:r>
      <w:r w:rsidRPr="002D0310">
        <w:t>.</w:t>
      </w:r>
    </w:p>
    <w:p w14:paraId="4A86FF53" w14:textId="77777777" w:rsidR="002D0310" w:rsidRPr="002D0310" w:rsidRDefault="002D0310" w:rsidP="002D0310">
      <w:r w:rsidRPr="002D0310">
        <w:pict w14:anchorId="11B7D49F">
          <v:rect id="_x0000_i1129" style="width:0;height:1.5pt" o:hralign="center" o:hrstd="t" o:hr="t" fillcolor="#a0a0a0" stroked="f"/>
        </w:pict>
      </w:r>
    </w:p>
    <w:p w14:paraId="37FDFF0D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10. MEDIDAS DE SEGURANÇA</w:t>
      </w:r>
    </w:p>
    <w:p w14:paraId="262E5EC8" w14:textId="77777777" w:rsidR="002D0310" w:rsidRPr="002D0310" w:rsidRDefault="002D0310" w:rsidP="002D0310">
      <w:r w:rsidRPr="002D0310">
        <w:t xml:space="preserve">O Ponto Cidadão adota </w:t>
      </w:r>
      <w:r w:rsidRPr="002D0310">
        <w:rPr>
          <w:b/>
          <w:bCs/>
        </w:rPr>
        <w:t>padrões internacionais de segurança da informação</w:t>
      </w:r>
      <w:r w:rsidRPr="002D0310">
        <w:t xml:space="preserve">, com base na norma </w:t>
      </w:r>
      <w:r w:rsidRPr="002D0310">
        <w:rPr>
          <w:b/>
          <w:bCs/>
        </w:rPr>
        <w:t>ISO/IEC 27001</w:t>
      </w:r>
      <w:r w:rsidRPr="002D0310">
        <w:t>, incluindo:</w:t>
      </w:r>
    </w:p>
    <w:p w14:paraId="5BF6D5F4" w14:textId="77777777" w:rsidR="002D0310" w:rsidRPr="002D0310" w:rsidRDefault="002D0310" w:rsidP="002D0310">
      <w:pPr>
        <w:numPr>
          <w:ilvl w:val="0"/>
          <w:numId w:val="9"/>
        </w:numPr>
      </w:pPr>
      <w:r w:rsidRPr="002D0310">
        <w:t>Criptografia AES e SSL/TLS;</w:t>
      </w:r>
    </w:p>
    <w:p w14:paraId="277ACD6E" w14:textId="77777777" w:rsidR="002D0310" w:rsidRPr="002D0310" w:rsidRDefault="002D0310" w:rsidP="002D0310">
      <w:pPr>
        <w:numPr>
          <w:ilvl w:val="0"/>
          <w:numId w:val="9"/>
        </w:numPr>
      </w:pPr>
      <w:r w:rsidRPr="002D0310">
        <w:t>Controle de acesso por autenticação e múltiplos níveis;</w:t>
      </w:r>
    </w:p>
    <w:p w14:paraId="2D27BBFF" w14:textId="77777777" w:rsidR="002D0310" w:rsidRPr="002D0310" w:rsidRDefault="002D0310" w:rsidP="002D0310">
      <w:pPr>
        <w:numPr>
          <w:ilvl w:val="0"/>
          <w:numId w:val="9"/>
        </w:numPr>
      </w:pPr>
      <w:r w:rsidRPr="002D0310">
        <w:t>Monitoramento de logs e detecção de intrusão;</w:t>
      </w:r>
    </w:p>
    <w:p w14:paraId="6863E09A" w14:textId="77777777" w:rsidR="002D0310" w:rsidRPr="002D0310" w:rsidRDefault="002D0310" w:rsidP="002D0310">
      <w:pPr>
        <w:numPr>
          <w:ilvl w:val="0"/>
          <w:numId w:val="9"/>
        </w:numPr>
      </w:pPr>
      <w:r w:rsidRPr="002D0310">
        <w:t>Backups automáticos e armazenamento seguro em nuvem;</w:t>
      </w:r>
    </w:p>
    <w:p w14:paraId="5AAC7246" w14:textId="77777777" w:rsidR="002D0310" w:rsidRPr="002D0310" w:rsidRDefault="002D0310" w:rsidP="002D0310">
      <w:pPr>
        <w:numPr>
          <w:ilvl w:val="0"/>
          <w:numId w:val="9"/>
        </w:numPr>
      </w:pPr>
      <w:r w:rsidRPr="002D0310">
        <w:t>Treinamento de colaboradores em proteção de dados.</w:t>
      </w:r>
    </w:p>
    <w:p w14:paraId="24A8CAB6" w14:textId="77777777" w:rsidR="002D0310" w:rsidRPr="002D0310" w:rsidRDefault="002D0310" w:rsidP="002D0310">
      <w:r w:rsidRPr="002D0310">
        <w:t xml:space="preserve">Em caso de </w:t>
      </w:r>
      <w:r w:rsidRPr="002D0310">
        <w:rPr>
          <w:b/>
          <w:bCs/>
        </w:rPr>
        <w:t>incidente de segurança</w:t>
      </w:r>
      <w:r w:rsidRPr="002D0310">
        <w:t xml:space="preserve"> que possa acarretar risco ou dano relevante, o Ponto Cidadão comunicará o fato à </w:t>
      </w:r>
      <w:r w:rsidRPr="002D0310">
        <w:rPr>
          <w:b/>
          <w:bCs/>
        </w:rPr>
        <w:t>Autoridade Nacional de Proteção de Dados (ANPD)</w:t>
      </w:r>
      <w:r w:rsidRPr="002D0310">
        <w:t xml:space="preserve"> e aos titulares afetados, conforme o </w:t>
      </w:r>
      <w:r w:rsidRPr="002D0310">
        <w:rPr>
          <w:b/>
          <w:bCs/>
        </w:rPr>
        <w:t>Art. 48 da LGPD</w:t>
      </w:r>
      <w:r w:rsidRPr="002D0310">
        <w:t>.</w:t>
      </w:r>
    </w:p>
    <w:p w14:paraId="7A757571" w14:textId="77777777" w:rsidR="002D0310" w:rsidRPr="002D0310" w:rsidRDefault="002D0310" w:rsidP="002D0310">
      <w:r w:rsidRPr="002D0310">
        <w:pict w14:anchorId="54649191">
          <v:rect id="_x0000_i1130" style="width:0;height:1.5pt" o:hralign="center" o:hrstd="t" o:hr="t" fillcolor="#a0a0a0" stroked="f"/>
        </w:pict>
      </w:r>
    </w:p>
    <w:p w14:paraId="07275B47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11. TRANSFERÊNCIA INTERNACIONAL DE DADOS</w:t>
      </w:r>
    </w:p>
    <w:p w14:paraId="0BE56393" w14:textId="77777777" w:rsidR="002D0310" w:rsidRPr="002D0310" w:rsidRDefault="002D0310" w:rsidP="002D0310">
      <w:r w:rsidRPr="002D0310">
        <w:t xml:space="preserve">Os dados poderão ser transferidos para servidores localizados fora do Brasil, especialmente em países que adotem padrões de proteção compatíveis com a LGPD, conforme </w:t>
      </w:r>
      <w:r w:rsidRPr="002D0310">
        <w:rPr>
          <w:b/>
          <w:bCs/>
        </w:rPr>
        <w:t>Art. 33, I e II</w:t>
      </w:r>
      <w:r w:rsidRPr="002D0310">
        <w:t xml:space="preserve"> da lei.</w:t>
      </w:r>
    </w:p>
    <w:p w14:paraId="7A29BB64" w14:textId="77777777" w:rsidR="002D0310" w:rsidRPr="002D0310" w:rsidRDefault="002D0310" w:rsidP="002D0310">
      <w:r w:rsidRPr="002D0310">
        <w:t xml:space="preserve">Em qualquer hipótese, serão observados os princípios de </w:t>
      </w:r>
      <w:r w:rsidRPr="002D0310">
        <w:rPr>
          <w:b/>
          <w:bCs/>
        </w:rPr>
        <w:t>segurança, transparência e proporcionalidade</w:t>
      </w:r>
      <w:r w:rsidRPr="002D0310">
        <w:t>.</w:t>
      </w:r>
    </w:p>
    <w:p w14:paraId="2E06E5FD" w14:textId="77777777" w:rsidR="002D0310" w:rsidRPr="002D0310" w:rsidRDefault="002D0310" w:rsidP="002D0310">
      <w:r w:rsidRPr="002D0310">
        <w:pict w14:anchorId="313159E8">
          <v:rect id="_x0000_i1131" style="width:0;height:1.5pt" o:hralign="center" o:hrstd="t" o:hr="t" fillcolor="#a0a0a0" stroked="f"/>
        </w:pict>
      </w:r>
    </w:p>
    <w:p w14:paraId="59B1DBB9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12. POLÍTICA DE CRIANÇAS E ADOLESCENTES</w:t>
      </w:r>
    </w:p>
    <w:p w14:paraId="1747269F" w14:textId="77777777" w:rsidR="002D0310" w:rsidRPr="002D0310" w:rsidRDefault="002D0310" w:rsidP="002D0310">
      <w:r w:rsidRPr="002D0310">
        <w:t xml:space="preserve">Nos termos do </w:t>
      </w:r>
      <w:r w:rsidRPr="002D0310">
        <w:rPr>
          <w:b/>
          <w:bCs/>
        </w:rPr>
        <w:t>Art. 14 da LGPD</w:t>
      </w:r>
      <w:r w:rsidRPr="002D0310">
        <w:t xml:space="preserve">, o tratamento de dados pessoais de menores de 18 anos somente será realizado com o </w:t>
      </w:r>
      <w:r w:rsidRPr="002D0310">
        <w:rPr>
          <w:b/>
          <w:bCs/>
        </w:rPr>
        <w:t>consentimento específico e destacado</w:t>
      </w:r>
      <w:r w:rsidRPr="002D0310">
        <w:t xml:space="preserve"> de ao menos um dos responsáveis legais, e para fins estritamente necessários à execução de atividades sociais e educacionais.</w:t>
      </w:r>
    </w:p>
    <w:p w14:paraId="1FA15025" w14:textId="77777777" w:rsidR="002D0310" w:rsidRPr="002D0310" w:rsidRDefault="002D0310" w:rsidP="002D0310">
      <w:r w:rsidRPr="002D0310">
        <w:pict w14:anchorId="4D52DC91">
          <v:rect id="_x0000_i1132" style="width:0;height:1.5pt" o:hralign="center" o:hrstd="t" o:hr="t" fillcolor="#a0a0a0" stroked="f"/>
        </w:pict>
      </w:r>
    </w:p>
    <w:p w14:paraId="0A8C5FA1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13. GESTÃO E GOVERNANÇA DE DADOS</w:t>
      </w:r>
    </w:p>
    <w:p w14:paraId="463D6234" w14:textId="77777777" w:rsidR="002D0310" w:rsidRPr="002D0310" w:rsidRDefault="002D0310" w:rsidP="002D0310">
      <w:r w:rsidRPr="002D0310">
        <w:t xml:space="preserve">O Ponto Cidadão mantém um </w:t>
      </w:r>
      <w:r w:rsidRPr="002D0310">
        <w:rPr>
          <w:b/>
          <w:bCs/>
        </w:rPr>
        <w:t>Programa de Governança em Privacidade</w:t>
      </w:r>
      <w:r w:rsidRPr="002D0310">
        <w:t>, com:</w:t>
      </w:r>
    </w:p>
    <w:p w14:paraId="3BED4001" w14:textId="77777777" w:rsidR="002D0310" w:rsidRPr="002D0310" w:rsidRDefault="002D0310" w:rsidP="002D0310">
      <w:pPr>
        <w:numPr>
          <w:ilvl w:val="0"/>
          <w:numId w:val="10"/>
        </w:numPr>
      </w:pPr>
      <w:r w:rsidRPr="002D0310">
        <w:t>Registro das operações de tratamento (Art. 37, LGPD);</w:t>
      </w:r>
    </w:p>
    <w:p w14:paraId="17BD3B69" w14:textId="77777777" w:rsidR="002D0310" w:rsidRPr="002D0310" w:rsidRDefault="002D0310" w:rsidP="002D0310">
      <w:pPr>
        <w:numPr>
          <w:ilvl w:val="0"/>
          <w:numId w:val="10"/>
        </w:numPr>
      </w:pPr>
      <w:r w:rsidRPr="002D0310">
        <w:lastRenderedPageBreak/>
        <w:t>Avaliações de impacto à proteção de dados (DPIA);</w:t>
      </w:r>
    </w:p>
    <w:p w14:paraId="519CE4D7" w14:textId="77777777" w:rsidR="002D0310" w:rsidRPr="002D0310" w:rsidRDefault="002D0310" w:rsidP="002D0310">
      <w:pPr>
        <w:numPr>
          <w:ilvl w:val="0"/>
          <w:numId w:val="10"/>
        </w:numPr>
      </w:pPr>
      <w:r w:rsidRPr="002D0310">
        <w:t>Revisão periódica das políticas e contratos;</w:t>
      </w:r>
    </w:p>
    <w:p w14:paraId="0B03E0B4" w14:textId="77777777" w:rsidR="002D0310" w:rsidRPr="002D0310" w:rsidRDefault="002D0310" w:rsidP="002D0310">
      <w:pPr>
        <w:numPr>
          <w:ilvl w:val="0"/>
          <w:numId w:val="10"/>
        </w:numPr>
      </w:pPr>
      <w:r w:rsidRPr="002D0310">
        <w:t xml:space="preserve">Nomeação de um </w:t>
      </w:r>
      <w:r w:rsidRPr="002D0310">
        <w:rPr>
          <w:b/>
          <w:bCs/>
        </w:rPr>
        <w:t>Encarregado de Dados (DPO)</w:t>
      </w:r>
      <w:r w:rsidRPr="002D0310">
        <w:t xml:space="preserve"> responsável pelo cumprimento das normas.</w:t>
      </w:r>
    </w:p>
    <w:p w14:paraId="2ED00FA4" w14:textId="77777777" w:rsidR="002D0310" w:rsidRPr="002D0310" w:rsidRDefault="002D0310" w:rsidP="002D0310">
      <w:r w:rsidRPr="002D0310">
        <w:pict w14:anchorId="7EE484DB">
          <v:rect id="_x0000_i1133" style="width:0;height:1.5pt" o:hralign="center" o:hrstd="t" o:hr="t" fillcolor="#a0a0a0" stroked="f"/>
        </w:pict>
      </w:r>
    </w:p>
    <w:p w14:paraId="7EF4CD88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14. ATUALIZAÇÕES DESTA POLÍTICA</w:t>
      </w:r>
    </w:p>
    <w:p w14:paraId="107DDB23" w14:textId="77777777" w:rsidR="002D0310" w:rsidRPr="002D0310" w:rsidRDefault="002D0310" w:rsidP="002D0310">
      <w:r w:rsidRPr="002D0310">
        <w:t>Esta Política poderá ser alterada a qualquer momento, sempre com base na legislação vigente.</w:t>
      </w:r>
      <w:r w:rsidRPr="002D0310">
        <w:br/>
        <w:t xml:space="preserve">A versão atualizada será publicada no site, com indicação da </w:t>
      </w:r>
      <w:r w:rsidRPr="002D0310">
        <w:rPr>
          <w:b/>
          <w:bCs/>
        </w:rPr>
        <w:t>data da última atualização</w:t>
      </w:r>
      <w:r w:rsidRPr="002D0310">
        <w:t>.</w:t>
      </w:r>
      <w:r w:rsidRPr="002D0310">
        <w:br/>
        <w:t xml:space="preserve">O uso contínuo dos serviços após a publicação implica </w:t>
      </w:r>
      <w:r w:rsidRPr="002D0310">
        <w:rPr>
          <w:b/>
          <w:bCs/>
        </w:rPr>
        <w:t>ciência e concordância</w:t>
      </w:r>
      <w:r w:rsidRPr="002D0310">
        <w:t xml:space="preserve"> com as alterações.</w:t>
      </w:r>
    </w:p>
    <w:p w14:paraId="474C8397" w14:textId="77777777" w:rsidR="002D0310" w:rsidRPr="002D0310" w:rsidRDefault="002D0310" w:rsidP="002D0310">
      <w:r w:rsidRPr="002D0310">
        <w:pict w14:anchorId="1FC9D220">
          <v:rect id="_x0000_i1134" style="width:0;height:1.5pt" o:hralign="center" o:hrstd="t" o:hr="t" fillcolor="#a0a0a0" stroked="f"/>
        </w:pict>
      </w:r>
    </w:p>
    <w:p w14:paraId="5D610255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15. CANAIS DE CONTATO</w:t>
      </w:r>
    </w:p>
    <w:p w14:paraId="6DA365D8" w14:textId="77777777" w:rsidR="002D0310" w:rsidRPr="002D0310" w:rsidRDefault="002D0310" w:rsidP="002D0310">
      <w:r w:rsidRPr="002D0310">
        <w:t>Para dúvidas, solicitações ou exercício de direitos, o titular pode entrar em contato com:</w:t>
      </w:r>
    </w:p>
    <w:p w14:paraId="3087100C" w14:textId="77777777" w:rsidR="002D0310" w:rsidRPr="002D0310" w:rsidRDefault="002D0310" w:rsidP="002D0310">
      <w:r w:rsidRPr="002D0310">
        <w:rPr>
          <w:b/>
          <w:bCs/>
        </w:rPr>
        <w:t>Encarregado pelo Tratamento de Dados (DPO):</w:t>
      </w:r>
      <w:r w:rsidRPr="002D0310">
        <w:br/>
        <w:t>Nome: [a definir]</w:t>
      </w:r>
      <w:r w:rsidRPr="002D0310">
        <w:br/>
        <w:t xml:space="preserve">E-mail: </w:t>
      </w:r>
      <w:r w:rsidRPr="002D0310">
        <w:rPr>
          <w:b/>
          <w:bCs/>
        </w:rPr>
        <w:t>privacidade@pontocidadao.org</w:t>
      </w:r>
      <w:r w:rsidRPr="002D0310">
        <w:br/>
        <w:t>Endereço: São José dos Campos – SP, Brasil.</w:t>
      </w:r>
    </w:p>
    <w:p w14:paraId="487F6A82" w14:textId="77777777" w:rsidR="002D0310" w:rsidRPr="002D0310" w:rsidRDefault="002D0310" w:rsidP="002D0310">
      <w:r w:rsidRPr="002D0310">
        <w:pict w14:anchorId="1C8EE62D">
          <v:rect id="_x0000_i1135" style="width:0;height:1.5pt" o:hralign="center" o:hrstd="t" o:hr="t" fillcolor="#a0a0a0" stroked="f"/>
        </w:pict>
      </w:r>
    </w:p>
    <w:p w14:paraId="5B25E85F" w14:textId="77777777" w:rsidR="002D0310" w:rsidRPr="002D0310" w:rsidRDefault="002D0310" w:rsidP="002D0310">
      <w:pPr>
        <w:rPr>
          <w:b/>
          <w:bCs/>
        </w:rPr>
      </w:pPr>
      <w:r w:rsidRPr="002D0310">
        <w:rPr>
          <w:b/>
          <w:bCs/>
        </w:rPr>
        <w:t>16. LEGISLAÇÃO APLICÁVEL E FORO</w:t>
      </w:r>
    </w:p>
    <w:p w14:paraId="58507AF9" w14:textId="77777777" w:rsidR="002D0310" w:rsidRPr="002D0310" w:rsidRDefault="002D0310" w:rsidP="002D0310">
      <w:r w:rsidRPr="002D0310">
        <w:t xml:space="preserve">Esta Política é regida pelas leis da </w:t>
      </w:r>
      <w:r w:rsidRPr="002D0310">
        <w:rPr>
          <w:b/>
          <w:bCs/>
        </w:rPr>
        <w:t>República Federativa do Brasil</w:t>
      </w:r>
      <w:r w:rsidRPr="002D0310">
        <w:t>, especialmente:</w:t>
      </w:r>
    </w:p>
    <w:p w14:paraId="228A82F7" w14:textId="77777777" w:rsidR="002D0310" w:rsidRPr="002D0310" w:rsidRDefault="002D0310" w:rsidP="002D0310">
      <w:pPr>
        <w:numPr>
          <w:ilvl w:val="0"/>
          <w:numId w:val="11"/>
        </w:numPr>
      </w:pPr>
      <w:r w:rsidRPr="002D0310">
        <w:rPr>
          <w:b/>
          <w:bCs/>
        </w:rPr>
        <w:t>Lei nº 13.709/2018 – LGPD</w:t>
      </w:r>
    </w:p>
    <w:p w14:paraId="36CF15C6" w14:textId="77777777" w:rsidR="002D0310" w:rsidRPr="002D0310" w:rsidRDefault="002D0310" w:rsidP="002D0310">
      <w:pPr>
        <w:numPr>
          <w:ilvl w:val="0"/>
          <w:numId w:val="11"/>
        </w:numPr>
      </w:pPr>
      <w:r w:rsidRPr="002D0310">
        <w:rPr>
          <w:b/>
          <w:bCs/>
        </w:rPr>
        <w:t>Lei nº 12.965/2014 – Marco Civil da Internet</w:t>
      </w:r>
    </w:p>
    <w:p w14:paraId="418310D1" w14:textId="77777777" w:rsidR="002D0310" w:rsidRPr="002D0310" w:rsidRDefault="002D0310" w:rsidP="002D0310">
      <w:pPr>
        <w:numPr>
          <w:ilvl w:val="0"/>
          <w:numId w:val="11"/>
        </w:numPr>
      </w:pPr>
      <w:r w:rsidRPr="002D0310">
        <w:rPr>
          <w:b/>
          <w:bCs/>
        </w:rPr>
        <w:t>Decreto nº 8.771/2016</w:t>
      </w:r>
    </w:p>
    <w:p w14:paraId="5C28EB21" w14:textId="77777777" w:rsidR="002D0310" w:rsidRPr="002D0310" w:rsidRDefault="002D0310" w:rsidP="002D0310">
      <w:pPr>
        <w:numPr>
          <w:ilvl w:val="0"/>
          <w:numId w:val="11"/>
        </w:numPr>
      </w:pPr>
      <w:r w:rsidRPr="002D0310">
        <w:rPr>
          <w:b/>
          <w:bCs/>
        </w:rPr>
        <w:t>Lei nº 8.078/1990 – Código de Defesa do Consumidor</w:t>
      </w:r>
    </w:p>
    <w:p w14:paraId="28D13C96" w14:textId="77777777" w:rsidR="002D0310" w:rsidRPr="002D0310" w:rsidRDefault="002D0310" w:rsidP="002D0310">
      <w:pPr>
        <w:numPr>
          <w:ilvl w:val="0"/>
          <w:numId w:val="11"/>
        </w:numPr>
      </w:pPr>
      <w:r w:rsidRPr="002D0310">
        <w:rPr>
          <w:b/>
          <w:bCs/>
        </w:rPr>
        <w:t>Constituição Federal (Art. 5º, X e XII)</w:t>
      </w:r>
    </w:p>
    <w:p w14:paraId="7E0E1A09" w14:textId="77777777" w:rsidR="002D0310" w:rsidRPr="002D0310" w:rsidRDefault="002D0310" w:rsidP="002D0310">
      <w:r w:rsidRPr="002D0310">
        <w:t xml:space="preserve">Fica eleito o foro da </w:t>
      </w:r>
      <w:r w:rsidRPr="002D0310">
        <w:rPr>
          <w:b/>
          <w:bCs/>
        </w:rPr>
        <w:t>Comarca de São José dos Campos – SP</w:t>
      </w:r>
      <w:r w:rsidRPr="002D0310">
        <w:t xml:space="preserve"> para dirimir quaisquer controvérsias.</w:t>
      </w:r>
    </w:p>
    <w:p w14:paraId="7E09B969" w14:textId="77777777" w:rsidR="002D0310" w:rsidRPr="002D0310" w:rsidRDefault="002D0310" w:rsidP="002D0310">
      <w:r w:rsidRPr="002D0310">
        <w:pict w14:anchorId="312109F1">
          <v:rect id="_x0000_i1136" style="width:0;height:1.5pt" o:hralign="center" o:hrstd="t" o:hr="t" fillcolor="#a0a0a0" stroked="f"/>
        </w:pict>
      </w:r>
    </w:p>
    <w:p w14:paraId="561AF1F2" w14:textId="77777777" w:rsidR="002D0310" w:rsidRPr="002D0310" w:rsidRDefault="002D0310" w:rsidP="002D0310">
      <w:r w:rsidRPr="002D0310">
        <w:rPr>
          <w:b/>
          <w:bCs/>
        </w:rPr>
        <w:lastRenderedPageBreak/>
        <w:t>Última atualização:</w:t>
      </w:r>
      <w:r w:rsidRPr="002D0310">
        <w:t xml:space="preserve"> Novembro de 2025</w:t>
      </w:r>
      <w:r w:rsidRPr="002D0310">
        <w:br/>
      </w:r>
      <w:r w:rsidRPr="002D0310">
        <w:rPr>
          <w:b/>
          <w:bCs/>
        </w:rPr>
        <w:t>Responsável pela Política:</w:t>
      </w:r>
      <w:r w:rsidRPr="002D0310">
        <w:t xml:space="preserve"> Encarregado de Proteção de Dados – Ponto Cidadão</w:t>
      </w:r>
      <w:r w:rsidRPr="002D0310">
        <w:br/>
      </w:r>
      <w:r w:rsidRPr="002D0310">
        <w:rPr>
          <w:b/>
          <w:bCs/>
        </w:rPr>
        <w:t>Contato oficial:</w:t>
      </w:r>
      <w:r w:rsidRPr="002D0310">
        <w:t xml:space="preserve"> privacidade@pontocidadao.org</w:t>
      </w:r>
    </w:p>
    <w:p w14:paraId="1C764219" w14:textId="77777777" w:rsidR="002D0310" w:rsidRDefault="002D0310"/>
    <w:sectPr w:rsidR="002D03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8F2"/>
    <w:multiLevelType w:val="multilevel"/>
    <w:tmpl w:val="90E4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4744F"/>
    <w:multiLevelType w:val="multilevel"/>
    <w:tmpl w:val="AB0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5589E"/>
    <w:multiLevelType w:val="multilevel"/>
    <w:tmpl w:val="D84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F666E"/>
    <w:multiLevelType w:val="multilevel"/>
    <w:tmpl w:val="972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70873"/>
    <w:multiLevelType w:val="multilevel"/>
    <w:tmpl w:val="B6B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64A7"/>
    <w:multiLevelType w:val="multilevel"/>
    <w:tmpl w:val="642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E5F5E"/>
    <w:multiLevelType w:val="multilevel"/>
    <w:tmpl w:val="E36A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021FA"/>
    <w:multiLevelType w:val="multilevel"/>
    <w:tmpl w:val="5A40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608EB"/>
    <w:multiLevelType w:val="multilevel"/>
    <w:tmpl w:val="AE7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B6A35"/>
    <w:multiLevelType w:val="multilevel"/>
    <w:tmpl w:val="98F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81C91"/>
    <w:multiLevelType w:val="multilevel"/>
    <w:tmpl w:val="364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67886">
    <w:abstractNumId w:val="5"/>
  </w:num>
  <w:num w:numId="2" w16cid:durableId="409928491">
    <w:abstractNumId w:val="10"/>
  </w:num>
  <w:num w:numId="3" w16cid:durableId="1250623717">
    <w:abstractNumId w:val="6"/>
  </w:num>
  <w:num w:numId="4" w16cid:durableId="186140112">
    <w:abstractNumId w:val="0"/>
  </w:num>
  <w:num w:numId="5" w16cid:durableId="903217981">
    <w:abstractNumId w:val="2"/>
  </w:num>
  <w:num w:numId="6" w16cid:durableId="555287585">
    <w:abstractNumId w:val="9"/>
  </w:num>
  <w:num w:numId="7" w16cid:durableId="1958757145">
    <w:abstractNumId w:val="1"/>
  </w:num>
  <w:num w:numId="8" w16cid:durableId="1884439393">
    <w:abstractNumId w:val="7"/>
  </w:num>
  <w:num w:numId="9" w16cid:durableId="1170683891">
    <w:abstractNumId w:val="4"/>
  </w:num>
  <w:num w:numId="10" w16cid:durableId="440955543">
    <w:abstractNumId w:val="3"/>
  </w:num>
  <w:num w:numId="11" w16cid:durableId="3018133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10"/>
    <w:rsid w:val="0021665B"/>
    <w:rsid w:val="002D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55C57"/>
  <w15:chartTrackingRefBased/>
  <w15:docId w15:val="{E766F5A4-B2BB-4352-A629-E885DAAD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3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3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3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3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3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3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1312</Words>
  <Characters>7089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Paulo Silva Dos Santos</dc:creator>
  <cp:keywords/>
  <dc:description/>
  <cp:lastModifiedBy>Pedro Paulo Silva Dos Santos</cp:lastModifiedBy>
  <cp:revision>2</cp:revision>
  <dcterms:created xsi:type="dcterms:W3CDTF">2025-11-13T12:02:00Z</dcterms:created>
  <dcterms:modified xsi:type="dcterms:W3CDTF">2025-11-13T12:03:00Z</dcterms:modified>
</cp:coreProperties>
</file>