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34" w:rsidRDefault="008B0B34" w:rsidP="008B0B34">
      <w:pPr>
        <w:pStyle w:val="NormalWeb"/>
        <w:shd w:val="clear" w:color="auto" w:fill="FFFFFF"/>
        <w:rPr>
          <w:rFonts w:ascii="Helvetica" w:hAnsi="Helvetica" w:cs="Helvetica"/>
          <w:color w:val="556367"/>
          <w:sz w:val="22"/>
          <w:szCs w:val="22"/>
        </w:rPr>
      </w:pPr>
      <w:r>
        <w:rPr>
          <w:rFonts w:ascii="Helvetica" w:hAnsi="Helvetica" w:cs="Helvetica"/>
          <w:color w:val="556367"/>
          <w:sz w:val="22"/>
          <w:szCs w:val="22"/>
        </w:rPr>
        <w:t xml:space="preserve">Em linhas conceituais, a arquitetura de TI pode ser entendida como a área da Tecnologia da Informação encarregada de projetar e implementar soluções baseadas nos conceitos </w:t>
      </w:r>
      <w:proofErr w:type="gramStart"/>
      <w:r>
        <w:rPr>
          <w:rFonts w:ascii="Helvetica" w:hAnsi="Helvetica" w:cs="Helvetica"/>
          <w:color w:val="556367"/>
          <w:sz w:val="22"/>
          <w:szCs w:val="22"/>
        </w:rPr>
        <w:t>desta, se</w:t>
      </w:r>
      <w:proofErr w:type="gramEnd"/>
      <w:r>
        <w:rPr>
          <w:rFonts w:ascii="Helvetica" w:hAnsi="Helvetica" w:cs="Helvetica"/>
          <w:color w:val="556367"/>
          <w:sz w:val="22"/>
          <w:szCs w:val="22"/>
        </w:rPr>
        <w:t xml:space="preserve"> valendo de diversos sistemas, tecnologias, serviços e produtos.</w:t>
      </w:r>
    </w:p>
    <w:p w:rsidR="008B0B34" w:rsidRDefault="008B0B34" w:rsidP="008B0B34">
      <w:pPr>
        <w:pStyle w:val="NormalWeb"/>
        <w:shd w:val="clear" w:color="auto" w:fill="FFFFFF"/>
        <w:rPr>
          <w:rFonts w:ascii="Helvetica" w:hAnsi="Helvetica" w:cs="Helvetica"/>
          <w:color w:val="556367"/>
          <w:sz w:val="22"/>
          <w:szCs w:val="22"/>
        </w:rPr>
      </w:pPr>
      <w:r>
        <w:rPr>
          <w:rFonts w:ascii="Helvetica" w:hAnsi="Helvetica" w:cs="Helvetica"/>
          <w:color w:val="556367"/>
          <w:sz w:val="22"/>
          <w:szCs w:val="22"/>
        </w:rPr>
        <w:t>É esse conceito que permite que as empresas extraiam o melhor benefício possível de seus ativos, por meio da organização correta e do desenho dos ambientes e das instalações que podem afetar o desempenho de toda a infraestrutura.</w:t>
      </w:r>
    </w:p>
    <w:p w:rsidR="00E372DD" w:rsidRDefault="008B0B34">
      <w:bookmarkStart w:id="0" w:name="_GoBack"/>
      <w:bookmarkEnd w:id="0"/>
    </w:p>
    <w:sectPr w:rsidR="00E37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4"/>
    <w:rsid w:val="008B0B34"/>
    <w:rsid w:val="00B908A0"/>
    <w:rsid w:val="00C2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14811-215C-4AD6-A164-3F354965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Luis Esteves Riego</dc:creator>
  <cp:keywords/>
  <dc:description/>
  <cp:lastModifiedBy>Felipe Luis Esteves Riego</cp:lastModifiedBy>
  <cp:revision>1</cp:revision>
  <dcterms:created xsi:type="dcterms:W3CDTF">2018-09-03T22:43:00Z</dcterms:created>
  <dcterms:modified xsi:type="dcterms:W3CDTF">2018-09-03T22:43:00Z</dcterms:modified>
</cp:coreProperties>
</file>