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656AD7" w:rsidR="006427C5" w:rsidP="006427C5" w:rsidRDefault="006427C5" w14:paraId="208ADC92" wp14:textId="77777777">
      <w:pPr>
        <w:spacing w:after="0" w:line="240" w:lineRule="auto"/>
        <w:rPr>
          <w:rFonts w:ascii="Cambria" w:hAnsi="Cambria"/>
          <w:b/>
        </w:rPr>
      </w:pPr>
      <w:r w:rsidRPr="00656AD7">
        <w:rPr>
          <w:rFonts w:ascii="Cambria" w:hAnsi="Cambria" w:cs="Arial"/>
          <w:b/>
          <w:noProof/>
          <w:sz w:val="36"/>
          <w:lang w:val="es-ES" w:eastAsia="es-ES"/>
        </w:rPr>
        <w:drawing>
          <wp:anchor xmlns:wp14="http://schemas.microsoft.com/office/word/2010/wordprocessingDrawing" distT="0" distB="0" distL="114300" distR="114300" simplePos="0" relativeHeight="251709440" behindDoc="1" locked="0" layoutInCell="1" allowOverlap="1" wp14:anchorId="7988A42A" wp14:editId="0A0EDB58">
            <wp:simplePos x="0" y="0"/>
            <wp:positionH relativeFrom="column">
              <wp:posOffset>4029075</wp:posOffset>
            </wp:positionH>
            <wp:positionV relativeFrom="paragraph">
              <wp:posOffset>-104775</wp:posOffset>
            </wp:positionV>
            <wp:extent cx="1800225" cy="720090"/>
            <wp:effectExtent l="0" t="0" r="9525" b="3810"/>
            <wp:wrapNone/>
            <wp:docPr id="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1C5EFF1A">
        <w:rPr>
          <w:rFonts w:ascii="Cambria" w:hAnsi="Cambria"/>
          <w:b w:val="1"/>
          <w:bCs w:val="1"/>
        </w:rPr>
        <w:t>UNIVERSIDAD DE LOS ANDES</w:t>
      </w:r>
    </w:p>
    <w:p xmlns:wp14="http://schemas.microsoft.com/office/word/2010/wordml" w:rsidRPr="00656AD7" w:rsidR="006427C5" w:rsidP="006427C5" w:rsidRDefault="006427C5" w14:paraId="109AF332" wp14:textId="77777777">
      <w:pPr>
        <w:spacing w:after="0" w:line="240" w:lineRule="auto"/>
        <w:rPr>
          <w:rFonts w:ascii="Cambria" w:hAnsi="Cambria"/>
          <w:b/>
        </w:rPr>
      </w:pPr>
      <w:r w:rsidRPr="00656AD7">
        <w:rPr>
          <w:rFonts w:ascii="Cambria" w:hAnsi="Cambria"/>
          <w:b/>
        </w:rPr>
        <w:t>FACULTAD DE INGENIERÍA</w:t>
      </w:r>
    </w:p>
    <w:p xmlns:wp14="http://schemas.microsoft.com/office/word/2010/wordml" w:rsidRPr="00656AD7" w:rsidR="006427C5" w:rsidP="006427C5" w:rsidRDefault="006427C5" w14:paraId="2D4D9450" wp14:textId="77777777">
      <w:pPr>
        <w:spacing w:after="0" w:line="240" w:lineRule="auto"/>
        <w:rPr>
          <w:rFonts w:ascii="Cambria" w:hAnsi="Cambria"/>
          <w:b/>
        </w:rPr>
      </w:pPr>
      <w:r w:rsidRPr="00656AD7">
        <w:rPr>
          <w:rFonts w:ascii="Cambria" w:hAnsi="Cambria"/>
          <w:b/>
        </w:rPr>
        <w:t>MAESTRÍA EN SEGURIDAD DE LA INFORMACIÓN</w:t>
      </w:r>
    </w:p>
    <w:p xmlns:wp14="http://schemas.microsoft.com/office/word/2010/wordml" w:rsidRPr="00656AD7" w:rsidR="006427C5" w:rsidP="006427C5" w:rsidRDefault="006427C5" w14:paraId="2ED72049" wp14:textId="77777777">
      <w:pPr>
        <w:pBdr>
          <w:bottom w:val="single" w:color="auto" w:sz="4" w:space="1"/>
        </w:pBdr>
        <w:spacing w:after="0" w:line="240" w:lineRule="auto"/>
        <w:rPr>
          <w:rFonts w:ascii="Cambria" w:hAnsi="Cambria"/>
          <w:b/>
          <w:lang w:val="es-ES"/>
        </w:rPr>
      </w:pPr>
      <w:r w:rsidRPr="00656AD7">
        <w:rPr>
          <w:rFonts w:ascii="Cambria" w:hAnsi="Cambria"/>
          <w:b/>
        </w:rPr>
        <w:t xml:space="preserve">CURSO: </w:t>
      </w:r>
      <w:r w:rsidRPr="00656AD7">
        <w:rPr>
          <w:rFonts w:ascii="Cambria" w:hAnsi="Cambria"/>
          <w:b/>
          <w:lang w:val="es-ES"/>
        </w:rPr>
        <w:t>MSIN – 4102 Infraestructura Segura</w:t>
      </w:r>
    </w:p>
    <w:p xmlns:wp14="http://schemas.microsoft.com/office/word/2010/wordml" w:rsidR="006427C5" w:rsidP="006427C5" w:rsidRDefault="006427C5" w14:paraId="672A6659" wp14:textId="77777777">
      <w:pPr>
        <w:spacing w:after="0" w:line="240" w:lineRule="auto"/>
        <w:rPr>
          <w:rFonts w:ascii="Cambria" w:hAnsi="Cambria"/>
          <w:b/>
        </w:rPr>
      </w:pPr>
    </w:p>
    <w:p xmlns:wp14="http://schemas.microsoft.com/office/word/2010/wordml" w:rsidR="006427C5" w:rsidP="006427C5" w:rsidRDefault="006427C5" w14:paraId="4BDC9448" wp14:textId="77777777">
      <w:pPr>
        <w:spacing w:after="0" w:line="240" w:lineRule="auto"/>
        <w:rPr>
          <w:rFonts w:ascii="Cambria" w:hAnsi="Cambria"/>
          <w:b/>
        </w:rPr>
      </w:pPr>
      <w:r>
        <w:rPr>
          <w:rFonts w:ascii="Cambria" w:hAnsi="Cambria"/>
          <w:b/>
        </w:rPr>
        <w:t>Héctor Mauricio Sánchez</w:t>
      </w:r>
      <w:r w:rsidR="001D03CB">
        <w:rPr>
          <w:rFonts w:ascii="Cambria" w:hAnsi="Cambria"/>
          <w:b/>
        </w:rPr>
        <w:tab/>
      </w:r>
      <w:r w:rsidR="001D03CB">
        <w:rPr>
          <w:rStyle w:val="normaltextrun"/>
          <w:rFonts w:ascii="Cambria" w:hAnsi="Cambria"/>
          <w:b/>
          <w:bCs/>
          <w:color w:val="000000"/>
          <w:shd w:val="clear" w:color="auto" w:fill="FFFFFF"/>
        </w:rPr>
        <w:t>Cod 200918684</w:t>
      </w:r>
    </w:p>
    <w:p xmlns:wp14="http://schemas.microsoft.com/office/word/2010/wordml" w:rsidR="006427C5" w:rsidP="006427C5" w:rsidRDefault="006427C5" w14:paraId="5DB9057F" wp14:textId="77777777">
      <w:pPr>
        <w:spacing w:after="0" w:line="240" w:lineRule="auto"/>
        <w:rPr>
          <w:rFonts w:ascii="Cambria" w:hAnsi="Cambria"/>
          <w:b/>
        </w:rPr>
      </w:pPr>
      <w:r>
        <w:rPr>
          <w:rFonts w:ascii="Cambria" w:hAnsi="Cambria"/>
          <w:b/>
        </w:rPr>
        <w:t>Fredy Alonso Cardona</w:t>
      </w:r>
      <w:r w:rsidR="00232120">
        <w:rPr>
          <w:rFonts w:ascii="Cambria" w:hAnsi="Cambria"/>
          <w:b/>
        </w:rPr>
        <w:tab/>
      </w:r>
      <w:r w:rsidRPr="00232120" w:rsidR="00232120">
        <w:rPr>
          <w:rFonts w:ascii="Cambria" w:hAnsi="Cambria"/>
          <w:b/>
        </w:rPr>
        <w:t>Cod 200519139</w:t>
      </w:r>
    </w:p>
    <w:p xmlns:wp14="http://schemas.microsoft.com/office/word/2010/wordml" w:rsidR="006427C5" w:rsidP="006427C5" w:rsidRDefault="006427C5" w14:paraId="57204805" wp14:textId="77777777">
      <w:pPr>
        <w:spacing w:after="0" w:line="240" w:lineRule="auto"/>
        <w:rPr>
          <w:rFonts w:ascii="Cambria" w:hAnsi="Cambria"/>
          <w:b/>
        </w:rPr>
      </w:pPr>
      <w:r>
        <w:rPr>
          <w:rFonts w:ascii="Cambria" w:hAnsi="Cambria"/>
          <w:b/>
        </w:rPr>
        <w:t>Felipe Rivera</w:t>
      </w:r>
      <w:r w:rsidR="001D03CB">
        <w:rPr>
          <w:rFonts w:ascii="Cambria" w:hAnsi="Cambria"/>
          <w:b/>
        </w:rPr>
        <w:tab/>
      </w:r>
      <w:r w:rsidR="001D03CB">
        <w:rPr>
          <w:rFonts w:ascii="Cambria" w:hAnsi="Cambria"/>
          <w:b/>
        </w:rPr>
        <w:tab/>
      </w:r>
      <w:r w:rsidR="001D03CB">
        <w:rPr>
          <w:rFonts w:ascii="Cambria" w:hAnsi="Cambria"/>
          <w:b/>
        </w:rPr>
        <w:tab/>
      </w:r>
      <w:r w:rsidR="001D03CB">
        <w:rPr>
          <w:rStyle w:val="normaltextrun"/>
          <w:rFonts w:ascii="Cambria" w:hAnsi="Cambria"/>
          <w:b/>
          <w:bCs/>
          <w:color w:val="000000"/>
          <w:shd w:val="clear" w:color="auto" w:fill="FFFFFF"/>
        </w:rPr>
        <w:t>Cod 201214786</w:t>
      </w:r>
    </w:p>
    <w:p xmlns:wp14="http://schemas.microsoft.com/office/word/2010/wordml" w:rsidR="002C2453" w:rsidP="006427C5" w:rsidRDefault="002C2453" w14:paraId="300DE51C" wp14:textId="77777777">
      <w:pPr>
        <w:spacing w:after="0" w:line="240" w:lineRule="auto"/>
        <w:rPr>
          <w:rFonts w:ascii="Cambria" w:hAnsi="Cambria"/>
          <w:b/>
        </w:rPr>
      </w:pPr>
      <w:r>
        <w:rPr>
          <w:rFonts w:ascii="Cambria" w:hAnsi="Cambria"/>
          <w:b/>
        </w:rPr>
        <w:t>Joan Torres</w:t>
      </w:r>
      <w:r w:rsidR="001D03CB">
        <w:rPr>
          <w:rFonts w:ascii="Cambria" w:hAnsi="Cambria"/>
          <w:b/>
        </w:rPr>
        <w:tab/>
      </w:r>
      <w:r w:rsidR="001D03CB">
        <w:rPr>
          <w:rFonts w:ascii="Cambria" w:hAnsi="Cambria"/>
          <w:b/>
        </w:rPr>
        <w:tab/>
      </w:r>
      <w:r w:rsidR="001D03CB">
        <w:rPr>
          <w:rFonts w:ascii="Cambria" w:hAnsi="Cambria"/>
          <w:b/>
        </w:rPr>
        <w:tab/>
      </w:r>
      <w:r w:rsidR="001D03CB">
        <w:rPr>
          <w:rStyle w:val="normaltextrun"/>
          <w:rFonts w:ascii="Cambria" w:hAnsi="Cambria"/>
          <w:b/>
          <w:bCs/>
          <w:color w:val="000000"/>
          <w:shd w:val="clear" w:color="auto" w:fill="FFFFFF"/>
        </w:rPr>
        <w:t>Cod 201315711</w:t>
      </w:r>
    </w:p>
    <w:p xmlns:wp14="http://schemas.microsoft.com/office/word/2010/wordml" w:rsidRPr="00656AD7" w:rsidR="006427C5" w:rsidP="006427C5" w:rsidRDefault="006427C5" w14:paraId="0A37501D" wp14:textId="77777777">
      <w:pPr>
        <w:spacing w:after="0" w:line="240" w:lineRule="auto"/>
        <w:rPr>
          <w:rFonts w:ascii="Cambria" w:hAnsi="Cambria"/>
          <w:b/>
        </w:rPr>
      </w:pPr>
    </w:p>
    <w:p xmlns:wp14="http://schemas.microsoft.com/office/word/2010/wordml" w:rsidRPr="00656AD7" w:rsidR="006427C5" w:rsidP="006427C5" w:rsidRDefault="006427C5" w14:paraId="5DAB6C7B" wp14:textId="77777777">
      <w:pPr>
        <w:spacing w:after="0" w:line="240" w:lineRule="auto"/>
        <w:rPr>
          <w:rFonts w:ascii="Cambria" w:hAnsi="Cambria"/>
          <w:b/>
        </w:rPr>
      </w:pPr>
    </w:p>
    <w:p xmlns:wp14="http://schemas.microsoft.com/office/word/2010/wordml" w:rsidR="006427C5" w:rsidP="006427C5" w:rsidRDefault="006427C5" w14:paraId="02EB378F" wp14:textId="77777777"/>
    <w:p xmlns:wp14="http://schemas.microsoft.com/office/word/2010/wordml" w:rsidR="00FA1984" w:rsidP="00A64DA1" w:rsidRDefault="00DA3421" w14:paraId="46077BBE" wp14:textId="77777777">
      <w:pPr>
        <w:pStyle w:val="Ttulo1"/>
        <w:jc w:val="center"/>
      </w:pPr>
      <w:r>
        <w:t xml:space="preserve">Informe </w:t>
      </w:r>
      <w:r w:rsidR="00DB0372">
        <w:t>Proyecto IDS</w:t>
      </w:r>
    </w:p>
    <w:p xmlns:wp14="http://schemas.microsoft.com/office/word/2010/wordml" w:rsidR="00DA3421" w:rsidP="00DB0372" w:rsidRDefault="009D13BF" w14:paraId="30655F22" wp14:textId="77777777">
      <w:pPr>
        <w:pStyle w:val="Ttulo2"/>
      </w:pPr>
      <w:r>
        <w:t>Configuración inicial del Ambiente</w:t>
      </w:r>
    </w:p>
    <w:p xmlns:wp14="http://schemas.microsoft.com/office/word/2010/wordml" w:rsidR="00DA3421" w:rsidP="00DA3421" w:rsidRDefault="009D13BF" w14:paraId="05D910AE" wp14:textId="77777777">
      <w:r>
        <w:t>Para el desarrollo de las actividades propuestas para el</w:t>
      </w:r>
      <w:r w:rsidR="00DB0372">
        <w:t xml:space="preserve"> proyecto</w:t>
      </w:r>
      <w:r>
        <w:t>, se realiza la configuración del ambiente de acuerdo a la topología de red mostrada a continuación.</w:t>
      </w:r>
    </w:p>
    <w:p xmlns:wp14="http://schemas.microsoft.com/office/word/2010/wordml" w:rsidR="00A458C6" w:rsidP="009D13BF" w:rsidRDefault="00DB0372" w14:paraId="6A05A80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778749A0" wp14:editId="23FB5FB3">
            <wp:extent cx="5448300" cy="41529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52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D13BF" w:rsidP="009D13BF" w:rsidRDefault="009D13BF" w14:paraId="10331769" wp14:textId="77777777">
      <w:pPr>
        <w:jc w:val="center"/>
        <w:rPr>
          <w:i/>
        </w:rPr>
      </w:pPr>
      <w:r w:rsidRPr="00D0490E">
        <w:rPr>
          <w:i/>
        </w:rPr>
        <w:t xml:space="preserve">Arquitectura Ambiente </w:t>
      </w:r>
      <w:r w:rsidR="00DB0372">
        <w:rPr>
          <w:i/>
        </w:rPr>
        <w:t>Proyecto IPS</w:t>
      </w:r>
    </w:p>
    <w:p xmlns:wp14="http://schemas.microsoft.com/office/word/2010/wordml" w:rsidR="000C671D" w:rsidP="009D13BF" w:rsidRDefault="000C671D" w14:paraId="3D92DC71" wp14:textId="77777777">
      <w:r>
        <w:lastRenderedPageBreak/>
        <w:t>Para el desarrollo de la implementación del Proyecto, se definieron los siguientes segmentos de Red, los cuales se configuración a través del Firewall:</w:t>
      </w:r>
    </w:p>
    <w:p xmlns:wp14="http://schemas.microsoft.com/office/word/2010/wordml" w:rsidR="009D13BF" w:rsidP="009D13BF" w:rsidRDefault="009D13BF" w14:paraId="1C86323E" wp14:textId="77777777">
      <w:pPr>
        <w:pStyle w:val="Prrafodelista"/>
        <w:numPr>
          <w:ilvl w:val="0"/>
          <w:numId w:val="8"/>
        </w:numPr>
      </w:pPr>
      <w:r>
        <w:t>Zonas de Red</w:t>
      </w:r>
    </w:p>
    <w:p xmlns:wp14="http://schemas.microsoft.com/office/word/2010/wordml" w:rsidR="009D13BF" w:rsidP="009D13BF" w:rsidRDefault="009D13BF" w14:paraId="1AE92FB5" wp14:textId="77777777">
      <w:pPr>
        <w:pStyle w:val="Prrafodelista"/>
        <w:numPr>
          <w:ilvl w:val="1"/>
          <w:numId w:val="8"/>
        </w:numPr>
      </w:pPr>
      <w:r>
        <w:t>Verde: Zona Segura</w:t>
      </w:r>
    </w:p>
    <w:p xmlns:wp14="http://schemas.microsoft.com/office/word/2010/wordml" w:rsidR="009D13BF" w:rsidP="009D13BF" w:rsidRDefault="009D13BF" w14:paraId="532A2EC9" wp14:textId="77777777">
      <w:pPr>
        <w:pStyle w:val="Prrafodelista"/>
        <w:numPr>
          <w:ilvl w:val="1"/>
          <w:numId w:val="8"/>
        </w:numPr>
      </w:pPr>
      <w:r>
        <w:t>Naranja: Red DMZ</w:t>
      </w:r>
    </w:p>
    <w:p xmlns:wp14="http://schemas.microsoft.com/office/word/2010/wordml" w:rsidR="009D13BF" w:rsidP="009D13BF" w:rsidRDefault="009D13BF" w14:paraId="41478268" wp14:textId="77777777">
      <w:pPr>
        <w:pStyle w:val="Prrafodelista"/>
        <w:numPr>
          <w:ilvl w:val="1"/>
          <w:numId w:val="8"/>
        </w:numPr>
      </w:pPr>
      <w:r>
        <w:t>Roja: Zona Insegura (Internet)</w:t>
      </w:r>
    </w:p>
    <w:p xmlns:wp14="http://schemas.microsoft.com/office/word/2010/wordml" w:rsidR="009D13BF" w:rsidP="000C671D" w:rsidRDefault="000C671D" w14:paraId="097EFE5C" wp14:textId="77777777">
      <w:pPr>
        <w:pStyle w:val="Ttulo2"/>
      </w:pPr>
      <w:r>
        <w:t xml:space="preserve">Aislamiento del </w:t>
      </w:r>
      <w:proofErr w:type="spellStart"/>
      <w:r>
        <w:t>Snort</w:t>
      </w:r>
      <w:proofErr w:type="spellEnd"/>
    </w:p>
    <w:p xmlns:wp14="http://schemas.microsoft.com/office/word/2010/wordml" w:rsidR="00AE18F2" w:rsidP="00AE18F2" w:rsidRDefault="00AE18F2" w14:paraId="6875CE34" wp14:textId="77777777">
      <w:r>
        <w:t xml:space="preserve">Según la definición de la página oficial de </w:t>
      </w:r>
      <w:proofErr w:type="spellStart"/>
      <w:r>
        <w:t>Snort</w:t>
      </w:r>
      <w:proofErr w:type="spellEnd"/>
      <w:r>
        <w:t>, éste se define como un software abierto y gratuito para la detección y prevención de intrusiones en tiempo real y registro de los paquetes de tráfico.</w:t>
      </w:r>
      <w:r>
        <w:t xml:space="preserve"> </w:t>
      </w: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Snort</w:t>
      </w:r>
      <w:proofErr w:type="spellEnd"/>
      <w:r>
        <w:t>?</w:t>
      </w:r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intrusion</w:t>
      </w:r>
      <w:proofErr w:type="spellEnd"/>
      <w:r>
        <w:t xml:space="preserve"> </w:t>
      </w:r>
      <w:proofErr w:type="spellStart"/>
      <w:r>
        <w:t>prevention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capable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real-time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and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logging</w:t>
      </w:r>
      <w:proofErr w:type="spellEnd"/>
      <w:r>
        <w:t>”.</w:t>
      </w:r>
      <w:r>
        <w:t xml:space="preserve"> </w:t>
      </w:r>
    </w:p>
    <w:p xmlns:wp14="http://schemas.microsoft.com/office/word/2010/wordml" w:rsidR="00AE18F2" w:rsidP="00AE18F2" w:rsidRDefault="00AE18F2" w14:paraId="1BC18988" wp14:textId="77777777">
      <w:r>
        <w:t xml:space="preserve">La instalación de la máquina con </w:t>
      </w:r>
      <w:proofErr w:type="spellStart"/>
      <w:r>
        <w:t>Snort</w:t>
      </w:r>
      <w:proofErr w:type="spellEnd"/>
      <w:r>
        <w:t xml:space="preserve">, se realiza en el servidor </w:t>
      </w:r>
      <w:r w:rsidRPr="00F83B27">
        <w:rPr>
          <w:b/>
          <w:i/>
        </w:rPr>
        <w:t>ERIS</w:t>
      </w:r>
      <w:r>
        <w:t xml:space="preserve"> del ambiente, el cual se configura con dos (2) interfaces de red, una conectada </w:t>
      </w:r>
      <w:r w:rsidR="00B537D9">
        <w:t>a una interfaz de red independiente</w:t>
      </w:r>
      <w:r w:rsidR="00F83B27">
        <w:t xml:space="preserve"> para la a</w:t>
      </w:r>
      <w:r>
        <w:t>dministración</w:t>
      </w:r>
      <w:r w:rsidR="00F83B27">
        <w:t xml:space="preserve"> de la solución</w:t>
      </w:r>
      <w:r>
        <w:t xml:space="preserve"> y otra tarjeta de red conectada a la Zona</w:t>
      </w:r>
      <w:r w:rsidR="00F83B27">
        <w:t xml:space="preserve"> </w:t>
      </w:r>
      <w:r w:rsidR="004D4072">
        <w:t>Segura (Verde)</w:t>
      </w:r>
      <w:r w:rsidR="00F83B27">
        <w:t xml:space="preserve"> en </w:t>
      </w:r>
      <w:r w:rsidRPr="00F83B27" w:rsidR="00F83B27">
        <w:rPr>
          <w:b/>
          <w:i/>
        </w:rPr>
        <w:t>modo promiscuo</w:t>
      </w:r>
      <w:r w:rsidR="00F83B27">
        <w:t>, para el monitoreo de los del tráfico hacia los servidores víctima.</w:t>
      </w:r>
    </w:p>
    <w:p xmlns:wp14="http://schemas.microsoft.com/office/word/2010/wordml" w:rsidR="00096413" w:rsidP="00096413" w:rsidRDefault="00096413" w14:paraId="5A39BBE3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71F5F489" wp14:editId="7777777">
            <wp:extent cx="5419725" cy="1438275"/>
            <wp:effectExtent l="19050" t="19050" r="28575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438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E18F2" w:rsidP="00F83B27" w:rsidRDefault="00F83B27" w14:paraId="14B56D90" wp14:textId="77777777">
      <w:pPr>
        <w:pStyle w:val="Ttulo2"/>
      </w:pPr>
      <w:r>
        <w:t xml:space="preserve">Configuración de las Zonas en el Firewall </w:t>
      </w:r>
      <w:proofErr w:type="spellStart"/>
      <w:r>
        <w:t>Endian</w:t>
      </w:r>
      <w:proofErr w:type="spellEnd"/>
    </w:p>
    <w:p xmlns:wp14="http://schemas.microsoft.com/office/word/2010/wordml" w:rsidR="00B537D9" w:rsidP="00B537D9" w:rsidRDefault="00B537D9" w14:paraId="23C6E034" wp14:textId="77777777">
      <w:r>
        <w:t xml:space="preserve">El desarrollo de la </w:t>
      </w:r>
      <w:r w:rsidRPr="00B537D9">
        <w:t>configuración de la Topología de red se realiz</w:t>
      </w:r>
      <w:r>
        <w:t>a</w:t>
      </w:r>
      <w:r w:rsidRPr="00B537D9">
        <w:t xml:space="preserve"> la configuración de </w:t>
      </w:r>
      <w:r>
        <w:t>3</w:t>
      </w:r>
      <w:r w:rsidRPr="00B537D9">
        <w:t xml:space="preserve"> zonas de Firewall, las cuales se describen a continuación:</w:t>
      </w:r>
    </w:p>
    <w:p xmlns:wp14="http://schemas.microsoft.com/office/word/2010/wordml" w:rsidR="00AE18F2" w:rsidP="00AE18F2" w:rsidRDefault="00B537D9" w14:paraId="08298F02" wp14:textId="77777777">
      <w:pPr>
        <w:rPr>
          <w:b/>
          <w:i/>
        </w:rPr>
      </w:pPr>
      <w:r w:rsidRPr="00B537D9">
        <w:rPr>
          <w:b/>
          <w:i/>
        </w:rPr>
        <w:t>Zona Verde:</w:t>
      </w:r>
    </w:p>
    <w:p xmlns:wp14="http://schemas.microsoft.com/office/word/2010/wordml" w:rsidRPr="00B537D9" w:rsidR="00B537D9" w:rsidP="00AE18F2" w:rsidRDefault="00B537D9" w14:paraId="085A973B" wp14:textId="77777777">
      <w:r>
        <w:t xml:space="preserve">El segmento de red correspondiente a los servidores internos de la red </w:t>
      </w:r>
      <w:r w:rsidRPr="002D5D54">
        <w:rPr>
          <w:b/>
        </w:rPr>
        <w:t>LABREDES</w:t>
      </w:r>
      <w:r w:rsidR="002D5D54">
        <w:t>. E</w:t>
      </w:r>
      <w:r w:rsidRPr="00B537D9">
        <w:t xml:space="preserve">l direccionamiento </w:t>
      </w:r>
      <w:r w:rsidR="002D5D54">
        <w:t xml:space="preserve">utilizado para la zona </w:t>
      </w:r>
      <w:r w:rsidRPr="00B537D9">
        <w:t xml:space="preserve">es </w:t>
      </w:r>
      <w:r w:rsidRPr="002D5D54">
        <w:rPr>
          <w:b/>
        </w:rPr>
        <w:t>192.168.0.0/24</w:t>
      </w:r>
      <w:r w:rsidRPr="00B537D9">
        <w:t>, la dirección IP de la Interfaz del firewall es 192.168.0.1.</w:t>
      </w:r>
    </w:p>
    <w:p xmlns:wp14="http://schemas.microsoft.com/office/word/2010/wordml" w:rsidR="004D4072" w:rsidP="00AE18F2" w:rsidRDefault="004D4072" w14:paraId="41C8F396" wp14:textId="77777777"/>
    <w:p xmlns:wp14="http://schemas.microsoft.com/office/word/2010/wordml" w:rsidR="004D4072" w:rsidP="002D5D54" w:rsidRDefault="002D5D54" w14:paraId="72A3D3EC" wp14:textId="77777777">
      <w:pPr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74DD16E" wp14:editId="7777777">
            <wp:extent cx="4680000" cy="2559600"/>
            <wp:effectExtent l="19050" t="19050" r="25400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2D5D54" w:rsidR="002D5D54" w:rsidP="00AE18F2" w:rsidRDefault="002D5D54" w14:paraId="0E617ACD" wp14:textId="77777777">
      <w:pPr>
        <w:rPr>
          <w:b/>
          <w:i/>
        </w:rPr>
      </w:pPr>
      <w:r w:rsidRPr="002D5D54">
        <w:rPr>
          <w:b/>
          <w:i/>
        </w:rPr>
        <w:t>Zona Naranja:</w:t>
      </w:r>
    </w:p>
    <w:p xmlns:wp14="http://schemas.microsoft.com/office/word/2010/wordml" w:rsidRPr="00B537D9" w:rsidR="002D5D54" w:rsidP="002D5D54" w:rsidRDefault="002D5D54" w14:paraId="2249387C" wp14:textId="77777777">
      <w:r>
        <w:t>El segmento de red correspondiente a los s</w:t>
      </w:r>
      <w:r>
        <w:t>ervicios expuestos</w:t>
      </w:r>
      <w:r>
        <w:t xml:space="preserve"> de la red </w:t>
      </w:r>
      <w:r w:rsidRPr="002D5D54">
        <w:rPr>
          <w:b/>
        </w:rPr>
        <w:t>LABREDES</w:t>
      </w:r>
      <w:r>
        <w:t>. E</w:t>
      </w:r>
      <w:r w:rsidRPr="00B537D9">
        <w:t xml:space="preserve">l direccionamiento </w:t>
      </w:r>
      <w:r>
        <w:t xml:space="preserve">utilizado para la zona </w:t>
      </w:r>
      <w:r w:rsidRPr="00B537D9">
        <w:t xml:space="preserve">es </w:t>
      </w:r>
      <w:r w:rsidRPr="002D5D54">
        <w:rPr>
          <w:b/>
        </w:rPr>
        <w:t>192.168.</w:t>
      </w:r>
      <w:r>
        <w:rPr>
          <w:b/>
        </w:rPr>
        <w:t>239</w:t>
      </w:r>
      <w:r w:rsidRPr="002D5D54">
        <w:rPr>
          <w:b/>
        </w:rPr>
        <w:t>.0/24</w:t>
      </w:r>
      <w:r w:rsidRPr="00B537D9">
        <w:t>, la dirección IP de la Interfaz del firewall es 192.168.</w:t>
      </w:r>
      <w:r>
        <w:t>239</w:t>
      </w:r>
      <w:r w:rsidRPr="00B537D9">
        <w:t>.</w:t>
      </w:r>
      <w:r>
        <w:t>1</w:t>
      </w:r>
      <w:r w:rsidRPr="00B537D9">
        <w:t>.</w:t>
      </w:r>
    </w:p>
    <w:p xmlns:wp14="http://schemas.microsoft.com/office/word/2010/wordml" w:rsidR="002D5D54" w:rsidP="002D5D54" w:rsidRDefault="002D5D54" w14:paraId="0D0B940D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6F475100" wp14:editId="7777777">
            <wp:extent cx="4680000" cy="2548800"/>
            <wp:effectExtent l="19050" t="19050" r="25400" b="234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48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D5D54" w:rsidP="00AE18F2" w:rsidRDefault="002D5D54" w14:paraId="0E27B00A" wp14:textId="77777777">
      <w:pPr>
        <w:rPr>
          <w:b/>
          <w:i/>
        </w:rPr>
      </w:pPr>
    </w:p>
    <w:p xmlns:wp14="http://schemas.microsoft.com/office/word/2010/wordml" w:rsidRPr="002D5D54" w:rsidR="002D5D54" w:rsidP="00AE18F2" w:rsidRDefault="002D5D54" w14:paraId="3C613449" wp14:textId="77777777">
      <w:pPr>
        <w:rPr>
          <w:b/>
          <w:i/>
        </w:rPr>
      </w:pPr>
      <w:r w:rsidRPr="002D5D54">
        <w:rPr>
          <w:b/>
          <w:i/>
        </w:rPr>
        <w:t>Zona Roja:</w:t>
      </w:r>
    </w:p>
    <w:p xmlns:wp14="http://schemas.microsoft.com/office/word/2010/wordml" w:rsidR="002D5D54" w:rsidP="002D5D54" w:rsidRDefault="002D5D54" w14:paraId="1C33931C" wp14:textId="77777777">
      <w:r>
        <w:t>El segmento de red correspondiente a</w:t>
      </w:r>
      <w:r>
        <w:t xml:space="preserve"> la conexión hacia </w:t>
      </w:r>
      <w:r w:rsidRPr="002D5D54">
        <w:rPr>
          <w:b/>
        </w:rPr>
        <w:t>internet</w:t>
      </w:r>
      <w:r>
        <w:t xml:space="preserve">. </w:t>
      </w:r>
    </w:p>
    <w:p xmlns:wp14="http://schemas.microsoft.com/office/word/2010/wordml" w:rsidR="0060785A" w:rsidP="00096413" w:rsidRDefault="00096413" w14:paraId="27293E5C" wp14:textId="77777777">
      <w:pPr>
        <w:pStyle w:val="Ttulo2"/>
      </w:pPr>
      <w:r>
        <w:t>P</w:t>
      </w:r>
      <w:r w:rsidRPr="00096413">
        <w:t>olíticas de Seguridad Implementadas en el Firewall</w:t>
      </w:r>
    </w:p>
    <w:p xmlns:wp14="http://schemas.microsoft.com/office/word/2010/wordml" w:rsidR="00096413" w:rsidP="00096413" w:rsidRDefault="00096413" w14:paraId="6F02055F" wp14:textId="77777777">
      <w:r>
        <w:t>En la implementación del Firewall para la topología de red de LABREDES s</w:t>
      </w:r>
      <w:r w:rsidRPr="009A7099">
        <w:t>e realiz</w:t>
      </w:r>
      <w:r>
        <w:t>ó</w:t>
      </w:r>
      <w:r w:rsidRPr="009A7099">
        <w:t xml:space="preserve"> la configuración de las siguientes políticas</w:t>
      </w:r>
      <w:r>
        <w:t>.</w:t>
      </w:r>
    </w:p>
    <w:p xmlns:wp14="http://schemas.microsoft.com/office/word/2010/wordml" w:rsidR="00096413" w:rsidP="00096413" w:rsidRDefault="00096413" w14:paraId="5CD07F93" wp14:textId="77777777">
      <w:pPr>
        <w:pStyle w:val="Prrafodelista"/>
        <w:numPr>
          <w:ilvl w:val="0"/>
          <w:numId w:val="8"/>
        </w:numPr>
        <w:rPr>
          <w:b/>
          <w:i/>
        </w:rPr>
      </w:pPr>
      <w:r>
        <w:rPr>
          <w:b/>
          <w:i/>
        </w:rPr>
        <w:lastRenderedPageBreak/>
        <w:t>Políticas de Redirección</w:t>
      </w:r>
    </w:p>
    <w:p xmlns:wp14="http://schemas.microsoft.com/office/word/2010/wordml" w:rsidR="00096413" w:rsidP="00096413" w:rsidRDefault="00096413" w14:paraId="60061E4C" wp14:textId="77777777">
      <w:r>
        <w:rPr>
          <w:noProof/>
        </w:rPr>
        <w:drawing>
          <wp:inline xmlns:wp14="http://schemas.microsoft.com/office/word/2010/wordprocessingDrawing" distT="0" distB="0" distL="0" distR="0" wp14:anchorId="69794F37" wp14:editId="7777777">
            <wp:extent cx="5577840" cy="3108960"/>
            <wp:effectExtent l="19050" t="19050" r="2286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75396" w:rsidP="00575396" w:rsidRDefault="00575396" w14:paraId="32216DF2" wp14:textId="77777777">
      <w:pPr>
        <w:pStyle w:val="Prrafodelista"/>
        <w:numPr>
          <w:ilvl w:val="0"/>
          <w:numId w:val="8"/>
        </w:numPr>
        <w:rPr>
          <w:b/>
          <w:i/>
        </w:rPr>
      </w:pPr>
      <w:r>
        <w:rPr>
          <w:b/>
          <w:i/>
        </w:rPr>
        <w:t>Políticas de Entrada desde la Zona Roja (Internet)</w:t>
      </w:r>
    </w:p>
    <w:p xmlns:wp14="http://schemas.microsoft.com/office/word/2010/wordml" w:rsidR="00575396" w:rsidP="00575396" w:rsidRDefault="00575396" w14:paraId="44EAFD9C" wp14:textId="77777777">
      <w:r>
        <w:rPr>
          <w:noProof/>
        </w:rPr>
        <w:drawing>
          <wp:inline xmlns:wp14="http://schemas.microsoft.com/office/word/2010/wordprocessingDrawing" distT="0" distB="0" distL="0" distR="0" wp14:anchorId="1215857D" wp14:editId="5EAEC102">
            <wp:extent cx="5577840" cy="3200400"/>
            <wp:effectExtent l="19050" t="19050" r="2286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200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096413" w:rsidR="00096413" w:rsidP="00096413" w:rsidRDefault="00096413" w14:paraId="59224AAF" wp14:textId="77777777">
      <w:pPr>
        <w:pStyle w:val="Prrafodelista"/>
        <w:numPr>
          <w:ilvl w:val="0"/>
          <w:numId w:val="8"/>
        </w:numPr>
        <w:rPr>
          <w:b/>
          <w:i/>
        </w:rPr>
      </w:pPr>
      <w:r>
        <w:rPr>
          <w:b/>
          <w:i/>
        </w:rPr>
        <w:t>Políticas entre Zonas</w:t>
      </w:r>
    </w:p>
    <w:p xmlns:wp14="http://schemas.microsoft.com/office/word/2010/wordml" w:rsidR="00096413" w:rsidP="00096413" w:rsidRDefault="00096413" w14:paraId="4B94D5A5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F74DDDA" wp14:editId="316FB097">
            <wp:extent cx="5610225" cy="2714625"/>
            <wp:effectExtent l="19050" t="19050" r="2857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75396" w:rsidP="008751FE" w:rsidRDefault="008751FE" w14:paraId="3F83E88D" wp14:textId="77777777">
      <w:pPr>
        <w:pStyle w:val="Ttulo2"/>
      </w:pPr>
      <w:r w:rsidRPr="008751FE">
        <w:t>Falla o en su defecto detección de los ataques en SNORT</w:t>
      </w:r>
    </w:p>
    <w:p xmlns:wp14="http://schemas.microsoft.com/office/word/2010/wordml" w:rsidR="008751FE" w:rsidP="008751FE" w:rsidRDefault="008751FE" w14:paraId="382B6369" wp14:textId="77777777">
      <w:r>
        <w:t xml:space="preserve">Luego de completar la implementación de la solución </w:t>
      </w:r>
      <w:r>
        <w:t xml:space="preserve">del SNORT, </w:t>
      </w:r>
      <w:r>
        <w:t>se realiza la configuración de las reglas de detección:</w:t>
      </w:r>
    </w:p>
    <w:p xmlns:wp14="http://schemas.microsoft.com/office/word/2010/wordml" w:rsidRPr="008751FE" w:rsidR="008751FE" w:rsidP="008751FE" w:rsidRDefault="008751FE" w14:paraId="6DF5883B" wp14:textId="77777777">
      <w:pPr>
        <w:pStyle w:val="Ttulo3"/>
      </w:pPr>
      <w:r w:rsidRPr="008751FE">
        <w:t>Detección ICMP</w:t>
      </w:r>
    </w:p>
    <w:p xmlns:wp14="http://schemas.microsoft.com/office/word/2010/wordml" w:rsidR="008751FE" w:rsidP="00096413" w:rsidRDefault="008751FE" w14:paraId="04D254BE" wp14:textId="77777777">
      <w:r>
        <w:t>En la configuración del IDS, se realiza la implementación de reglas de detección del tráfico ICMP.</w:t>
      </w:r>
    </w:p>
    <w:p xmlns:wp14="http://schemas.microsoft.com/office/word/2010/wordml" w:rsidR="008751FE" w:rsidP="008751FE" w:rsidRDefault="008751FE" w14:paraId="3DEEC669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30E16AAB" wp14:editId="2C715D11">
            <wp:extent cx="5612130" cy="1230630"/>
            <wp:effectExtent l="19050" t="19050" r="26670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751FE" w:rsidP="008751FE" w:rsidRDefault="004D4255" w14:paraId="7E2F04F9" wp14:textId="77777777">
      <w:r>
        <w:t xml:space="preserve">Desde diferentes hosts se realiza el envío de tráfico ICMP hacia la red monitoreada por el </w:t>
      </w:r>
      <w:proofErr w:type="spellStart"/>
      <w:r>
        <w:t>IDS.Para</w:t>
      </w:r>
      <w:proofErr w:type="spellEnd"/>
      <w:r>
        <w:t xml:space="preserve"> ello, se realiza la conexión de Marte a la </w:t>
      </w:r>
      <w:r w:rsidR="00E31AC8">
        <w:t xml:space="preserve">Zona Naranja con el direccionamiento IP 192.168.239.6 y se realiza las peticiones de ping al servidor Júpiter, el cual tiene la IP 192.168.0.4. </w:t>
      </w:r>
    </w:p>
    <w:p xmlns:wp14="http://schemas.microsoft.com/office/word/2010/wordml" w:rsidR="004D4255" w:rsidP="008751FE" w:rsidRDefault="004D4255" w14:paraId="3656B9AB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119C056" wp14:editId="7777777">
            <wp:extent cx="5610225" cy="2714625"/>
            <wp:effectExtent l="19050" t="19050" r="28575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14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31AC8" w:rsidP="008751FE" w:rsidRDefault="00E31AC8" w14:paraId="620E0346" wp14:textId="77777777">
      <w:r>
        <w:t xml:space="preserve">Así mismo, se realiza el envío de las peticiones ICMP desde el firewall </w:t>
      </w:r>
      <w:proofErr w:type="spellStart"/>
      <w:r>
        <w:t>Endian</w:t>
      </w:r>
      <w:proofErr w:type="spellEnd"/>
      <w:r>
        <w:t xml:space="preserve"> hacia el mismo host:</w:t>
      </w:r>
    </w:p>
    <w:p xmlns:wp14="http://schemas.microsoft.com/office/word/2010/wordml" w:rsidR="00E31AC8" w:rsidP="008751FE" w:rsidRDefault="00E31AC8" w14:paraId="45FB0818" wp14:textId="77777777">
      <w:r>
        <w:drawing>
          <wp:inline xmlns:wp14="http://schemas.microsoft.com/office/word/2010/wordprocessingDrawing" wp14:editId="060FBFF2" wp14:anchorId="20FB815E">
            <wp:extent cx="5610224" cy="3467100"/>
            <wp:effectExtent l="0" t="0" r="9525" b="0"/>
            <wp:docPr id="475987738" name="Imagen 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5"/>
                    <pic:cNvPicPr/>
                  </pic:nvPicPr>
                  <pic:blipFill>
                    <a:blip r:embed="R2d90f1aed1c7422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31AC8" w:rsidP="008751FE" w:rsidRDefault="00A87D77" w14:paraId="6AAC499C" wp14:textId="77777777">
      <w:r>
        <w:t>En la consola de gestión BASE proporcionada por la solución del SNORT, se evidencian las alertas de las peticiones ICMP hacia la red que está siendo monitoreada por el sensor.</w:t>
      </w:r>
    </w:p>
    <w:p xmlns:wp14="http://schemas.microsoft.com/office/word/2010/wordml" w:rsidR="00E31AC8" w:rsidP="008751FE" w:rsidRDefault="00E31AC8" w14:paraId="049F31CB" wp14:textId="77777777"/>
    <w:p xmlns:wp14="http://schemas.microsoft.com/office/word/2010/wordml" w:rsidR="004D4255" w:rsidP="008751FE" w:rsidRDefault="004D4255" w14:paraId="53128261" wp14:textId="77777777"/>
    <w:p xmlns:wp14="http://schemas.microsoft.com/office/word/2010/wordml" w:rsidR="008751FE" w:rsidP="008751FE" w:rsidRDefault="008751FE" w14:paraId="62486C05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678C239" wp14:editId="7777777">
            <wp:extent cx="5577840" cy="2011680"/>
            <wp:effectExtent l="19050" t="19050" r="22860" b="266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011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87D77" w:rsidP="008751FE" w:rsidRDefault="00A87D77" w14:paraId="33B9B713" wp14:textId="77777777">
      <w:r>
        <w:t>Al revisar en detalle los registros alertados por la solución, se ven los registros de las alertas generadas, con la información inicial desde donde se está realizando la solicitud</w:t>
      </w:r>
      <w:r w:rsidR="006C2E5C">
        <w:t xml:space="preserve"> y la cantidad de ocurrencias del evento</w:t>
      </w:r>
      <w:r>
        <w:t>.</w:t>
      </w:r>
    </w:p>
    <w:p xmlns:wp14="http://schemas.microsoft.com/office/word/2010/wordml" w:rsidR="00A87D77" w:rsidP="008751FE" w:rsidRDefault="00A87D77" w14:paraId="4101652C" wp14:textId="77777777">
      <w:r>
        <w:rPr>
          <w:noProof/>
        </w:rPr>
        <w:drawing>
          <wp:inline xmlns:wp14="http://schemas.microsoft.com/office/word/2010/wordprocessingDrawing" distT="0" distB="0" distL="0" distR="0" wp14:anchorId="0E996233" wp14:editId="7777777">
            <wp:extent cx="5600700" cy="2495550"/>
            <wp:effectExtent l="19050" t="19050" r="1905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95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87D77" w:rsidP="008751FE" w:rsidRDefault="00742E03" w14:paraId="3510B7BA" wp14:textId="77777777">
      <w:r>
        <w:t>Al ingresar al detalle, se tiene el registro de cada uno de los eventos generados.</w:t>
      </w:r>
    </w:p>
    <w:p xmlns:wp14="http://schemas.microsoft.com/office/word/2010/wordml" w:rsidR="00742E03" w:rsidP="008751FE" w:rsidRDefault="00742E03" w14:paraId="4B99056E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577B6377" wp14:editId="7777777">
            <wp:extent cx="5610225" cy="2667000"/>
            <wp:effectExtent l="19050" t="19050" r="28575" b="190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742E03" w:rsidP="008751FE" w:rsidRDefault="00503FD2" w14:paraId="53DEBB67" wp14:textId="77777777">
      <w:r>
        <w:t xml:space="preserve">En la información del evento se encuentra el detalle de la información, incluyendo el </w:t>
      </w:r>
      <w:r w:rsidRPr="00503FD2">
        <w:rPr>
          <w:b/>
          <w:i/>
        </w:rPr>
        <w:t>ID de la alerta de detección</w:t>
      </w:r>
      <w:r>
        <w:t xml:space="preserve"> creada inicialmente.</w:t>
      </w:r>
    </w:p>
    <w:p xmlns:wp14="http://schemas.microsoft.com/office/word/2010/wordml" w:rsidR="00503FD2" w:rsidP="008751FE" w:rsidRDefault="00503FD2" w14:paraId="1299C43A" wp14:textId="77777777" wp14:noSpellErr="1">
      <w:bookmarkStart w:name="_GoBack" w:id="0"/>
      <w:r>
        <w:rPr>
          <w:noProof/>
        </w:rPr>
        <w:drawing>
          <wp:inline xmlns:wp14="http://schemas.microsoft.com/office/word/2010/wordprocessingDrawing" distT="0" distB="0" distL="0" distR="0" wp14:anchorId="612E0379" wp14:editId="7777777">
            <wp:extent cx="5600700" cy="2781300"/>
            <wp:effectExtent l="19050" t="19050" r="19050" b="190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81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0"/>
    <w:p w:rsidR="1C5EFF1A" w:rsidP="1C5EFF1A" w:rsidRDefault="1C5EFF1A" w14:paraId="5AC7CC07" w14:textId="5BDE4166">
      <w:pPr>
        <w:pStyle w:val="Normal"/>
      </w:pPr>
      <w:r w:rsidR="1C5EFF1A">
        <w:rPr/>
        <w:t xml:space="preserve">Se observo el tráfico de red en eth0 y en eth1 donde se puede ver que el </w:t>
      </w:r>
      <w:proofErr w:type="spellStart"/>
      <w:r w:rsidR="1C5EFF1A">
        <w:rPr/>
        <w:t>incomming</w:t>
      </w:r>
      <w:proofErr w:type="spellEnd"/>
      <w:r w:rsidR="1C5EFF1A">
        <w:rPr/>
        <w:t xml:space="preserve"> </w:t>
      </w:r>
      <w:proofErr w:type="spellStart"/>
      <w:r w:rsidR="1C5EFF1A">
        <w:rPr/>
        <w:t>traffic</w:t>
      </w:r>
      <w:proofErr w:type="spellEnd"/>
      <w:r w:rsidR="1C5EFF1A">
        <w:rPr/>
        <w:t xml:space="preserve"> es mucho mayor en la eth1 y el </w:t>
      </w:r>
      <w:proofErr w:type="spellStart"/>
      <w:r w:rsidR="1C5EFF1A">
        <w:rPr/>
        <w:t>outgoing</w:t>
      </w:r>
      <w:proofErr w:type="spellEnd"/>
      <w:r w:rsidR="1C5EFF1A">
        <w:rPr/>
        <w:t xml:space="preserve"> </w:t>
      </w:r>
      <w:proofErr w:type="spellStart"/>
      <w:r w:rsidR="1C5EFF1A">
        <w:rPr/>
        <w:t>traffic</w:t>
      </w:r>
      <w:proofErr w:type="spellEnd"/>
      <w:r w:rsidR="1C5EFF1A">
        <w:rPr/>
        <w:t xml:space="preserve"> es mayor en eth0.</w:t>
      </w:r>
    </w:p>
    <w:p w:rsidR="1C5EFF1A" w:rsidP="1C5EFF1A" w:rsidRDefault="1C5EFF1A" w14:paraId="17936A7C" w14:textId="139EE21A">
      <w:pPr>
        <w:pStyle w:val="Normal"/>
      </w:pPr>
      <w:r>
        <w:drawing>
          <wp:inline wp14:editId="3ED0CCAA" wp14:anchorId="2F0C21FA">
            <wp:extent cx="4572000" cy="3267075"/>
            <wp:effectExtent l="0" t="0" r="0" b="0"/>
            <wp:docPr id="70024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e28697dacb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3806AA36" w14:textId="0A59EDE1">
      <w:pPr>
        <w:pStyle w:val="Normal"/>
      </w:pPr>
      <w:r w:rsidR="1C5EFF1A">
        <w:rPr/>
        <w:t xml:space="preserve">En los gráficos de sistema es posible monitorear el uso de las diferentes memorias y las </w:t>
      </w:r>
      <w:proofErr w:type="spellStart"/>
      <w:r w:rsidR="1C5EFF1A">
        <w:rPr/>
        <w:t>cpus</w:t>
      </w:r>
      <w:proofErr w:type="spellEnd"/>
      <w:r w:rsidR="1C5EFF1A">
        <w:rPr/>
        <w:t xml:space="preserve"> con el fin de descubrir comportamientos por fuera de los patrones ya determinados y de esta manera identificar posibles intrusos.</w:t>
      </w:r>
    </w:p>
    <w:p w:rsidR="1C5EFF1A" w:rsidP="1C5EFF1A" w:rsidRDefault="1C5EFF1A" w14:paraId="0C67A165" w14:textId="0140CE66">
      <w:pPr>
        <w:pStyle w:val="Normal"/>
      </w:pPr>
      <w:r>
        <w:drawing>
          <wp:inline wp14:editId="6243F38E" wp14:anchorId="1047FEAF">
            <wp:extent cx="4572000" cy="3562350"/>
            <wp:effectExtent l="0" t="0" r="0" b="0"/>
            <wp:docPr id="1316303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e7390d4611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22E37235" w14:textId="1866E2BB">
      <w:pPr>
        <w:pStyle w:val="Normal"/>
      </w:pPr>
      <w:r w:rsidR="1C5EFF1A">
        <w:rPr/>
        <w:t>También es posible monitorear los accesos a disco ya sea de escritura o de lectura, esto con el fin de monitorear los movimientos de la información persistente almacenada dentro del sistema.</w:t>
      </w:r>
    </w:p>
    <w:p w:rsidR="1C5EFF1A" w:rsidP="1C5EFF1A" w:rsidRDefault="1C5EFF1A" w14:paraId="34F25F3A" w14:textId="261D3508">
      <w:pPr>
        <w:pStyle w:val="Normal"/>
      </w:pPr>
      <w:r>
        <w:drawing>
          <wp:inline wp14:editId="2B72AD00" wp14:anchorId="18F98639">
            <wp:extent cx="4572000" cy="3114675"/>
            <wp:effectExtent l="0" t="0" r="0" b="0"/>
            <wp:docPr id="2135346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0a392e997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51C79AD9" w14:textId="0F136334">
      <w:pPr>
        <w:pStyle w:val="Normal"/>
      </w:pPr>
      <w:r w:rsidR="1C5EFF1A">
        <w:rPr/>
        <w:t>Es posible identificar los protocolos de conexión y de comunicación del sistema y el peso de la información que viaja por estos.</w:t>
      </w:r>
    </w:p>
    <w:p w:rsidR="1C5EFF1A" w:rsidP="1C5EFF1A" w:rsidRDefault="1C5EFF1A" w14:paraId="3A136D19" w14:textId="7D18A38B">
      <w:pPr>
        <w:pStyle w:val="Normal"/>
      </w:pPr>
      <w:r>
        <w:drawing>
          <wp:inline wp14:editId="50F31E7C" wp14:anchorId="6DC2DBB5">
            <wp:extent cx="4572000" cy="2428875"/>
            <wp:effectExtent l="0" t="0" r="0" b="0"/>
            <wp:docPr id="1061784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21945119aa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6458C" w:rsidP="1C5EFF1A" w:rsidRDefault="0016458C" w14:paraId="7A2B9B32" wp14:textId="77777777">
      <w:pPr>
        <w:pStyle w:val="Ttulo3"/>
        <w:rPr>
          <w:sz w:val="24"/>
          <w:szCs w:val="24"/>
        </w:rPr>
      </w:pPr>
      <w:r w:rsidRPr="1C5EFF1A" w:rsidR="1C5EFF1A">
        <w:rPr>
          <w:sz w:val="24"/>
          <w:szCs w:val="24"/>
        </w:rPr>
        <w:t xml:space="preserve">Prueba </w:t>
      </w:r>
      <w:proofErr w:type="spellStart"/>
      <w:r w:rsidRPr="1C5EFF1A" w:rsidR="1C5EFF1A">
        <w:rPr>
          <w:sz w:val="24"/>
          <w:szCs w:val="24"/>
        </w:rPr>
        <w:t>Sy</w:t>
      </w:r>
      <w:r w:rsidRPr="1C5EFF1A" w:rsidR="1C5EFF1A">
        <w:rPr>
          <w:sz w:val="24"/>
          <w:szCs w:val="24"/>
        </w:rPr>
        <w:t>n</w:t>
      </w:r>
      <w:r w:rsidRPr="1C5EFF1A" w:rsidR="1C5EFF1A">
        <w:rPr>
          <w:sz w:val="24"/>
          <w:szCs w:val="24"/>
        </w:rPr>
        <w:t>flood</w:t>
      </w:r>
      <w:proofErr w:type="spellEnd"/>
    </w:p>
    <w:p w:rsidR="1C5EFF1A" w:rsidP="1C5EFF1A" w:rsidRDefault="1C5EFF1A" w14:paraId="087F6962" w14:textId="4032AB07">
      <w:pPr>
        <w:pStyle w:val="Ttulo3"/>
        <w:rPr>
          <w:b w:val="0"/>
          <w:bCs w:val="0"/>
          <w:sz w:val="24"/>
          <w:szCs w:val="24"/>
        </w:rPr>
      </w:pPr>
    </w:p>
    <w:p w:rsidR="1C5EFF1A" w:rsidP="1C5EFF1A" w:rsidRDefault="1C5EFF1A" w14:paraId="15B3F77A" w14:textId="7AA0F228">
      <w:pPr>
        <w:pStyle w:val="Ttulo3"/>
        <w:rPr>
          <w:b w:val="0"/>
          <w:bCs w:val="0"/>
          <w:sz w:val="24"/>
          <w:szCs w:val="24"/>
        </w:rPr>
      </w:pPr>
      <w:r w:rsidRPr="1C5EFF1A" w:rsidR="1C5EFF1A">
        <w:rPr>
          <w:b w:val="0"/>
          <w:bCs w:val="0"/>
          <w:sz w:val="24"/>
          <w:szCs w:val="24"/>
        </w:rPr>
        <w:t xml:space="preserve">Reglas activadas para evitar un ataque de DoS utilizando </w:t>
      </w:r>
      <w:proofErr w:type="spellStart"/>
      <w:r w:rsidRPr="1C5EFF1A" w:rsidR="1C5EFF1A">
        <w:rPr>
          <w:b w:val="0"/>
          <w:bCs w:val="0"/>
          <w:sz w:val="24"/>
          <w:szCs w:val="24"/>
        </w:rPr>
        <w:t>flood</w:t>
      </w:r>
      <w:proofErr w:type="spellEnd"/>
      <w:r w:rsidRPr="1C5EFF1A" w:rsidR="1C5EFF1A">
        <w:rPr>
          <w:b w:val="0"/>
          <w:bCs w:val="0"/>
          <w:sz w:val="24"/>
          <w:szCs w:val="24"/>
        </w:rPr>
        <w:t>.</w:t>
      </w:r>
    </w:p>
    <w:p w:rsidR="1C5EFF1A" w:rsidP="1C5EFF1A" w:rsidRDefault="1C5EFF1A" w14:paraId="686648D6" w14:textId="6AFC83BE">
      <w:pPr>
        <w:pStyle w:val="Ttulo3"/>
      </w:pPr>
    </w:p>
    <w:p w:rsidR="1C5EFF1A" w:rsidP="1C5EFF1A" w:rsidRDefault="1C5EFF1A" w14:paraId="6828AAA1" w14:textId="1226A532">
      <w:pPr>
        <w:pStyle w:val="Ttulo3"/>
      </w:pPr>
      <w:r>
        <w:drawing>
          <wp:inline wp14:editId="491974D1" wp14:anchorId="0887DD72">
            <wp:extent cx="3933825" cy="4572000"/>
            <wp:effectExtent l="0" t="0" r="0" b="0"/>
            <wp:docPr id="747372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014a6ebfd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3B8BF78C" w14:textId="52B94410">
      <w:pPr>
        <w:pStyle w:val="Ttulo3"/>
        <w:rPr>
          <w:b w:val="0"/>
          <w:bCs w:val="0"/>
        </w:rPr>
      </w:pPr>
      <w:r w:rsidR="1C5EFF1A">
        <w:rPr>
          <w:b w:val="0"/>
          <w:bCs w:val="0"/>
        </w:rPr>
        <w:t>Ataque Utilizando un archivo P</w:t>
      </w:r>
      <w:r w:rsidR="1C5EFF1A">
        <w:rPr>
          <w:b w:val="0"/>
          <w:bCs w:val="0"/>
        </w:rPr>
        <w:t xml:space="preserve">ython </w:t>
      </w:r>
    </w:p>
    <w:p w:rsidR="1C5EFF1A" w:rsidP="1C5EFF1A" w:rsidRDefault="1C5EFF1A" w14:paraId="50F957C7" w14:textId="29C377A8">
      <w:pPr>
        <w:pStyle w:val="Ttulo3"/>
      </w:pPr>
      <w:r>
        <w:drawing>
          <wp:inline wp14:editId="16D01804" wp14:anchorId="0B8CEB77">
            <wp:extent cx="4572000" cy="2714625"/>
            <wp:effectExtent l="0" t="0" r="0" b="0"/>
            <wp:docPr id="119036486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9cd6d7146a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209D60B6" w14:textId="742F7D6F">
      <w:pPr>
        <w:pStyle w:val="Ttulo3"/>
      </w:pPr>
    </w:p>
    <w:p w:rsidR="1C5EFF1A" w:rsidP="1C5EFF1A" w:rsidRDefault="1C5EFF1A" w14:paraId="7021D8D0" w14:textId="34F91712">
      <w:pPr>
        <w:pStyle w:val="Ttulo3"/>
        <w:rPr>
          <w:b w:val="0"/>
          <w:bCs w:val="0"/>
        </w:rPr>
      </w:pPr>
      <w:r w:rsidR="1C5EFF1A">
        <w:rPr>
          <w:b w:val="0"/>
          <w:bCs w:val="0"/>
        </w:rPr>
        <w:t>Respuesta del IDS</w:t>
      </w:r>
    </w:p>
    <w:p w:rsidR="1C5EFF1A" w:rsidP="1C5EFF1A" w:rsidRDefault="1C5EFF1A" w14:paraId="66CE8C13" w14:textId="702FD5FE">
      <w:pPr>
        <w:pStyle w:val="Normal"/>
      </w:pPr>
      <w:r>
        <w:drawing>
          <wp:inline wp14:editId="2932F8BF" wp14:anchorId="785DCF89">
            <wp:extent cx="4572000" cy="2847975"/>
            <wp:effectExtent l="0" t="0" r="0" b="0"/>
            <wp:docPr id="1245784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660ee6f00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292E5B33" w14:textId="19CD6CA8">
      <w:pPr>
        <w:pStyle w:val="Normal"/>
      </w:pPr>
      <w:r>
        <w:drawing>
          <wp:inline wp14:editId="4E54D27B" wp14:anchorId="5F0ACE98">
            <wp:extent cx="4572000" cy="1876425"/>
            <wp:effectExtent l="0" t="0" r="0" b="0"/>
            <wp:docPr id="185127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30960a215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54780AC6" w14:textId="0060CD6D">
      <w:pPr>
        <w:pStyle w:val="Normal"/>
      </w:pPr>
      <w:r>
        <w:drawing>
          <wp:inline wp14:editId="0611DD53" wp14:anchorId="2CF9A64B">
            <wp:extent cx="4572000" cy="3124200"/>
            <wp:effectExtent l="0" t="0" r="0" b="0"/>
            <wp:docPr id="1806712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fa951526f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199202D4" w14:textId="2497AEAE">
      <w:pPr>
        <w:pStyle w:val="Normal"/>
      </w:pPr>
      <w:r w:rsidR="1C5EFF1A">
        <w:rPr/>
        <w:t>El IDS regulo las peticiones con éxito impidiendo que el servicio se cayera.</w:t>
      </w:r>
    </w:p>
    <w:p w:rsidR="1C5EFF1A" w:rsidP="1C5EFF1A" w:rsidRDefault="1C5EFF1A" w14:paraId="361B97C9" w14:textId="407C09C9">
      <w:pPr>
        <w:pStyle w:val="Normal"/>
        <w:rPr>
          <w:b w:val="1"/>
          <w:bCs w:val="1"/>
        </w:rPr>
      </w:pPr>
      <w:r w:rsidRPr="1C5EFF1A" w:rsidR="1C5EFF1A">
        <w:rPr>
          <w:b w:val="1"/>
          <w:bCs w:val="1"/>
        </w:rPr>
        <w:t xml:space="preserve">Prueba Port </w:t>
      </w:r>
      <w:proofErr w:type="spellStart"/>
      <w:r w:rsidRPr="1C5EFF1A" w:rsidR="1C5EFF1A">
        <w:rPr>
          <w:b w:val="1"/>
          <w:bCs w:val="1"/>
        </w:rPr>
        <w:t>Scan</w:t>
      </w:r>
      <w:proofErr w:type="spellEnd"/>
    </w:p>
    <w:p w:rsidR="1C5EFF1A" w:rsidP="1C5EFF1A" w:rsidRDefault="1C5EFF1A" w14:paraId="2545377D" w14:textId="6A5CB957">
      <w:pPr>
        <w:pStyle w:val="Ttulo3"/>
        <w:rPr>
          <w:b w:val="0"/>
          <w:bCs w:val="0"/>
          <w:sz w:val="24"/>
          <w:szCs w:val="24"/>
        </w:rPr>
      </w:pPr>
      <w:r w:rsidRPr="1C5EFF1A" w:rsidR="1C5EFF1A">
        <w:rPr>
          <w:b w:val="0"/>
          <w:bCs w:val="0"/>
          <w:sz w:val="24"/>
          <w:szCs w:val="24"/>
        </w:rPr>
        <w:t xml:space="preserve">Reglas activadas para evitar un ataque de </w:t>
      </w:r>
      <w:r w:rsidRPr="1C5EFF1A" w:rsidR="1C5EFF1A">
        <w:rPr>
          <w:b w:val="0"/>
          <w:bCs w:val="0"/>
          <w:sz w:val="24"/>
          <w:szCs w:val="24"/>
        </w:rPr>
        <w:t>análisis de puerto</w:t>
      </w:r>
      <w:r w:rsidRPr="1C5EFF1A" w:rsidR="1C5EFF1A">
        <w:rPr>
          <w:b w:val="0"/>
          <w:bCs w:val="0"/>
          <w:sz w:val="24"/>
          <w:szCs w:val="24"/>
        </w:rPr>
        <w:t xml:space="preserve"> utilizando </w:t>
      </w:r>
      <w:r w:rsidRPr="1C5EFF1A" w:rsidR="1C5EFF1A">
        <w:rPr>
          <w:b w:val="0"/>
          <w:bCs w:val="0"/>
          <w:sz w:val="24"/>
          <w:szCs w:val="24"/>
        </w:rPr>
        <w:t xml:space="preserve">alguna herramienta tipo </w:t>
      </w:r>
      <w:proofErr w:type="spellStart"/>
      <w:r w:rsidRPr="1C5EFF1A" w:rsidR="1C5EFF1A">
        <w:rPr>
          <w:b w:val="0"/>
          <w:bCs w:val="0"/>
          <w:sz w:val="24"/>
          <w:szCs w:val="24"/>
        </w:rPr>
        <w:t>nMap</w:t>
      </w:r>
      <w:proofErr w:type="spellEnd"/>
      <w:r w:rsidRPr="1C5EFF1A" w:rsidR="1C5EFF1A">
        <w:rPr>
          <w:b w:val="0"/>
          <w:bCs w:val="0"/>
          <w:sz w:val="24"/>
          <w:szCs w:val="24"/>
        </w:rPr>
        <w:t>.</w:t>
      </w:r>
    </w:p>
    <w:p w:rsidR="1C5EFF1A" w:rsidP="1C5EFF1A" w:rsidRDefault="1C5EFF1A" w14:paraId="042490D3" w14:textId="31000FAD">
      <w:pPr>
        <w:pStyle w:val="Ttulo3"/>
        <w:rPr>
          <w:b w:val="0"/>
          <w:bCs w:val="0"/>
          <w:sz w:val="24"/>
          <w:szCs w:val="24"/>
        </w:rPr>
      </w:pPr>
    </w:p>
    <w:p w:rsidR="1C5EFF1A" w:rsidP="1C5EFF1A" w:rsidRDefault="1C5EFF1A" w14:paraId="5E6F557C" w14:textId="46F12427">
      <w:pPr>
        <w:pStyle w:val="Ttulo3"/>
      </w:pPr>
      <w:r>
        <w:drawing>
          <wp:inline wp14:editId="4B6BE09D" wp14:anchorId="21AC862B">
            <wp:extent cx="4114800" cy="4572000"/>
            <wp:effectExtent l="0" t="0" r="0" b="0"/>
            <wp:docPr id="157473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6a4839318f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073379DF" w14:textId="2F19BB66">
      <w:pPr>
        <w:pStyle w:val="Ttulo3"/>
        <w:rPr>
          <w:b w:val="0"/>
          <w:bCs w:val="0"/>
        </w:rPr>
      </w:pPr>
      <w:r w:rsidR="1C5EFF1A">
        <w:rPr>
          <w:b w:val="0"/>
          <w:bCs w:val="0"/>
        </w:rPr>
        <w:t xml:space="preserve">Ataque usando </w:t>
      </w:r>
      <w:proofErr w:type="spellStart"/>
      <w:r w:rsidR="1C5EFF1A">
        <w:rPr>
          <w:b w:val="0"/>
          <w:bCs w:val="0"/>
        </w:rPr>
        <w:t>nmap</w:t>
      </w:r>
      <w:proofErr w:type="spellEnd"/>
      <w:r w:rsidR="1C5EFF1A">
        <w:rPr>
          <w:b w:val="0"/>
          <w:bCs w:val="0"/>
        </w:rPr>
        <w:t xml:space="preserve"> con </w:t>
      </w:r>
      <w:proofErr w:type="spellStart"/>
      <w:r w:rsidR="1C5EFF1A">
        <w:rPr>
          <w:b w:val="0"/>
          <w:bCs w:val="0"/>
        </w:rPr>
        <w:t>kali</w:t>
      </w:r>
      <w:proofErr w:type="spellEnd"/>
      <w:r w:rsidR="1C5EFF1A">
        <w:rPr>
          <w:b w:val="0"/>
          <w:bCs w:val="0"/>
        </w:rPr>
        <w:t xml:space="preserve"> Linux </w:t>
      </w:r>
    </w:p>
    <w:p w:rsidR="1C5EFF1A" w:rsidP="1C5EFF1A" w:rsidRDefault="1C5EFF1A" w14:paraId="62478B4E" w14:textId="45002B3E">
      <w:pPr>
        <w:pStyle w:val="Ttulo3"/>
      </w:pPr>
      <w:r>
        <w:drawing>
          <wp:inline wp14:editId="02060AFC" wp14:anchorId="1CE04DB4">
            <wp:extent cx="4572000" cy="3429000"/>
            <wp:effectExtent l="0" t="0" r="0" b="0"/>
            <wp:docPr id="166658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a6abcfd31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680D4021" w14:textId="26700E59">
      <w:pPr>
        <w:pStyle w:val="Ttulo3"/>
        <w:rPr>
          <w:b w:val="0"/>
          <w:bCs w:val="0"/>
          <w:sz w:val="24"/>
          <w:szCs w:val="24"/>
        </w:rPr>
      </w:pPr>
    </w:p>
    <w:p w:rsidR="1C5EFF1A" w:rsidP="1C5EFF1A" w:rsidRDefault="1C5EFF1A" w14:paraId="33F8C2C1" w14:textId="20C6FF7D">
      <w:pPr>
        <w:pStyle w:val="Normal"/>
      </w:pPr>
      <w:r>
        <w:drawing>
          <wp:inline wp14:editId="36449211" wp14:anchorId="081C6672">
            <wp:extent cx="4572000" cy="3143250"/>
            <wp:effectExtent l="0" t="0" r="0" b="0"/>
            <wp:docPr id="1442533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febbb292f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42BDD18F" w14:textId="1ADE6E70">
      <w:pPr>
        <w:pStyle w:val="Normal"/>
      </w:pPr>
      <w:r w:rsidR="1C5EFF1A">
        <w:rPr/>
        <w:t xml:space="preserve">Respuesta del IDS </w:t>
      </w:r>
    </w:p>
    <w:p w:rsidR="1C5EFF1A" w:rsidP="1C5EFF1A" w:rsidRDefault="1C5EFF1A" w14:paraId="30D6CDB8" w14:textId="75FF7FFB">
      <w:pPr>
        <w:pStyle w:val="Normal"/>
      </w:pPr>
      <w:r w:rsidR="1C5EFF1A">
        <w:rPr/>
        <w:t xml:space="preserve">Después de activar las reglas anti </w:t>
      </w:r>
      <w:proofErr w:type="spellStart"/>
      <w:r w:rsidR="1C5EFF1A">
        <w:rPr/>
        <w:t>port</w:t>
      </w:r>
      <w:proofErr w:type="spellEnd"/>
      <w:r w:rsidR="1C5EFF1A">
        <w:rPr/>
        <w:t xml:space="preserve"> scan.</w:t>
      </w:r>
    </w:p>
    <w:p w:rsidR="1C5EFF1A" w:rsidP="1C5EFF1A" w:rsidRDefault="1C5EFF1A" w14:paraId="6502CA96" w14:textId="6C83CCCD">
      <w:pPr>
        <w:pStyle w:val="Normal"/>
      </w:pPr>
      <w:r>
        <w:drawing>
          <wp:inline wp14:editId="7FE8F090" wp14:anchorId="5630CB0E">
            <wp:extent cx="4572000" cy="1152525"/>
            <wp:effectExtent l="0" t="0" r="0" b="0"/>
            <wp:docPr id="99612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38863a6e8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17A76F69" w14:textId="43BF4625">
      <w:pPr>
        <w:pStyle w:val="Normal"/>
      </w:pPr>
    </w:p>
    <w:p w:rsidR="1C5EFF1A" w:rsidP="1C5EFF1A" w:rsidRDefault="1C5EFF1A" w14:paraId="6E303F13" w14:textId="2EF51879">
      <w:pPr>
        <w:pStyle w:val="Normal"/>
      </w:pPr>
      <w:r>
        <w:drawing>
          <wp:inline wp14:editId="629AD970" wp14:anchorId="342F0397">
            <wp:extent cx="4572000" cy="3219450"/>
            <wp:effectExtent l="0" t="0" r="0" b="0"/>
            <wp:docPr id="58673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419d0f3cf7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35961501" w14:textId="6294CF2A">
      <w:pPr>
        <w:pStyle w:val="Normal"/>
      </w:pPr>
      <w:r>
        <w:drawing>
          <wp:inline wp14:editId="2C49C393" wp14:anchorId="592BAB84">
            <wp:extent cx="4152900" cy="2800350"/>
            <wp:effectExtent l="0" t="0" r="0" b="0"/>
            <wp:docPr id="213898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0d0c9907c3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5EFF1A" w:rsidP="1C5EFF1A" w:rsidRDefault="1C5EFF1A" w14:paraId="41AF379F" w14:textId="61C7F166">
      <w:pPr>
        <w:pStyle w:val="Normal"/>
      </w:pPr>
      <w:r w:rsidR="1C5EFF1A">
        <w:rPr/>
        <w:t>El IDS bloqueo el acceso a los puertos con éxito y no se puedo realizar el ataque una vez este se activó.</w:t>
      </w:r>
    </w:p>
    <w:sectPr w:rsidRPr="00B537D9" w:rsidR="004D4255" w:rsidSect="00D77DD4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57FC9"/>
    <w:multiLevelType w:val="hybridMultilevel"/>
    <w:tmpl w:val="B42EFC8A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C136CE"/>
    <w:multiLevelType w:val="multilevel"/>
    <w:tmpl w:val="6F9AC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A6F71B6"/>
    <w:multiLevelType w:val="hybridMultilevel"/>
    <w:tmpl w:val="DE84FBC8"/>
    <w:lvl w:ilvl="0" w:tplc="7864273E">
      <w:numFmt w:val="bullet"/>
      <w:lvlText w:val="•"/>
      <w:lvlJc w:val="left"/>
      <w:pPr>
        <w:ind w:left="1065" w:hanging="705"/>
      </w:pPr>
      <w:rPr>
        <w:rFonts w:hint="default" w:ascii="Calibri" w:hAnsi="Calibri" w:cs="Calibri" w:eastAsiaTheme="minorHAns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3AC62D6"/>
    <w:multiLevelType w:val="hybridMultilevel"/>
    <w:tmpl w:val="F9E67CC8"/>
    <w:lvl w:ilvl="0" w:tplc="7864273E">
      <w:numFmt w:val="bullet"/>
      <w:lvlText w:val="•"/>
      <w:lvlJc w:val="left"/>
      <w:pPr>
        <w:ind w:left="1065" w:hanging="705"/>
      </w:pPr>
      <w:rPr>
        <w:rFonts w:hint="default" w:ascii="Calibri" w:hAnsi="Calibri" w:cs="Calibri" w:eastAsiaTheme="minorHAnsi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1CE0978"/>
    <w:multiLevelType w:val="multilevel"/>
    <w:tmpl w:val="C57E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CFE22F1"/>
    <w:multiLevelType w:val="hybridMultilevel"/>
    <w:tmpl w:val="6B949E3A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D6E6316"/>
    <w:multiLevelType w:val="hybridMultilevel"/>
    <w:tmpl w:val="72D27FB2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20E54AB"/>
    <w:multiLevelType w:val="multilevel"/>
    <w:tmpl w:val="C4882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42D65742"/>
    <w:multiLevelType w:val="hybridMultilevel"/>
    <w:tmpl w:val="E8BE5DD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A83596B"/>
    <w:multiLevelType w:val="multilevel"/>
    <w:tmpl w:val="523A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5BFF21C5"/>
    <w:multiLevelType w:val="multilevel"/>
    <w:tmpl w:val="57A4B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6E30017C"/>
    <w:multiLevelType w:val="multilevel"/>
    <w:tmpl w:val="2A046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9"/>
  </w:num>
  <w:num w:numId="2">
    <w:abstractNumId w:val="7"/>
  </w:num>
  <w:num w:numId="3">
    <w:abstractNumId w:val="11"/>
  </w:num>
  <w:num w:numId="4">
    <w:abstractNumId w:val="4"/>
  </w:num>
  <w:num w:numId="5">
    <w:abstractNumId w:val="10"/>
  </w:num>
  <w:num w:numId="6">
    <w:abstractNumId w:val="1"/>
  </w:num>
  <w:num w:numId="7">
    <w:abstractNumId w:val="5"/>
  </w:num>
  <w:num w:numId="8">
    <w:abstractNumId w:val="8"/>
  </w:num>
  <w:num w:numId="9">
    <w:abstractNumId w:val="6"/>
  </w:num>
  <w:num w:numId="10">
    <w:abstractNumId w:val="0"/>
  </w:num>
  <w:num w:numId="11">
    <w:abstractNumId w:val="2"/>
  </w:num>
  <w:num w:numId="12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62F"/>
    <w:rsid w:val="000028C1"/>
    <w:rsid w:val="00004FCC"/>
    <w:rsid w:val="0000789F"/>
    <w:rsid w:val="00021EF2"/>
    <w:rsid w:val="00025043"/>
    <w:rsid w:val="00042595"/>
    <w:rsid w:val="0005457D"/>
    <w:rsid w:val="00060882"/>
    <w:rsid w:val="000734C4"/>
    <w:rsid w:val="00075802"/>
    <w:rsid w:val="000813F4"/>
    <w:rsid w:val="00081D8A"/>
    <w:rsid w:val="00096413"/>
    <w:rsid w:val="000B76B7"/>
    <w:rsid w:val="000C671D"/>
    <w:rsid w:val="000D3303"/>
    <w:rsid w:val="000F2795"/>
    <w:rsid w:val="000F5B76"/>
    <w:rsid w:val="0016458C"/>
    <w:rsid w:val="001A3E7A"/>
    <w:rsid w:val="001A64F5"/>
    <w:rsid w:val="001B30E9"/>
    <w:rsid w:val="001C32C7"/>
    <w:rsid w:val="001D03CB"/>
    <w:rsid w:val="001F3710"/>
    <w:rsid w:val="00215084"/>
    <w:rsid w:val="00232120"/>
    <w:rsid w:val="0024053B"/>
    <w:rsid w:val="002536EB"/>
    <w:rsid w:val="00266D10"/>
    <w:rsid w:val="002A1329"/>
    <w:rsid w:val="002B02FC"/>
    <w:rsid w:val="002B06A4"/>
    <w:rsid w:val="002B551B"/>
    <w:rsid w:val="002C2453"/>
    <w:rsid w:val="002D0DEE"/>
    <w:rsid w:val="002D4AF3"/>
    <w:rsid w:val="002D5D54"/>
    <w:rsid w:val="002F05CC"/>
    <w:rsid w:val="002F4A3F"/>
    <w:rsid w:val="002F5669"/>
    <w:rsid w:val="00300925"/>
    <w:rsid w:val="00301865"/>
    <w:rsid w:val="00306FD2"/>
    <w:rsid w:val="00312005"/>
    <w:rsid w:val="00325504"/>
    <w:rsid w:val="003313CD"/>
    <w:rsid w:val="00340406"/>
    <w:rsid w:val="00342C5E"/>
    <w:rsid w:val="00356601"/>
    <w:rsid w:val="003A0A92"/>
    <w:rsid w:val="003A262A"/>
    <w:rsid w:val="003A5610"/>
    <w:rsid w:val="003A7F7C"/>
    <w:rsid w:val="003B0761"/>
    <w:rsid w:val="003B114A"/>
    <w:rsid w:val="003C5CA7"/>
    <w:rsid w:val="003D474B"/>
    <w:rsid w:val="003D5D56"/>
    <w:rsid w:val="0040642D"/>
    <w:rsid w:val="00414ADF"/>
    <w:rsid w:val="00420E75"/>
    <w:rsid w:val="00432639"/>
    <w:rsid w:val="004340EA"/>
    <w:rsid w:val="00450808"/>
    <w:rsid w:val="00452B23"/>
    <w:rsid w:val="004547EA"/>
    <w:rsid w:val="00460DBC"/>
    <w:rsid w:val="00473772"/>
    <w:rsid w:val="00495FC9"/>
    <w:rsid w:val="004B3B43"/>
    <w:rsid w:val="004C4AF8"/>
    <w:rsid w:val="004D4072"/>
    <w:rsid w:val="004D4255"/>
    <w:rsid w:val="00503FD2"/>
    <w:rsid w:val="0051484A"/>
    <w:rsid w:val="00523669"/>
    <w:rsid w:val="005372CD"/>
    <w:rsid w:val="00560E57"/>
    <w:rsid w:val="00564BD6"/>
    <w:rsid w:val="00575396"/>
    <w:rsid w:val="005B03D2"/>
    <w:rsid w:val="005F656A"/>
    <w:rsid w:val="0060785A"/>
    <w:rsid w:val="006427C5"/>
    <w:rsid w:val="006619B3"/>
    <w:rsid w:val="00663C7E"/>
    <w:rsid w:val="00664DCF"/>
    <w:rsid w:val="00666B8A"/>
    <w:rsid w:val="006A3541"/>
    <w:rsid w:val="006A5398"/>
    <w:rsid w:val="006B2657"/>
    <w:rsid w:val="006C2E5C"/>
    <w:rsid w:val="00742E03"/>
    <w:rsid w:val="00761334"/>
    <w:rsid w:val="00786B49"/>
    <w:rsid w:val="00790C26"/>
    <w:rsid w:val="007B6595"/>
    <w:rsid w:val="007C0D5B"/>
    <w:rsid w:val="007D0071"/>
    <w:rsid w:val="007D4D77"/>
    <w:rsid w:val="00804B1E"/>
    <w:rsid w:val="00846919"/>
    <w:rsid w:val="00856FC3"/>
    <w:rsid w:val="00861B44"/>
    <w:rsid w:val="00872109"/>
    <w:rsid w:val="00872F82"/>
    <w:rsid w:val="008751FE"/>
    <w:rsid w:val="00875673"/>
    <w:rsid w:val="008951BC"/>
    <w:rsid w:val="008A1267"/>
    <w:rsid w:val="008A2C8B"/>
    <w:rsid w:val="008A6E3D"/>
    <w:rsid w:val="008E64F3"/>
    <w:rsid w:val="00906640"/>
    <w:rsid w:val="00923330"/>
    <w:rsid w:val="0092372B"/>
    <w:rsid w:val="009353E7"/>
    <w:rsid w:val="00951F77"/>
    <w:rsid w:val="009565EC"/>
    <w:rsid w:val="00961EC4"/>
    <w:rsid w:val="00971AEF"/>
    <w:rsid w:val="009731A0"/>
    <w:rsid w:val="00983E0C"/>
    <w:rsid w:val="009B3C95"/>
    <w:rsid w:val="009C43DB"/>
    <w:rsid w:val="009C6010"/>
    <w:rsid w:val="009D13BF"/>
    <w:rsid w:val="009F34FB"/>
    <w:rsid w:val="00A21654"/>
    <w:rsid w:val="00A32B67"/>
    <w:rsid w:val="00A458C6"/>
    <w:rsid w:val="00A53A14"/>
    <w:rsid w:val="00A64DA1"/>
    <w:rsid w:val="00A707C5"/>
    <w:rsid w:val="00A87D77"/>
    <w:rsid w:val="00A95904"/>
    <w:rsid w:val="00A97020"/>
    <w:rsid w:val="00AB4544"/>
    <w:rsid w:val="00AC3315"/>
    <w:rsid w:val="00AD3778"/>
    <w:rsid w:val="00AD4457"/>
    <w:rsid w:val="00AD604F"/>
    <w:rsid w:val="00AE18F2"/>
    <w:rsid w:val="00B01809"/>
    <w:rsid w:val="00B25639"/>
    <w:rsid w:val="00B40EE1"/>
    <w:rsid w:val="00B41ADE"/>
    <w:rsid w:val="00B537D9"/>
    <w:rsid w:val="00B80D94"/>
    <w:rsid w:val="00BC10A8"/>
    <w:rsid w:val="00BC1DA5"/>
    <w:rsid w:val="00BC3C39"/>
    <w:rsid w:val="00BC4A58"/>
    <w:rsid w:val="00BF5645"/>
    <w:rsid w:val="00C22805"/>
    <w:rsid w:val="00C5762F"/>
    <w:rsid w:val="00C63AC9"/>
    <w:rsid w:val="00C70AF0"/>
    <w:rsid w:val="00C83A68"/>
    <w:rsid w:val="00CA37BE"/>
    <w:rsid w:val="00CB7DDF"/>
    <w:rsid w:val="00CE0D81"/>
    <w:rsid w:val="00D0490E"/>
    <w:rsid w:val="00D11845"/>
    <w:rsid w:val="00D15FAD"/>
    <w:rsid w:val="00D23EFB"/>
    <w:rsid w:val="00D4278B"/>
    <w:rsid w:val="00D42BC6"/>
    <w:rsid w:val="00D43B8B"/>
    <w:rsid w:val="00D44567"/>
    <w:rsid w:val="00D45787"/>
    <w:rsid w:val="00D54011"/>
    <w:rsid w:val="00D6607D"/>
    <w:rsid w:val="00D77DD4"/>
    <w:rsid w:val="00D9550E"/>
    <w:rsid w:val="00DA3421"/>
    <w:rsid w:val="00DA3ADA"/>
    <w:rsid w:val="00DA7D38"/>
    <w:rsid w:val="00DB0372"/>
    <w:rsid w:val="00DD1868"/>
    <w:rsid w:val="00DE09FE"/>
    <w:rsid w:val="00DF3AD2"/>
    <w:rsid w:val="00E277FE"/>
    <w:rsid w:val="00E27B1D"/>
    <w:rsid w:val="00E31AC8"/>
    <w:rsid w:val="00E45C41"/>
    <w:rsid w:val="00E63E15"/>
    <w:rsid w:val="00E66A88"/>
    <w:rsid w:val="00EA6455"/>
    <w:rsid w:val="00EB00F9"/>
    <w:rsid w:val="00EB0DB7"/>
    <w:rsid w:val="00EB17C3"/>
    <w:rsid w:val="00EC34DA"/>
    <w:rsid w:val="00EF794E"/>
    <w:rsid w:val="00F2529A"/>
    <w:rsid w:val="00F31639"/>
    <w:rsid w:val="00F554F8"/>
    <w:rsid w:val="00F66821"/>
    <w:rsid w:val="00F7772C"/>
    <w:rsid w:val="00F83B27"/>
    <w:rsid w:val="00FA1984"/>
    <w:rsid w:val="00FD304E"/>
    <w:rsid w:val="00FF4F2D"/>
    <w:rsid w:val="00FF7E53"/>
    <w:rsid w:val="1C5EF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0DCAF"/>
  <w15:chartTrackingRefBased/>
  <w15:docId w15:val="{1853B712-669A-46D4-A7A9-4CA89594BB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64DA1"/>
    <w:pPr>
      <w:jc w:val="both"/>
    </w:pPr>
  </w:style>
  <w:style w:type="paragraph" w:styleId="Ttulo1">
    <w:name w:val="heading 1"/>
    <w:basedOn w:val="Normal"/>
    <w:link w:val="Ttulo1Car"/>
    <w:uiPriority w:val="9"/>
    <w:qFormat/>
    <w:rsid w:val="00C5762F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C5762F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C5762F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link w:val="Ttulo4Car"/>
    <w:uiPriority w:val="9"/>
    <w:qFormat/>
    <w:rsid w:val="00C5762F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s-CO"/>
    </w:rPr>
  </w:style>
  <w:style w:type="paragraph" w:styleId="Ttulo5">
    <w:name w:val="heading 5"/>
    <w:basedOn w:val="Normal"/>
    <w:link w:val="Ttulo5Car"/>
    <w:uiPriority w:val="9"/>
    <w:qFormat/>
    <w:rsid w:val="00C5762F"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es-CO"/>
    </w:rPr>
  </w:style>
  <w:style w:type="paragraph" w:styleId="Ttulo6">
    <w:name w:val="heading 6"/>
    <w:basedOn w:val="Normal"/>
    <w:link w:val="Ttulo6Car"/>
    <w:uiPriority w:val="9"/>
    <w:qFormat/>
    <w:rsid w:val="00C5762F"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es-CO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C5762F"/>
    <w:rPr>
      <w:rFonts w:ascii="Times New Roman" w:hAnsi="Times New Roman" w:eastAsia="Times New Roman" w:cs="Times New Roman"/>
      <w:b/>
      <w:bCs/>
      <w:kern w:val="36"/>
      <w:sz w:val="48"/>
      <w:szCs w:val="48"/>
      <w:lang w:eastAsia="es-CO"/>
    </w:rPr>
  </w:style>
  <w:style w:type="character" w:styleId="Ttulo2Car" w:customStyle="1">
    <w:name w:val="Título 2 Car"/>
    <w:basedOn w:val="Fuentedeprrafopredeter"/>
    <w:link w:val="Ttulo2"/>
    <w:uiPriority w:val="9"/>
    <w:rsid w:val="00C5762F"/>
    <w:rPr>
      <w:rFonts w:ascii="Times New Roman" w:hAnsi="Times New Roman" w:eastAsia="Times New Roman" w:cs="Times New Roman"/>
      <w:b/>
      <w:bCs/>
      <w:sz w:val="36"/>
      <w:szCs w:val="36"/>
      <w:lang w:eastAsia="es-CO"/>
    </w:rPr>
  </w:style>
  <w:style w:type="character" w:styleId="Ttulo3Car" w:customStyle="1">
    <w:name w:val="Título 3 Car"/>
    <w:basedOn w:val="Fuentedeprrafopredeter"/>
    <w:link w:val="Ttulo3"/>
    <w:uiPriority w:val="9"/>
    <w:rsid w:val="00C5762F"/>
    <w:rPr>
      <w:rFonts w:ascii="Times New Roman" w:hAnsi="Times New Roman" w:eastAsia="Times New Roman" w:cs="Times New Roman"/>
      <w:b/>
      <w:bCs/>
      <w:sz w:val="27"/>
      <w:szCs w:val="27"/>
      <w:lang w:eastAsia="es-CO"/>
    </w:rPr>
  </w:style>
  <w:style w:type="character" w:styleId="Ttulo4Car" w:customStyle="1">
    <w:name w:val="Título 4 Car"/>
    <w:basedOn w:val="Fuentedeprrafopredeter"/>
    <w:link w:val="Ttulo4"/>
    <w:uiPriority w:val="9"/>
    <w:rsid w:val="00C5762F"/>
    <w:rPr>
      <w:rFonts w:ascii="Times New Roman" w:hAnsi="Times New Roman" w:eastAsia="Times New Roman" w:cs="Times New Roman"/>
      <w:b/>
      <w:bCs/>
      <w:sz w:val="24"/>
      <w:szCs w:val="24"/>
      <w:lang w:eastAsia="es-CO"/>
    </w:rPr>
  </w:style>
  <w:style w:type="character" w:styleId="Ttulo5Car" w:customStyle="1">
    <w:name w:val="Título 5 Car"/>
    <w:basedOn w:val="Fuentedeprrafopredeter"/>
    <w:link w:val="Ttulo5"/>
    <w:uiPriority w:val="9"/>
    <w:rsid w:val="00C5762F"/>
    <w:rPr>
      <w:rFonts w:ascii="Times New Roman" w:hAnsi="Times New Roman" w:eastAsia="Times New Roman" w:cs="Times New Roman"/>
      <w:b/>
      <w:bCs/>
      <w:sz w:val="20"/>
      <w:szCs w:val="20"/>
      <w:lang w:eastAsia="es-CO"/>
    </w:rPr>
  </w:style>
  <w:style w:type="character" w:styleId="Ttulo6Car" w:customStyle="1">
    <w:name w:val="Título 6 Car"/>
    <w:basedOn w:val="Fuentedeprrafopredeter"/>
    <w:link w:val="Ttulo6"/>
    <w:uiPriority w:val="9"/>
    <w:rsid w:val="00C5762F"/>
    <w:rPr>
      <w:rFonts w:ascii="Times New Roman" w:hAnsi="Times New Roman" w:eastAsia="Times New Roman" w:cs="Times New Roman"/>
      <w:b/>
      <w:bCs/>
      <w:sz w:val="15"/>
      <w:szCs w:val="15"/>
      <w:lang w:eastAsia="es-CO"/>
    </w:rPr>
  </w:style>
  <w:style w:type="character" w:styleId="Hipervnculo">
    <w:name w:val="Hyperlink"/>
    <w:basedOn w:val="Fuentedeprrafopredeter"/>
    <w:uiPriority w:val="99"/>
    <w:unhideWhenUsed/>
    <w:rsid w:val="00C5762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62F"/>
    <w:rPr>
      <w:color w:val="605E5C"/>
      <w:shd w:val="clear" w:color="auto" w:fill="E1DFDD"/>
    </w:rPr>
  </w:style>
  <w:style w:type="character" w:styleId="expand" w:customStyle="1">
    <w:name w:val="expand"/>
    <w:basedOn w:val="Fuentedeprrafopredeter"/>
    <w:rsid w:val="00C5762F"/>
  </w:style>
  <w:style w:type="character" w:styleId="expand-spacer" w:customStyle="1">
    <w:name w:val="expand-spacer"/>
    <w:basedOn w:val="Fuentedeprrafopredeter"/>
    <w:rsid w:val="00C5762F"/>
  </w:style>
  <w:style w:type="paragraph" w:styleId="msonormal0" w:customStyle="1">
    <w:name w:val="msonormal"/>
    <w:basedOn w:val="Normal"/>
    <w:rsid w:val="003A262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O"/>
    </w:rPr>
  </w:style>
  <w:style w:type="numbering" w:styleId="Sinlista1" w:customStyle="1">
    <w:name w:val="Sin lista1"/>
    <w:next w:val="Sinlista"/>
    <w:uiPriority w:val="99"/>
    <w:semiHidden/>
    <w:unhideWhenUsed/>
    <w:rsid w:val="00DE09FE"/>
  </w:style>
  <w:style w:type="character" w:styleId="Hipervnculovisitado">
    <w:name w:val="FollowedHyperlink"/>
    <w:basedOn w:val="Fuentedeprrafopredeter"/>
    <w:uiPriority w:val="99"/>
    <w:semiHidden/>
    <w:unhideWhenUsed/>
    <w:rsid w:val="00DE09FE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3A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DA3ADA"/>
    <w:rPr>
      <w:rFonts w:ascii="Segoe UI" w:hAnsi="Segoe UI" w:cs="Segoe UI"/>
      <w:sz w:val="18"/>
      <w:szCs w:val="18"/>
    </w:rPr>
  </w:style>
  <w:style w:type="numbering" w:styleId="Sinlista2" w:customStyle="1">
    <w:name w:val="Sin lista2"/>
    <w:next w:val="Sinlista"/>
    <w:uiPriority w:val="99"/>
    <w:semiHidden/>
    <w:unhideWhenUsed/>
    <w:rsid w:val="00666B8A"/>
  </w:style>
  <w:style w:type="numbering" w:styleId="Sinlista3" w:customStyle="1">
    <w:name w:val="Sin lista3"/>
    <w:next w:val="Sinlista"/>
    <w:uiPriority w:val="99"/>
    <w:semiHidden/>
    <w:unhideWhenUsed/>
    <w:rsid w:val="00666B8A"/>
  </w:style>
  <w:style w:type="character" w:styleId="normaltextrun" w:customStyle="1">
    <w:name w:val="normaltextrun"/>
    <w:basedOn w:val="Fuentedeprrafopredeter"/>
    <w:rsid w:val="001D03CB"/>
  </w:style>
  <w:style w:type="paragraph" w:styleId="Prrafodelista">
    <w:name w:val="List Paragraph"/>
    <w:basedOn w:val="Normal"/>
    <w:uiPriority w:val="34"/>
    <w:qFormat/>
    <w:rsid w:val="00F66821"/>
    <w:pPr>
      <w:ind w:left="720"/>
      <w:contextualSpacing/>
    </w:pPr>
  </w:style>
  <w:style w:type="paragraph" w:styleId="Default" w:customStyle="1">
    <w:name w:val="Default"/>
    <w:rsid w:val="0040642D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4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636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3403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59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37622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9830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40374144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075587923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60616065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999191427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3417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10109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13037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25943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8075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822787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717361909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26958716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423764767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680430656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3452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10337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036725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76896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40936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323576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622109855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3731633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956639128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252206159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05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1678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91717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31003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389336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57879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53558348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237397533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888251634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691953980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467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6052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484857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734068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55289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6480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100836679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271481170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920822317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835995828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560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914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6925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64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379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243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83317501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49099018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282808743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30024289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685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796804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98063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4736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932687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71798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68741448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9014662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433592489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425539708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268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229754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5417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19847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19964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75382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33440811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57042958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903902577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996568743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438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107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769913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81101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86542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46703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73323321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157460934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63255815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2012945899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23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5008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329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286970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942802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5892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51581845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199857620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805195488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732194072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1260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33955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59739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874224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3934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8880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68180732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839006718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86693909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970210162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2600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706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7013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7759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966379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97039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526412233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654485620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2722319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372462660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3733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871420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933248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27792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06427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750719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185285067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52991536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570625601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785923942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41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572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42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281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89">
              <w:marLeft w:val="5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49">
              <w:marLeft w:val="0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2145344261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960791451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401444882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2100634498">
              <w:marLeft w:val="59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831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7434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9821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9681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669465">
                  <w:marLeft w:val="5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62607">
                  <w:marLeft w:val="0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1472597882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941958905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912275775">
                  <w:marLeft w:val="30"/>
                  <w:marRight w:val="3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  <w:div w:id="875122377">
                  <w:marLeft w:val="59"/>
                  <w:marRight w:val="0"/>
                  <w:marTop w:val="0"/>
                  <w:marBottom w:val="225"/>
                  <w:divBdr>
                    <w:top w:val="none" w:sz="0" w:space="4" w:color="auto"/>
                    <w:left w:val="single" w:sz="6" w:space="0" w:color="DDDDDD"/>
                    <w:bottom w:val="single" w:sz="6" w:space="4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739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1801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96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829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07">
              <w:marLeft w:val="5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857">
              <w:marLeft w:val="0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872496745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616474395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826552964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47209458">
              <w:marLeft w:val="59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20127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5464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717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242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78">
              <w:marLeft w:val="5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175">
              <w:marLeft w:val="0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886255894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985285432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515998723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746876309">
              <w:marLeft w:val="59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21446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358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36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417">
              <w:marLeft w:val="30"/>
              <w:marRight w:val="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389">
              <w:marLeft w:val="5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158">
              <w:marLeft w:val="0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391537210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178958977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145435658">
              <w:marLeft w:val="30"/>
              <w:marRight w:val="3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  <w:div w:id="36197535">
              <w:marLeft w:val="59"/>
              <w:marRight w:val="0"/>
              <w:marTop w:val="0"/>
              <w:marBottom w:val="225"/>
              <w:divBdr>
                <w:top w:val="none" w:sz="0" w:space="4" w:color="auto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3.png" Id="rId18" /><Relationship Type="http://schemas.openxmlformats.org/officeDocument/2006/relationships/styles" Target="style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png" Id="rId17" /><Relationship Type="http://schemas.openxmlformats.org/officeDocument/2006/relationships/customXml" Target="../customXml/item4.xml" Id="rId25" /><Relationship Type="http://schemas.openxmlformats.org/officeDocument/2006/relationships/numbering" Target="numbering.xml" Id="rId2" /><Relationship Type="http://schemas.openxmlformats.org/officeDocument/2006/relationships/image" Target="media/image15.png" Id="rId20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customXml" Target="../customXml/item3.xml" Id="rId24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customXml" Target="../customXml/item2.xml" Id="rId23" /><Relationship Type="http://schemas.openxmlformats.org/officeDocument/2006/relationships/image" Target="media/image5.png" Id="rId10" /><Relationship Type="http://schemas.openxmlformats.org/officeDocument/2006/relationships/image" Target="media/image14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theme" Target="theme/theme1.xml" Id="rId22" /><Relationship Type="http://schemas.openxmlformats.org/officeDocument/2006/relationships/image" Target="/media/image10.png" Id="R2d90f1aed1c74225" /><Relationship Type="http://schemas.openxmlformats.org/officeDocument/2006/relationships/image" Target="/media/image11.png" Id="R04e28697dacb43f9" /><Relationship Type="http://schemas.openxmlformats.org/officeDocument/2006/relationships/image" Target="/media/image12.png" Id="R95e7390d46114bc4" /><Relationship Type="http://schemas.openxmlformats.org/officeDocument/2006/relationships/image" Target="/media/image13.png" Id="R4050a392e99745ba" /><Relationship Type="http://schemas.openxmlformats.org/officeDocument/2006/relationships/image" Target="/media/image14.png" Id="Ra121945119aa4bb9" /><Relationship Type="http://schemas.openxmlformats.org/officeDocument/2006/relationships/image" Target="/media/image15.png" Id="Rd31014a6ebfd4f65" /><Relationship Type="http://schemas.openxmlformats.org/officeDocument/2006/relationships/image" Target="/media/image16.png" Id="Rfb9cd6d7146a4e6f" /><Relationship Type="http://schemas.openxmlformats.org/officeDocument/2006/relationships/image" Target="/media/image17.png" Id="R9c6660ee6f004d1f" /><Relationship Type="http://schemas.openxmlformats.org/officeDocument/2006/relationships/image" Target="/media/image18.png" Id="R19530960a2154030" /><Relationship Type="http://schemas.openxmlformats.org/officeDocument/2006/relationships/image" Target="/media/image19.png" Id="Rcb1fa951526f47e2" /><Relationship Type="http://schemas.openxmlformats.org/officeDocument/2006/relationships/image" Target="/media/image1a.png" Id="R186a4839318f4a43" /><Relationship Type="http://schemas.openxmlformats.org/officeDocument/2006/relationships/image" Target="/media/image1b.png" Id="Ra66a6abcfd314abe" /><Relationship Type="http://schemas.openxmlformats.org/officeDocument/2006/relationships/image" Target="/media/image1c.png" Id="Re4bfebbb292f443a" /><Relationship Type="http://schemas.openxmlformats.org/officeDocument/2006/relationships/image" Target="/media/image1d.png" Id="R04f38863a6e84829" /><Relationship Type="http://schemas.openxmlformats.org/officeDocument/2006/relationships/image" Target="/media/image1e.png" Id="R70419d0f3cf74ae6" /><Relationship Type="http://schemas.openxmlformats.org/officeDocument/2006/relationships/image" Target="/media/image1f.png" Id="Rd20d0c9907c348ba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5E303109C7234C9977A8E99A3A2020" ma:contentTypeVersion="4" ma:contentTypeDescription="Crear nuevo documento." ma:contentTypeScope="" ma:versionID="f421e6c7e28f5da57e28091029212af8">
  <xsd:schema xmlns:xsd="http://www.w3.org/2001/XMLSchema" xmlns:xs="http://www.w3.org/2001/XMLSchema" xmlns:p="http://schemas.microsoft.com/office/2006/metadata/properties" xmlns:ns2="7ccf7359-6b40-4398-a72b-02049e089bae" xmlns:ns3="783fb41f-88b7-49ed-84df-0da841a7ba37" targetNamespace="http://schemas.microsoft.com/office/2006/metadata/properties" ma:root="true" ma:fieldsID="67ce3b0b7e49ba95f4debe8e6069c806" ns2:_="" ns3:_="">
    <xsd:import namespace="7ccf7359-6b40-4398-a72b-02049e089bae"/>
    <xsd:import namespace="783fb41f-88b7-49ed-84df-0da841a7ba3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f7359-6b40-4398-a72b-02049e089ba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3fb41f-88b7-49ed-84df-0da841a7ba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FDF4D9-443F-4F61-B6B5-ABCE815E2C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8CD571-7A97-45E5-8392-0BC6970EEADE}"/>
</file>

<file path=customXml/itemProps3.xml><?xml version="1.0" encoding="utf-8"?>
<ds:datastoreItem xmlns:ds="http://schemas.openxmlformats.org/officeDocument/2006/customXml" ds:itemID="{DFDBABFF-A3FA-48F8-8869-995C126024DB}"/>
</file>

<file path=customXml/itemProps4.xml><?xml version="1.0" encoding="utf-8"?>
<ds:datastoreItem xmlns:ds="http://schemas.openxmlformats.org/officeDocument/2006/customXml" ds:itemID="{ABC311F5-A8ED-4956-825C-FF137FAA536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Sánchez C</dc:creator>
  <keywords/>
  <dc:description/>
  <lastModifiedBy>Yeltsin Felipe Rivera Cruz</lastModifiedBy>
  <revision>113</revision>
  <dcterms:created xsi:type="dcterms:W3CDTF">2019-04-07T15:43:00.0000000Z</dcterms:created>
  <dcterms:modified xsi:type="dcterms:W3CDTF">2019-05-20T04:31:34.0545036Z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0x0101008E5E303109C7234C9977A8E99A3A2020</vt:lpwstr>
  </property>
</Properties>
</file>