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C38E" w14:textId="77777777" w:rsidR="00756DEC" w:rsidRDefault="00756D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756DEC" w14:paraId="7BB15028" w14:textId="77777777">
        <w:trPr>
          <w:trHeight w:val="300"/>
        </w:trPr>
        <w:tc>
          <w:tcPr>
            <w:tcW w:w="3045" w:type="dxa"/>
          </w:tcPr>
          <w:p w14:paraId="7074EA56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504ED795" w14:textId="77777777" w:rsidR="00756DEC" w:rsidRDefault="00C93D2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756DEC" w14:paraId="244A4086" w14:textId="77777777">
        <w:trPr>
          <w:trHeight w:val="300"/>
        </w:trPr>
        <w:tc>
          <w:tcPr>
            <w:tcW w:w="3045" w:type="dxa"/>
          </w:tcPr>
          <w:p w14:paraId="5C5D1759" w14:textId="77777777" w:rsidR="00756DEC" w:rsidRDefault="00C93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SK_LS_OH</w:t>
            </w:r>
          </w:p>
        </w:tc>
        <w:tc>
          <w:tcPr>
            <w:tcW w:w="7157" w:type="dxa"/>
            <w:gridSpan w:val="2"/>
            <w:vMerge w:val="restart"/>
          </w:tcPr>
          <w:p w14:paraId="7A55A53E" w14:textId="77777777" w:rsidR="00756DEC" w:rsidRDefault="00C93D29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As </w:t>
            </w:r>
            <w:proofErr w:type="spellStart"/>
            <w:r>
              <w:rPr>
                <w:rFonts w:ascii="Arial" w:eastAsia="Arial" w:hAnsi="Arial" w:cs="Arial"/>
              </w:rPr>
              <w:t>Sith</w:t>
            </w:r>
            <w:proofErr w:type="spellEnd"/>
            <w:r>
              <w:rPr>
                <w:rFonts w:ascii="Arial" w:eastAsia="Arial" w:hAnsi="Arial" w:cs="Arial"/>
              </w:rPr>
              <w:t xml:space="preserve"> Knight, I want that my light saber firmware turns off my saber when </w:t>
            </w:r>
            <w:proofErr w:type="spellStart"/>
            <w:r>
              <w:rPr>
                <w:rFonts w:ascii="Arial" w:eastAsia="Arial" w:hAnsi="Arial" w:cs="Arial"/>
              </w:rPr>
              <w:t>kyber</w:t>
            </w:r>
            <w:proofErr w:type="spellEnd"/>
            <w:r>
              <w:rPr>
                <w:rFonts w:ascii="Arial" w:eastAsia="Arial" w:hAnsi="Arial" w:cs="Arial"/>
              </w:rPr>
              <w:t xml:space="preserve"> crystal gets</w:t>
            </w:r>
          </w:p>
          <w:p w14:paraId="42B13BA7" w14:textId="77777777" w:rsidR="00756DEC" w:rsidRDefault="00C93D29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overheated</w:t>
            </w:r>
          </w:p>
        </w:tc>
      </w:tr>
      <w:tr w:rsidR="00756DEC" w14:paraId="2645B096" w14:textId="77777777">
        <w:trPr>
          <w:trHeight w:val="300"/>
        </w:trPr>
        <w:tc>
          <w:tcPr>
            <w:tcW w:w="3045" w:type="dxa"/>
          </w:tcPr>
          <w:p w14:paraId="4F9A19C3" w14:textId="77777777" w:rsidR="00756DEC" w:rsidRDefault="00C93D2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65DB39CF" w14:textId="77777777" w:rsidR="00756DEC" w:rsidRDefault="00756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756DEC" w14:paraId="56024D0C" w14:textId="77777777">
        <w:trPr>
          <w:trHeight w:val="300"/>
        </w:trPr>
        <w:tc>
          <w:tcPr>
            <w:tcW w:w="3045" w:type="dxa"/>
          </w:tcPr>
          <w:p w14:paraId="5A944408" w14:textId="77777777" w:rsidR="00756DEC" w:rsidRDefault="00C93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7157" w:type="dxa"/>
            <w:gridSpan w:val="2"/>
            <w:vMerge/>
          </w:tcPr>
          <w:p w14:paraId="0502C312" w14:textId="77777777" w:rsidR="00756DEC" w:rsidRDefault="00756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4D7AED9E" w14:textId="77777777">
        <w:trPr>
          <w:trHeight w:val="300"/>
        </w:trPr>
        <w:tc>
          <w:tcPr>
            <w:tcW w:w="10202" w:type="dxa"/>
            <w:gridSpan w:val="3"/>
          </w:tcPr>
          <w:p w14:paraId="3152B873" w14:textId="77777777" w:rsidR="00756DEC" w:rsidRDefault="00C93D2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756DEC" w14:paraId="4BA8C3EE" w14:textId="77777777">
        <w:trPr>
          <w:trHeight w:val="600"/>
        </w:trPr>
        <w:tc>
          <w:tcPr>
            <w:tcW w:w="10202" w:type="dxa"/>
            <w:gridSpan w:val="3"/>
          </w:tcPr>
          <w:p w14:paraId="026BBE2E" w14:textId="77777777" w:rsidR="00C93D29" w:rsidRPr="00B27CB8" w:rsidRDefault="00C93D29" w:rsidP="00C93D29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Once the maximum temperature has been reached, what is the lower temperature the saber needs to reach in order to turn on again?</w:t>
            </w:r>
          </w:p>
          <w:p w14:paraId="7FFA9811" w14:textId="60AA5AD6" w:rsidR="00756DEC" w:rsidRDefault="00756DEC" w:rsidP="00C93D29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6C54622B" w14:textId="77777777">
        <w:trPr>
          <w:trHeight w:val="300"/>
        </w:trPr>
        <w:tc>
          <w:tcPr>
            <w:tcW w:w="3045" w:type="dxa"/>
          </w:tcPr>
          <w:p w14:paraId="24714FC3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2A0DBE90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756DEC" w14:paraId="67318783" w14:textId="77777777">
        <w:trPr>
          <w:trHeight w:val="600"/>
        </w:trPr>
        <w:tc>
          <w:tcPr>
            <w:tcW w:w="3045" w:type="dxa"/>
          </w:tcPr>
          <w:p w14:paraId="7C46ECE0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47FA44E3" w14:textId="77777777" w:rsidR="00756DEC" w:rsidRDefault="00756DEC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1B5A71DD" w14:textId="77777777">
        <w:trPr>
          <w:trHeight w:val="300"/>
        </w:trPr>
        <w:tc>
          <w:tcPr>
            <w:tcW w:w="10202" w:type="dxa"/>
            <w:gridSpan w:val="3"/>
          </w:tcPr>
          <w:p w14:paraId="72289EA1" w14:textId="77777777" w:rsidR="00756DEC" w:rsidRDefault="00C93D2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756DEC" w14:paraId="78AFEBD2" w14:textId="77777777">
        <w:trPr>
          <w:trHeight w:val="300"/>
        </w:trPr>
        <w:tc>
          <w:tcPr>
            <w:tcW w:w="3045" w:type="dxa"/>
          </w:tcPr>
          <w:p w14:paraId="77CEE9FF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57F3DD1D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41767694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756DEC" w14:paraId="1B708893" w14:textId="77777777">
        <w:trPr>
          <w:trHeight w:val="620"/>
        </w:trPr>
        <w:tc>
          <w:tcPr>
            <w:tcW w:w="3045" w:type="dxa"/>
          </w:tcPr>
          <w:p w14:paraId="0FF6D240" w14:textId="77777777" w:rsidR="00756DEC" w:rsidRDefault="00756DEC">
            <w:pPr>
              <w:rPr>
                <w:b/>
                <w:color w:val="000000"/>
              </w:rPr>
            </w:pPr>
          </w:p>
          <w:p w14:paraId="0AEC9794" w14:textId="77777777" w:rsidR="00756DEC" w:rsidRDefault="00756DEC">
            <w:pPr>
              <w:rPr>
                <w:b/>
                <w:color w:val="000000"/>
              </w:rPr>
            </w:pPr>
          </w:p>
          <w:p w14:paraId="317FB054" w14:textId="77777777" w:rsidR="00756DEC" w:rsidRDefault="00756DEC">
            <w:pPr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0A9C5CC3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2B9F5AF1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7EE80F5B" w14:textId="77777777">
        <w:trPr>
          <w:trHeight w:val="560"/>
        </w:trPr>
        <w:tc>
          <w:tcPr>
            <w:tcW w:w="3045" w:type="dxa"/>
          </w:tcPr>
          <w:p w14:paraId="47342BA5" w14:textId="77777777" w:rsidR="00756DEC" w:rsidRDefault="00756DEC">
            <w:pPr>
              <w:rPr>
                <w:b/>
                <w:color w:val="000000"/>
              </w:rPr>
            </w:pPr>
          </w:p>
          <w:p w14:paraId="377B3448" w14:textId="77777777" w:rsidR="00756DEC" w:rsidRDefault="00756DEC">
            <w:pPr>
              <w:rPr>
                <w:b/>
                <w:color w:val="000000"/>
              </w:rPr>
            </w:pPr>
          </w:p>
          <w:p w14:paraId="0C9171BF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42C559B8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280FBD90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4B6399BA" w14:textId="77777777">
        <w:trPr>
          <w:trHeight w:val="820"/>
        </w:trPr>
        <w:tc>
          <w:tcPr>
            <w:tcW w:w="3045" w:type="dxa"/>
          </w:tcPr>
          <w:p w14:paraId="27A2124B" w14:textId="77777777" w:rsidR="00756DEC" w:rsidRDefault="00756DEC">
            <w:pPr>
              <w:rPr>
                <w:b/>
                <w:color w:val="000000"/>
              </w:rPr>
            </w:pPr>
          </w:p>
          <w:p w14:paraId="0FA48105" w14:textId="77777777" w:rsidR="00756DEC" w:rsidRDefault="00756DEC">
            <w:pPr>
              <w:rPr>
                <w:b/>
                <w:color w:val="000000"/>
              </w:rPr>
            </w:pPr>
          </w:p>
          <w:p w14:paraId="34F65204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68B53BF1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0BC97A40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6148873C" w14:textId="77777777">
        <w:trPr>
          <w:trHeight w:val="840"/>
        </w:trPr>
        <w:tc>
          <w:tcPr>
            <w:tcW w:w="3045" w:type="dxa"/>
          </w:tcPr>
          <w:p w14:paraId="470D626A" w14:textId="77777777" w:rsidR="00756DEC" w:rsidRDefault="00756DEC">
            <w:pPr>
              <w:rPr>
                <w:b/>
                <w:color w:val="000000"/>
              </w:rPr>
            </w:pPr>
          </w:p>
          <w:p w14:paraId="67856149" w14:textId="77777777" w:rsidR="00756DEC" w:rsidRDefault="00756DEC">
            <w:pPr>
              <w:rPr>
                <w:b/>
                <w:color w:val="000000"/>
              </w:rPr>
            </w:pPr>
          </w:p>
          <w:p w14:paraId="02F21320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BD471CB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401E30F2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3C4D62A8" w14:textId="77777777">
        <w:trPr>
          <w:trHeight w:val="840"/>
        </w:trPr>
        <w:tc>
          <w:tcPr>
            <w:tcW w:w="3045" w:type="dxa"/>
          </w:tcPr>
          <w:p w14:paraId="3678E20A" w14:textId="77777777" w:rsidR="00756DEC" w:rsidRDefault="00756DEC">
            <w:pPr>
              <w:rPr>
                <w:b/>
                <w:color w:val="000000"/>
              </w:rPr>
            </w:pPr>
          </w:p>
          <w:p w14:paraId="568459EC" w14:textId="77777777" w:rsidR="00756DEC" w:rsidRDefault="00756DEC">
            <w:pPr>
              <w:rPr>
                <w:b/>
                <w:color w:val="000000"/>
              </w:rPr>
            </w:pPr>
          </w:p>
          <w:p w14:paraId="2E7A86BB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2D8F7F2A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50E2FD1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016A19AB" w14:textId="77777777">
        <w:trPr>
          <w:trHeight w:val="880"/>
        </w:trPr>
        <w:tc>
          <w:tcPr>
            <w:tcW w:w="3045" w:type="dxa"/>
          </w:tcPr>
          <w:p w14:paraId="7FCE9913" w14:textId="77777777" w:rsidR="00756DEC" w:rsidRDefault="00756DEC">
            <w:pPr>
              <w:rPr>
                <w:b/>
                <w:color w:val="000000"/>
              </w:rPr>
            </w:pPr>
          </w:p>
          <w:p w14:paraId="33D36A22" w14:textId="77777777" w:rsidR="00756DEC" w:rsidRDefault="00756DEC">
            <w:pPr>
              <w:rPr>
                <w:b/>
                <w:color w:val="000000"/>
              </w:rPr>
            </w:pPr>
          </w:p>
          <w:p w14:paraId="509B7A7C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77B6C29B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3954B32A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1AADEFB7" w14:textId="77777777">
        <w:trPr>
          <w:trHeight w:val="880"/>
        </w:trPr>
        <w:tc>
          <w:tcPr>
            <w:tcW w:w="3045" w:type="dxa"/>
          </w:tcPr>
          <w:p w14:paraId="5E676C91" w14:textId="77777777" w:rsidR="00756DEC" w:rsidRDefault="00756DEC">
            <w:pPr>
              <w:rPr>
                <w:b/>
                <w:color w:val="000000"/>
              </w:rPr>
            </w:pPr>
          </w:p>
          <w:p w14:paraId="40BCE067" w14:textId="77777777" w:rsidR="00756DEC" w:rsidRDefault="00756DEC">
            <w:pPr>
              <w:rPr>
                <w:b/>
                <w:color w:val="000000"/>
              </w:rPr>
            </w:pPr>
          </w:p>
          <w:p w14:paraId="28F999AC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89358D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4CD82270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33450718" w14:textId="77777777">
        <w:trPr>
          <w:trHeight w:val="760"/>
        </w:trPr>
        <w:tc>
          <w:tcPr>
            <w:tcW w:w="3045" w:type="dxa"/>
          </w:tcPr>
          <w:p w14:paraId="1DD20ED5" w14:textId="77777777" w:rsidR="00756DEC" w:rsidRDefault="00756DEC">
            <w:pPr>
              <w:rPr>
                <w:b/>
                <w:color w:val="000000"/>
              </w:rPr>
            </w:pPr>
          </w:p>
          <w:p w14:paraId="1E8FC292" w14:textId="77777777" w:rsidR="00756DEC" w:rsidRDefault="00756DEC">
            <w:pPr>
              <w:rPr>
                <w:b/>
                <w:color w:val="000000"/>
              </w:rPr>
            </w:pPr>
          </w:p>
          <w:p w14:paraId="0C280F91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77E9EDD0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45530FB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415E0A24" w14:textId="77777777">
        <w:trPr>
          <w:trHeight w:val="960"/>
        </w:trPr>
        <w:tc>
          <w:tcPr>
            <w:tcW w:w="3045" w:type="dxa"/>
          </w:tcPr>
          <w:p w14:paraId="7A2DEB7F" w14:textId="77777777" w:rsidR="00756DEC" w:rsidRDefault="00756DEC">
            <w:pPr>
              <w:rPr>
                <w:b/>
                <w:color w:val="000000"/>
              </w:rPr>
            </w:pPr>
          </w:p>
          <w:p w14:paraId="4EB067CA" w14:textId="77777777" w:rsidR="00756DEC" w:rsidRDefault="00756DEC">
            <w:pPr>
              <w:rPr>
                <w:b/>
                <w:color w:val="000000"/>
              </w:rPr>
            </w:pPr>
          </w:p>
          <w:p w14:paraId="608A8593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3D334666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3208367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4199AAD8" w14:textId="77777777">
        <w:trPr>
          <w:trHeight w:val="1240"/>
        </w:trPr>
        <w:tc>
          <w:tcPr>
            <w:tcW w:w="3045" w:type="dxa"/>
          </w:tcPr>
          <w:p w14:paraId="4FB7ED81" w14:textId="77777777" w:rsidR="00756DEC" w:rsidRDefault="00756DEC">
            <w:pPr>
              <w:rPr>
                <w:b/>
                <w:color w:val="000000"/>
              </w:rPr>
            </w:pPr>
          </w:p>
          <w:p w14:paraId="5E1F5351" w14:textId="77777777" w:rsidR="00756DEC" w:rsidRDefault="00756DEC">
            <w:pPr>
              <w:rPr>
                <w:b/>
                <w:color w:val="000000"/>
              </w:rPr>
            </w:pPr>
          </w:p>
          <w:p w14:paraId="72CC2204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C41DA42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255ED18C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37A0C3" w14:textId="227A3606" w:rsidR="00C93D29" w:rsidRDefault="00C93D29" w:rsidP="00C93D29">
      <w:pPr>
        <w:rPr>
          <w:rFonts w:ascii="Arial" w:eastAsia="Arial" w:hAnsi="Arial" w:cs="Arial"/>
          <w:color w:val="000000"/>
          <w:sz w:val="36"/>
          <w:szCs w:val="36"/>
        </w:rPr>
      </w:pPr>
      <w:bookmarkStart w:id="0" w:name="_GoBack"/>
      <w:bookmarkEnd w:id="0"/>
    </w:p>
    <w:p w14:paraId="4DD50475" w14:textId="7A6B968A" w:rsidR="00756DEC" w:rsidRDefault="00756D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756DE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F5D12"/>
    <w:multiLevelType w:val="multilevel"/>
    <w:tmpl w:val="9F58A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8F717E"/>
    <w:multiLevelType w:val="multilevel"/>
    <w:tmpl w:val="805E3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DEC"/>
    <w:rsid w:val="00756DEC"/>
    <w:rsid w:val="00C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117D"/>
  <w15:docId w15:val="{3F279FE2-1A99-4252-A005-45330AAA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9pv7AiD7a5/8DuEmSFBbrCcEQ==">AMUW2mUlNuLiNKDtUO71z69h0th0E92mYVl0s+VfeUuwebi7UbEnSr9r9t8Z29guA4ulQwkAlBGFAf5h3z4YvYc82rC1qZZL2v5zbOzOXW/4a8BHK6M/vdNAftxgFxnLGIo7TFbDwMTF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Felipe Rojas</cp:lastModifiedBy>
  <cp:revision>2</cp:revision>
  <dcterms:created xsi:type="dcterms:W3CDTF">2019-09-30T19:48:00Z</dcterms:created>
  <dcterms:modified xsi:type="dcterms:W3CDTF">2019-10-06T00:21:00Z</dcterms:modified>
</cp:coreProperties>
</file>