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6B6D17" w14:textId="77777777" w:rsidR="005D16D2" w:rsidRDefault="005D16D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</w:rPr>
      </w:pPr>
    </w:p>
    <w:tbl>
      <w:tblPr>
        <w:tblStyle w:val="a0"/>
        <w:tblW w:w="102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45"/>
        <w:gridCol w:w="4395"/>
        <w:gridCol w:w="2762"/>
      </w:tblGrid>
      <w:tr w:rsidR="005D16D2" w14:paraId="12F96ECF" w14:textId="77777777">
        <w:trPr>
          <w:trHeight w:val="300"/>
        </w:trPr>
        <w:tc>
          <w:tcPr>
            <w:tcW w:w="3045" w:type="dxa"/>
          </w:tcPr>
          <w:p w14:paraId="3F44AD39" w14:textId="77777777" w:rsidR="005D16D2" w:rsidRDefault="0044576B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User Story / Requirement ID</w:t>
            </w:r>
          </w:p>
        </w:tc>
        <w:tc>
          <w:tcPr>
            <w:tcW w:w="7157" w:type="dxa"/>
            <w:gridSpan w:val="2"/>
          </w:tcPr>
          <w:p w14:paraId="48B64171" w14:textId="77777777" w:rsidR="005D16D2" w:rsidRDefault="0044576B">
            <w:pP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User Story/Requirement Under Test</w:t>
            </w:r>
          </w:p>
        </w:tc>
      </w:tr>
      <w:tr w:rsidR="005D16D2" w14:paraId="193356C0" w14:textId="77777777">
        <w:trPr>
          <w:trHeight w:val="300"/>
        </w:trPr>
        <w:tc>
          <w:tcPr>
            <w:tcW w:w="3045" w:type="dxa"/>
          </w:tcPr>
          <w:p w14:paraId="061CBE1D" w14:textId="77777777" w:rsidR="005D16D2" w:rsidRDefault="0044576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SK_LS_OH</w:t>
            </w:r>
          </w:p>
        </w:tc>
        <w:tc>
          <w:tcPr>
            <w:tcW w:w="7157" w:type="dxa"/>
            <w:gridSpan w:val="2"/>
            <w:vMerge w:val="restart"/>
          </w:tcPr>
          <w:p w14:paraId="17B619E2" w14:textId="77777777" w:rsidR="005D16D2" w:rsidRDefault="0044576B">
            <w:pPr>
              <w:widowControl w:val="0"/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- As Sith Knight, I want that my light saber firmware turns off my saber when kyber crystal gets</w:t>
            </w:r>
          </w:p>
          <w:p w14:paraId="400BA12F" w14:textId="77777777" w:rsidR="005D16D2" w:rsidRDefault="0044576B">
            <w:pPr>
              <w:widowControl w:val="0"/>
              <w:spacing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overheated</w:t>
            </w:r>
          </w:p>
        </w:tc>
      </w:tr>
      <w:tr w:rsidR="005D16D2" w14:paraId="392046F6" w14:textId="77777777">
        <w:trPr>
          <w:trHeight w:val="300"/>
        </w:trPr>
        <w:tc>
          <w:tcPr>
            <w:tcW w:w="3045" w:type="dxa"/>
          </w:tcPr>
          <w:p w14:paraId="6193D2F3" w14:textId="77777777" w:rsidR="005D16D2" w:rsidRDefault="0044576B">
            <w:pPr>
              <w:jc w:val="center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Is it valid?</w:t>
            </w:r>
          </w:p>
        </w:tc>
        <w:tc>
          <w:tcPr>
            <w:tcW w:w="7157" w:type="dxa"/>
            <w:gridSpan w:val="2"/>
            <w:vMerge/>
          </w:tcPr>
          <w:p w14:paraId="7F108DE3" w14:textId="77777777" w:rsidR="005D16D2" w:rsidRDefault="005D16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i/>
                <w:color w:val="000000"/>
              </w:rPr>
            </w:pPr>
          </w:p>
        </w:tc>
      </w:tr>
      <w:tr w:rsidR="005D16D2" w14:paraId="032A4AFA" w14:textId="77777777">
        <w:trPr>
          <w:trHeight w:val="300"/>
        </w:trPr>
        <w:tc>
          <w:tcPr>
            <w:tcW w:w="3045" w:type="dxa"/>
          </w:tcPr>
          <w:p w14:paraId="264F0AD5" w14:textId="77777777" w:rsidR="005D16D2" w:rsidRDefault="0044576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Arial" w:eastAsia="Arial" w:hAnsi="Arial" w:cs="Arial"/>
              </w:rPr>
              <w:t>No</w:t>
            </w:r>
          </w:p>
        </w:tc>
        <w:tc>
          <w:tcPr>
            <w:tcW w:w="7157" w:type="dxa"/>
            <w:gridSpan w:val="2"/>
            <w:vMerge/>
          </w:tcPr>
          <w:p w14:paraId="415F6173" w14:textId="77777777" w:rsidR="005D16D2" w:rsidRDefault="005D16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D16D2" w14:paraId="5AE1E015" w14:textId="77777777">
        <w:trPr>
          <w:trHeight w:val="300"/>
        </w:trPr>
        <w:tc>
          <w:tcPr>
            <w:tcW w:w="10202" w:type="dxa"/>
            <w:gridSpan w:val="3"/>
          </w:tcPr>
          <w:p w14:paraId="088B1644" w14:textId="77777777" w:rsidR="005D16D2" w:rsidRDefault="0044576B">
            <w:pPr>
              <w:jc w:val="center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If not valid, what is the new/Extra information from Marketing/Product Owner?</w:t>
            </w:r>
          </w:p>
        </w:tc>
      </w:tr>
      <w:tr w:rsidR="005D16D2" w14:paraId="0F3BA057" w14:textId="77777777">
        <w:trPr>
          <w:trHeight w:val="600"/>
        </w:trPr>
        <w:tc>
          <w:tcPr>
            <w:tcW w:w="10202" w:type="dxa"/>
            <w:gridSpan w:val="3"/>
          </w:tcPr>
          <w:p w14:paraId="1B76A4B6" w14:textId="35DAD2AB" w:rsidR="005D16D2" w:rsidRDefault="00FB193E">
            <w:pPr>
              <w:numPr>
                <w:ilvl w:val="0"/>
                <w:numId w:val="1"/>
              </w:num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Is the light saber </w:t>
            </w:r>
            <w:r w:rsidR="00A824E2">
              <w:rPr>
                <w:rFonts w:ascii="Times New Roman" w:eastAsia="Times New Roman" w:hAnsi="Times New Roman" w:cs="Times New Roman"/>
                <w:sz w:val="20"/>
                <w:szCs w:val="20"/>
              </w:rPr>
              <w:t>multiple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light output or single output? (refer to Darth Maul’s saber and common light saber</w:t>
            </w:r>
            <w:r w:rsidR="00A824E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for e</w:t>
            </w:r>
            <w:r w:rsidR="0044576B">
              <w:rPr>
                <w:rFonts w:ascii="Times New Roman" w:eastAsia="Times New Roman" w:hAnsi="Times New Roman" w:cs="Times New Roman"/>
                <w:sz w:val="20"/>
                <w:szCs w:val="20"/>
              </w:rPr>
              <w:t>x</w:t>
            </w:r>
            <w:bookmarkStart w:id="0" w:name="_GoBack"/>
            <w:bookmarkEnd w:id="0"/>
            <w:r w:rsidR="00A824E2">
              <w:rPr>
                <w:rFonts w:ascii="Times New Roman" w:eastAsia="Times New Roman" w:hAnsi="Times New Roman" w:cs="Times New Roman"/>
                <w:sz w:val="20"/>
                <w:szCs w:val="20"/>
              </w:rPr>
              <w:t>ample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  <w:p w14:paraId="7338B401" w14:textId="629DD238" w:rsidR="00FB193E" w:rsidRDefault="00FB193E">
            <w:pPr>
              <w:numPr>
                <w:ilvl w:val="0"/>
                <w:numId w:val="1"/>
              </w:num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Does the light saber have a constant power consumption for all materials or the require</w:t>
            </w:r>
            <w:r w:rsidR="009D337A">
              <w:rPr>
                <w:rFonts w:ascii="Times New Roman" w:eastAsia="Times New Roman" w:hAnsi="Times New Roman" w:cs="Times New Roman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power increases depending on the object to cut? So does </w:t>
            </w:r>
            <w:r w:rsidR="009D337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for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power</w:t>
            </w:r>
            <w:r w:rsidR="009D337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9D337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consumption </w:t>
            </w:r>
            <w:r w:rsidR="009D337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when stand by, does it require the same amount of energy when the saber cuts as when it is only turn on? </w:t>
            </w:r>
          </w:p>
          <w:p w14:paraId="16B5E2D9" w14:textId="018F7380" w:rsidR="009D337A" w:rsidRDefault="009D337A">
            <w:pPr>
              <w:numPr>
                <w:ilvl w:val="0"/>
                <w:numId w:val="1"/>
              </w:num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What are the average temperature values of the crystal when the saber is used?</w:t>
            </w:r>
          </w:p>
          <w:p w14:paraId="60DC9A1E" w14:textId="5A94B4F9" w:rsidR="00694806" w:rsidRPr="00694806" w:rsidRDefault="009D337A" w:rsidP="00694806">
            <w:pPr>
              <w:numPr>
                <w:ilvl w:val="0"/>
                <w:numId w:val="1"/>
              </w:num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How many crystals do the light saber has?</w:t>
            </w:r>
          </w:p>
          <w:p w14:paraId="265E6B00" w14:textId="4FC2D85B" w:rsidR="00FB193E" w:rsidRDefault="00FB193E" w:rsidP="00FB193E">
            <w:pPr>
              <w:ind w:left="7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D16D2" w14:paraId="017A5DA6" w14:textId="77777777">
        <w:trPr>
          <w:trHeight w:val="300"/>
        </w:trPr>
        <w:tc>
          <w:tcPr>
            <w:tcW w:w="3045" w:type="dxa"/>
          </w:tcPr>
          <w:p w14:paraId="7D82EC10" w14:textId="77777777" w:rsidR="005D16D2" w:rsidRDefault="0044576B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Test Case ID</w:t>
            </w:r>
          </w:p>
        </w:tc>
        <w:tc>
          <w:tcPr>
            <w:tcW w:w="7157" w:type="dxa"/>
            <w:gridSpan w:val="2"/>
          </w:tcPr>
          <w:p w14:paraId="22A72670" w14:textId="77777777" w:rsidR="005D16D2" w:rsidRDefault="0044576B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Test</w:t>
            </w:r>
            <w:r>
              <w:rPr>
                <w:b/>
                <w:color w:val="000000"/>
              </w:rPr>
              <w:t xml:space="preserve"> Case Name</w:t>
            </w:r>
          </w:p>
        </w:tc>
      </w:tr>
      <w:tr w:rsidR="005D16D2" w14:paraId="59A0FE9A" w14:textId="77777777">
        <w:trPr>
          <w:trHeight w:val="600"/>
        </w:trPr>
        <w:tc>
          <w:tcPr>
            <w:tcW w:w="3045" w:type="dxa"/>
          </w:tcPr>
          <w:p w14:paraId="4E675D4E" w14:textId="77777777" w:rsidR="005D16D2" w:rsidRDefault="005D16D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57" w:type="dxa"/>
            <w:gridSpan w:val="2"/>
          </w:tcPr>
          <w:p w14:paraId="6E73556C" w14:textId="77777777" w:rsidR="005D16D2" w:rsidRDefault="005D16D2">
            <w:pPr>
              <w:ind w:left="-999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D16D2" w14:paraId="0C8992B5" w14:textId="77777777">
        <w:trPr>
          <w:trHeight w:val="300"/>
        </w:trPr>
        <w:tc>
          <w:tcPr>
            <w:tcW w:w="10202" w:type="dxa"/>
            <w:gridSpan w:val="3"/>
          </w:tcPr>
          <w:p w14:paraId="10544938" w14:textId="77777777" w:rsidR="005D16D2" w:rsidRDefault="0044576B">
            <w:pP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Test Case Steps</w:t>
            </w:r>
          </w:p>
        </w:tc>
      </w:tr>
      <w:tr w:rsidR="005D16D2" w14:paraId="6F344153" w14:textId="77777777">
        <w:trPr>
          <w:trHeight w:val="300"/>
        </w:trPr>
        <w:tc>
          <w:tcPr>
            <w:tcW w:w="3045" w:type="dxa"/>
          </w:tcPr>
          <w:p w14:paraId="14CDE76C" w14:textId="77777777" w:rsidR="005D16D2" w:rsidRDefault="0044576B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Step Number</w:t>
            </w:r>
          </w:p>
        </w:tc>
        <w:tc>
          <w:tcPr>
            <w:tcW w:w="4395" w:type="dxa"/>
          </w:tcPr>
          <w:p w14:paraId="3A33E085" w14:textId="77777777" w:rsidR="005D16D2" w:rsidRDefault="0044576B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Step description</w:t>
            </w:r>
          </w:p>
        </w:tc>
        <w:tc>
          <w:tcPr>
            <w:tcW w:w="2762" w:type="dxa"/>
          </w:tcPr>
          <w:p w14:paraId="73391053" w14:textId="77777777" w:rsidR="005D16D2" w:rsidRDefault="0044576B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Expected Result</w:t>
            </w:r>
          </w:p>
        </w:tc>
      </w:tr>
      <w:tr w:rsidR="005D16D2" w14:paraId="362CDA83" w14:textId="77777777">
        <w:trPr>
          <w:trHeight w:val="620"/>
        </w:trPr>
        <w:tc>
          <w:tcPr>
            <w:tcW w:w="3045" w:type="dxa"/>
          </w:tcPr>
          <w:p w14:paraId="42BB130D" w14:textId="77777777" w:rsidR="005D16D2" w:rsidRDefault="005D16D2">
            <w:pPr>
              <w:rPr>
                <w:b/>
                <w:color w:val="000000"/>
              </w:rPr>
            </w:pPr>
          </w:p>
          <w:p w14:paraId="1DD6A3FB" w14:textId="77777777" w:rsidR="005D16D2" w:rsidRDefault="005D16D2">
            <w:pPr>
              <w:rPr>
                <w:b/>
                <w:color w:val="000000"/>
              </w:rPr>
            </w:pPr>
          </w:p>
          <w:p w14:paraId="4E5D87E2" w14:textId="77777777" w:rsidR="005D16D2" w:rsidRDefault="005D16D2">
            <w:pPr>
              <w:rPr>
                <w:b/>
                <w:color w:val="000000"/>
              </w:rPr>
            </w:pPr>
          </w:p>
        </w:tc>
        <w:tc>
          <w:tcPr>
            <w:tcW w:w="4395" w:type="dxa"/>
          </w:tcPr>
          <w:p w14:paraId="7532CFAD" w14:textId="77777777" w:rsidR="005D16D2" w:rsidRDefault="005D16D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62" w:type="dxa"/>
          </w:tcPr>
          <w:p w14:paraId="3956133D" w14:textId="77777777" w:rsidR="005D16D2" w:rsidRDefault="005D16D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D16D2" w14:paraId="1D389FE7" w14:textId="77777777">
        <w:trPr>
          <w:trHeight w:val="560"/>
        </w:trPr>
        <w:tc>
          <w:tcPr>
            <w:tcW w:w="3045" w:type="dxa"/>
          </w:tcPr>
          <w:p w14:paraId="71C794C6" w14:textId="77777777" w:rsidR="005D16D2" w:rsidRDefault="005D16D2">
            <w:pPr>
              <w:rPr>
                <w:b/>
                <w:color w:val="000000"/>
              </w:rPr>
            </w:pPr>
          </w:p>
          <w:p w14:paraId="10A3712F" w14:textId="77777777" w:rsidR="005D16D2" w:rsidRDefault="005D16D2">
            <w:pPr>
              <w:rPr>
                <w:b/>
                <w:color w:val="000000"/>
              </w:rPr>
            </w:pPr>
          </w:p>
          <w:p w14:paraId="6939D849" w14:textId="77777777" w:rsidR="005D16D2" w:rsidRDefault="005D16D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95" w:type="dxa"/>
          </w:tcPr>
          <w:p w14:paraId="6B2B5BE8" w14:textId="77777777" w:rsidR="005D16D2" w:rsidRDefault="005D16D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62" w:type="dxa"/>
          </w:tcPr>
          <w:p w14:paraId="7971C8FE" w14:textId="77777777" w:rsidR="005D16D2" w:rsidRDefault="005D16D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D16D2" w14:paraId="41723C68" w14:textId="77777777">
        <w:trPr>
          <w:trHeight w:val="820"/>
        </w:trPr>
        <w:tc>
          <w:tcPr>
            <w:tcW w:w="3045" w:type="dxa"/>
          </w:tcPr>
          <w:p w14:paraId="205B1C7D" w14:textId="77777777" w:rsidR="005D16D2" w:rsidRDefault="005D16D2">
            <w:pPr>
              <w:rPr>
                <w:b/>
                <w:color w:val="000000"/>
              </w:rPr>
            </w:pPr>
          </w:p>
          <w:p w14:paraId="6260AA65" w14:textId="77777777" w:rsidR="005D16D2" w:rsidRDefault="005D16D2">
            <w:pPr>
              <w:rPr>
                <w:b/>
                <w:color w:val="000000"/>
              </w:rPr>
            </w:pPr>
          </w:p>
          <w:p w14:paraId="3175CD5E" w14:textId="77777777" w:rsidR="005D16D2" w:rsidRDefault="005D16D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95" w:type="dxa"/>
          </w:tcPr>
          <w:p w14:paraId="0F545F7A" w14:textId="77777777" w:rsidR="005D16D2" w:rsidRDefault="005D16D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62" w:type="dxa"/>
          </w:tcPr>
          <w:p w14:paraId="32DF7402" w14:textId="77777777" w:rsidR="005D16D2" w:rsidRDefault="005D16D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D16D2" w14:paraId="57954336" w14:textId="77777777">
        <w:trPr>
          <w:trHeight w:val="840"/>
        </w:trPr>
        <w:tc>
          <w:tcPr>
            <w:tcW w:w="3045" w:type="dxa"/>
          </w:tcPr>
          <w:p w14:paraId="568426CA" w14:textId="77777777" w:rsidR="005D16D2" w:rsidRDefault="005D16D2">
            <w:pPr>
              <w:rPr>
                <w:b/>
                <w:color w:val="000000"/>
              </w:rPr>
            </w:pPr>
          </w:p>
          <w:p w14:paraId="26D0F863" w14:textId="77777777" w:rsidR="005D16D2" w:rsidRDefault="005D16D2">
            <w:pPr>
              <w:rPr>
                <w:b/>
                <w:color w:val="000000"/>
              </w:rPr>
            </w:pPr>
          </w:p>
          <w:p w14:paraId="39D5C21C" w14:textId="77777777" w:rsidR="005D16D2" w:rsidRDefault="005D16D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95" w:type="dxa"/>
          </w:tcPr>
          <w:p w14:paraId="58848556" w14:textId="77777777" w:rsidR="005D16D2" w:rsidRDefault="005D16D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62" w:type="dxa"/>
          </w:tcPr>
          <w:p w14:paraId="6EFC13EC" w14:textId="77777777" w:rsidR="005D16D2" w:rsidRDefault="005D16D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D16D2" w14:paraId="033C8022" w14:textId="77777777">
        <w:trPr>
          <w:trHeight w:val="840"/>
        </w:trPr>
        <w:tc>
          <w:tcPr>
            <w:tcW w:w="3045" w:type="dxa"/>
          </w:tcPr>
          <w:p w14:paraId="14405FD6" w14:textId="77777777" w:rsidR="005D16D2" w:rsidRDefault="005D16D2">
            <w:pPr>
              <w:rPr>
                <w:b/>
                <w:color w:val="000000"/>
              </w:rPr>
            </w:pPr>
          </w:p>
          <w:p w14:paraId="04A959D4" w14:textId="77777777" w:rsidR="005D16D2" w:rsidRDefault="005D16D2">
            <w:pPr>
              <w:rPr>
                <w:b/>
                <w:color w:val="000000"/>
              </w:rPr>
            </w:pPr>
          </w:p>
          <w:p w14:paraId="6FE7DF9F" w14:textId="77777777" w:rsidR="005D16D2" w:rsidRDefault="005D16D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95" w:type="dxa"/>
          </w:tcPr>
          <w:p w14:paraId="2D7ACD26" w14:textId="77777777" w:rsidR="005D16D2" w:rsidRDefault="005D16D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62" w:type="dxa"/>
          </w:tcPr>
          <w:p w14:paraId="5B1D0458" w14:textId="77777777" w:rsidR="005D16D2" w:rsidRDefault="005D16D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D16D2" w14:paraId="4F88D471" w14:textId="77777777">
        <w:trPr>
          <w:trHeight w:val="880"/>
        </w:trPr>
        <w:tc>
          <w:tcPr>
            <w:tcW w:w="3045" w:type="dxa"/>
          </w:tcPr>
          <w:p w14:paraId="430C5BDD" w14:textId="77777777" w:rsidR="005D16D2" w:rsidRDefault="005D16D2">
            <w:pPr>
              <w:rPr>
                <w:b/>
                <w:color w:val="000000"/>
              </w:rPr>
            </w:pPr>
          </w:p>
          <w:p w14:paraId="4C2CFA03" w14:textId="77777777" w:rsidR="005D16D2" w:rsidRDefault="005D16D2">
            <w:pPr>
              <w:rPr>
                <w:b/>
                <w:color w:val="000000"/>
              </w:rPr>
            </w:pPr>
          </w:p>
          <w:p w14:paraId="748035EE" w14:textId="77777777" w:rsidR="005D16D2" w:rsidRDefault="005D16D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95" w:type="dxa"/>
          </w:tcPr>
          <w:p w14:paraId="75A1DA6D" w14:textId="77777777" w:rsidR="005D16D2" w:rsidRDefault="005D16D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62" w:type="dxa"/>
          </w:tcPr>
          <w:p w14:paraId="5D458840" w14:textId="77777777" w:rsidR="005D16D2" w:rsidRDefault="005D16D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D16D2" w14:paraId="6E7F78EA" w14:textId="77777777">
        <w:trPr>
          <w:trHeight w:val="880"/>
        </w:trPr>
        <w:tc>
          <w:tcPr>
            <w:tcW w:w="3045" w:type="dxa"/>
          </w:tcPr>
          <w:p w14:paraId="4F4AE10B" w14:textId="77777777" w:rsidR="005D16D2" w:rsidRDefault="005D16D2">
            <w:pPr>
              <w:rPr>
                <w:b/>
                <w:color w:val="000000"/>
              </w:rPr>
            </w:pPr>
          </w:p>
          <w:p w14:paraId="06A855B7" w14:textId="77777777" w:rsidR="005D16D2" w:rsidRDefault="005D16D2">
            <w:pPr>
              <w:rPr>
                <w:b/>
                <w:color w:val="000000"/>
              </w:rPr>
            </w:pPr>
          </w:p>
          <w:p w14:paraId="02ED047B" w14:textId="77777777" w:rsidR="005D16D2" w:rsidRDefault="005D16D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95" w:type="dxa"/>
          </w:tcPr>
          <w:p w14:paraId="59D1A299" w14:textId="77777777" w:rsidR="005D16D2" w:rsidRDefault="005D16D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62" w:type="dxa"/>
          </w:tcPr>
          <w:p w14:paraId="5A579F19" w14:textId="77777777" w:rsidR="005D16D2" w:rsidRDefault="005D16D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D16D2" w14:paraId="598E156F" w14:textId="77777777">
        <w:trPr>
          <w:trHeight w:val="760"/>
        </w:trPr>
        <w:tc>
          <w:tcPr>
            <w:tcW w:w="3045" w:type="dxa"/>
          </w:tcPr>
          <w:p w14:paraId="2B4EAC5C" w14:textId="77777777" w:rsidR="005D16D2" w:rsidRDefault="005D16D2">
            <w:pPr>
              <w:rPr>
                <w:b/>
                <w:color w:val="000000"/>
              </w:rPr>
            </w:pPr>
          </w:p>
          <w:p w14:paraId="043708F0" w14:textId="77777777" w:rsidR="005D16D2" w:rsidRDefault="005D16D2">
            <w:pPr>
              <w:rPr>
                <w:b/>
                <w:color w:val="000000"/>
              </w:rPr>
            </w:pPr>
          </w:p>
          <w:p w14:paraId="4E5E858D" w14:textId="77777777" w:rsidR="005D16D2" w:rsidRDefault="005D16D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95" w:type="dxa"/>
          </w:tcPr>
          <w:p w14:paraId="1B364C10" w14:textId="77777777" w:rsidR="005D16D2" w:rsidRDefault="005D16D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62" w:type="dxa"/>
          </w:tcPr>
          <w:p w14:paraId="0D10D37D" w14:textId="77777777" w:rsidR="005D16D2" w:rsidRDefault="005D16D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D16D2" w14:paraId="3CEE1A7D" w14:textId="77777777">
        <w:trPr>
          <w:trHeight w:val="960"/>
        </w:trPr>
        <w:tc>
          <w:tcPr>
            <w:tcW w:w="3045" w:type="dxa"/>
          </w:tcPr>
          <w:p w14:paraId="3AD937EA" w14:textId="77777777" w:rsidR="005D16D2" w:rsidRDefault="005D16D2">
            <w:pPr>
              <w:rPr>
                <w:b/>
                <w:color w:val="000000"/>
              </w:rPr>
            </w:pPr>
          </w:p>
          <w:p w14:paraId="3A42D7C3" w14:textId="77777777" w:rsidR="005D16D2" w:rsidRDefault="005D16D2">
            <w:pPr>
              <w:rPr>
                <w:b/>
                <w:color w:val="000000"/>
              </w:rPr>
            </w:pPr>
          </w:p>
          <w:p w14:paraId="315C1FD1" w14:textId="77777777" w:rsidR="005D16D2" w:rsidRDefault="005D16D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95" w:type="dxa"/>
          </w:tcPr>
          <w:p w14:paraId="363D75CF" w14:textId="77777777" w:rsidR="005D16D2" w:rsidRDefault="005D16D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62" w:type="dxa"/>
          </w:tcPr>
          <w:p w14:paraId="6EDD5AB7" w14:textId="77777777" w:rsidR="005D16D2" w:rsidRDefault="005D16D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D16D2" w14:paraId="58C97197" w14:textId="77777777">
        <w:trPr>
          <w:trHeight w:val="1240"/>
        </w:trPr>
        <w:tc>
          <w:tcPr>
            <w:tcW w:w="3045" w:type="dxa"/>
          </w:tcPr>
          <w:p w14:paraId="157AF891" w14:textId="77777777" w:rsidR="005D16D2" w:rsidRDefault="005D16D2">
            <w:pPr>
              <w:rPr>
                <w:b/>
                <w:color w:val="000000"/>
              </w:rPr>
            </w:pPr>
          </w:p>
          <w:p w14:paraId="299E8D45" w14:textId="77777777" w:rsidR="005D16D2" w:rsidRDefault="005D16D2">
            <w:pPr>
              <w:rPr>
                <w:b/>
                <w:color w:val="000000"/>
              </w:rPr>
            </w:pPr>
          </w:p>
          <w:p w14:paraId="429E6B8E" w14:textId="77777777" w:rsidR="005D16D2" w:rsidRDefault="005D16D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95" w:type="dxa"/>
          </w:tcPr>
          <w:p w14:paraId="5290F81B" w14:textId="77777777" w:rsidR="005D16D2" w:rsidRDefault="005D16D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62" w:type="dxa"/>
          </w:tcPr>
          <w:p w14:paraId="1E8B15A1" w14:textId="77777777" w:rsidR="005D16D2" w:rsidRDefault="005D16D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3179F39" w14:textId="77777777" w:rsidR="005D16D2" w:rsidRDefault="005D16D2">
      <w:pPr>
        <w:ind w:right="-988"/>
      </w:pPr>
    </w:p>
    <w:p w14:paraId="7C4420B9" w14:textId="77777777" w:rsidR="005D16D2" w:rsidRDefault="0044576B">
      <w:r>
        <w:br w:type="page"/>
      </w:r>
    </w:p>
    <w:p w14:paraId="5CA8634C" w14:textId="77777777" w:rsidR="005D16D2" w:rsidRDefault="0044576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36"/>
          <w:szCs w:val="36"/>
        </w:rPr>
      </w:pPr>
      <w:r>
        <w:rPr>
          <w:rFonts w:ascii="Arial" w:eastAsia="Arial" w:hAnsi="Arial" w:cs="Arial"/>
          <w:b/>
          <w:color w:val="000000"/>
          <w:sz w:val="36"/>
          <w:szCs w:val="36"/>
        </w:rPr>
        <w:lastRenderedPageBreak/>
        <w:t>Activities on GitHub</w:t>
      </w:r>
    </w:p>
    <w:p w14:paraId="42F651D2" w14:textId="77777777" w:rsidR="005D16D2" w:rsidRDefault="005D16D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36"/>
          <w:szCs w:val="36"/>
        </w:rPr>
      </w:pPr>
    </w:p>
    <w:p w14:paraId="7EADBEC0" w14:textId="77777777" w:rsidR="005D16D2" w:rsidRDefault="0044576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36"/>
          <w:szCs w:val="36"/>
        </w:rPr>
      </w:pPr>
      <w:r>
        <w:rPr>
          <w:rFonts w:ascii="Arial" w:eastAsia="Arial" w:hAnsi="Arial" w:cs="Arial"/>
          <w:color w:val="000000"/>
          <w:sz w:val="36"/>
          <w:szCs w:val="36"/>
        </w:rPr>
        <w:t xml:space="preserve">On the GitHub repository of your project: in teams, analyze the following user stories and create a </w:t>
      </w:r>
      <w:r>
        <w:rPr>
          <w:rFonts w:ascii="Arial" w:eastAsia="Arial" w:hAnsi="Arial" w:cs="Arial"/>
          <w:i/>
          <w:color w:val="000000"/>
          <w:sz w:val="36"/>
          <w:szCs w:val="36"/>
        </w:rPr>
        <w:t>test case</w:t>
      </w:r>
      <w:r>
        <w:rPr>
          <w:rFonts w:ascii="Arial" w:eastAsia="Arial" w:hAnsi="Arial" w:cs="Arial"/>
          <w:color w:val="000000"/>
          <w:sz w:val="36"/>
          <w:szCs w:val="36"/>
        </w:rPr>
        <w:t xml:space="preserve"> for each of them:</w:t>
      </w:r>
    </w:p>
    <w:p w14:paraId="6A7BC74E" w14:textId="77777777" w:rsidR="005D16D2" w:rsidRDefault="005D16D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2999E968" w14:textId="77777777" w:rsidR="005D16D2" w:rsidRDefault="0044576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36"/>
          <w:szCs w:val="36"/>
        </w:rPr>
      </w:pPr>
      <w:r>
        <w:rPr>
          <w:rFonts w:ascii="Arial" w:eastAsia="Arial" w:hAnsi="Arial" w:cs="Arial"/>
          <w:color w:val="000000"/>
          <w:sz w:val="36"/>
          <w:szCs w:val="36"/>
        </w:rPr>
        <w:t>1.- As Iron Man Suit Pilot, I want that my air flaps have 0° to 85° degrees of opening for better flying control.</w:t>
      </w:r>
    </w:p>
    <w:p w14:paraId="109C0E1B" w14:textId="77777777" w:rsidR="005D16D2" w:rsidRDefault="005D16D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4DD5D4AF" w14:textId="77777777" w:rsidR="005D16D2" w:rsidRDefault="0044576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36"/>
          <w:szCs w:val="36"/>
        </w:rPr>
      </w:pPr>
      <w:bookmarkStart w:id="1" w:name="_heading=h.gjdgxs" w:colFirst="0" w:colLast="0"/>
      <w:bookmarkEnd w:id="1"/>
      <w:r>
        <w:rPr>
          <w:rFonts w:ascii="Arial" w:eastAsia="Arial" w:hAnsi="Arial" w:cs="Arial"/>
          <w:color w:val="000000"/>
          <w:sz w:val="36"/>
          <w:szCs w:val="36"/>
        </w:rPr>
        <w:t>2.- As Sith Knight, I want that my light saber firmware turns off my saber when kyber crystal gets overheated (1420°F).</w:t>
      </w:r>
    </w:p>
    <w:p w14:paraId="1F4D243A" w14:textId="77777777" w:rsidR="005D16D2" w:rsidRDefault="005D16D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6D739910" w14:textId="77777777" w:rsidR="005D16D2" w:rsidRDefault="005D16D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06C3EC68" w14:textId="77777777" w:rsidR="005D16D2" w:rsidRDefault="005D16D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25511358" w14:textId="77777777" w:rsidR="005D16D2" w:rsidRDefault="005D16D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325FEE56" w14:textId="77777777" w:rsidR="005D16D2" w:rsidRDefault="005D16D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25472B24" w14:textId="77777777" w:rsidR="005D16D2" w:rsidRDefault="0044576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i/>
          <w:color w:val="000000"/>
          <w:sz w:val="36"/>
          <w:szCs w:val="36"/>
        </w:rPr>
      </w:pPr>
      <w:r>
        <w:rPr>
          <w:rFonts w:ascii="Arial" w:eastAsia="Arial" w:hAnsi="Arial" w:cs="Arial"/>
          <w:i/>
          <w:color w:val="000000"/>
          <w:sz w:val="36"/>
          <w:szCs w:val="36"/>
        </w:rPr>
        <w:t>Commit your test</w:t>
      </w:r>
      <w:r>
        <w:rPr>
          <w:rFonts w:ascii="Arial" w:eastAsia="Arial" w:hAnsi="Arial" w:cs="Arial"/>
          <w:i/>
          <w:color w:val="000000"/>
          <w:sz w:val="36"/>
          <w:szCs w:val="36"/>
        </w:rPr>
        <w:t xml:space="preserve"> case on your GitHub repository as it was taught on the </w:t>
      </w:r>
      <w:r>
        <w:rPr>
          <w:rFonts w:ascii="Arial" w:eastAsia="Arial" w:hAnsi="Arial" w:cs="Arial"/>
          <w:color w:val="000000"/>
          <w:sz w:val="36"/>
          <w:szCs w:val="36"/>
        </w:rPr>
        <w:t>Introduction to Control Version</w:t>
      </w:r>
      <w:r>
        <w:rPr>
          <w:rFonts w:ascii="Arial" w:eastAsia="Arial" w:hAnsi="Arial" w:cs="Arial"/>
          <w:i/>
          <w:color w:val="000000"/>
          <w:sz w:val="36"/>
          <w:szCs w:val="36"/>
        </w:rPr>
        <w:t xml:space="preserve"> Module</w:t>
      </w:r>
      <w:r>
        <w:rPr>
          <w:rFonts w:ascii="Arial" w:eastAsia="Arial" w:hAnsi="Arial" w:cs="Arial"/>
          <w:b/>
          <w:i/>
          <w:color w:val="000000"/>
          <w:sz w:val="36"/>
          <w:szCs w:val="36"/>
        </w:rPr>
        <w:t>.</w:t>
      </w:r>
    </w:p>
    <w:p w14:paraId="364ECC03" w14:textId="77777777" w:rsidR="005D16D2" w:rsidRDefault="0044576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i/>
          <w:color w:val="000000"/>
          <w:sz w:val="36"/>
          <w:szCs w:val="36"/>
        </w:rPr>
      </w:pPr>
      <w:r>
        <w:rPr>
          <w:rFonts w:ascii="Arial" w:eastAsia="Arial" w:hAnsi="Arial" w:cs="Arial"/>
          <w:b/>
          <w:i/>
          <w:color w:val="000000"/>
          <w:sz w:val="36"/>
          <w:szCs w:val="36"/>
        </w:rPr>
        <w:t>Do NOT forget add this instructions file!</w:t>
      </w:r>
    </w:p>
    <w:p w14:paraId="07F550F5" w14:textId="77777777" w:rsidR="005D16D2" w:rsidRDefault="005D16D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36"/>
          <w:szCs w:val="36"/>
        </w:rPr>
      </w:pPr>
    </w:p>
    <w:p w14:paraId="692F6D84" w14:textId="77777777" w:rsidR="005D16D2" w:rsidRDefault="0044576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36"/>
          <w:szCs w:val="36"/>
        </w:rPr>
      </w:pPr>
      <w:r>
        <w:rPr>
          <w:rFonts w:ascii="Arial" w:eastAsia="Arial" w:hAnsi="Arial" w:cs="Arial"/>
          <w:color w:val="000000"/>
          <w:sz w:val="36"/>
          <w:szCs w:val="36"/>
        </w:rPr>
        <w:t>Send an email to the following engineers with the link of your GitHub repository. Attached files will not be accepted</w:t>
      </w:r>
      <w:r>
        <w:rPr>
          <w:rFonts w:ascii="Arial" w:eastAsia="Arial" w:hAnsi="Arial" w:cs="Arial"/>
          <w:color w:val="000000"/>
          <w:sz w:val="36"/>
          <w:szCs w:val="36"/>
        </w:rPr>
        <w:t>.</w:t>
      </w:r>
    </w:p>
    <w:p w14:paraId="5B8948BA" w14:textId="77777777" w:rsidR="005D16D2" w:rsidRDefault="005D16D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36"/>
          <w:szCs w:val="36"/>
        </w:rPr>
      </w:pPr>
    </w:p>
    <w:p w14:paraId="3CB7F75D" w14:textId="77777777" w:rsidR="005D16D2" w:rsidRDefault="0044576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36"/>
          <w:szCs w:val="36"/>
        </w:rPr>
      </w:pPr>
      <w:r>
        <w:rPr>
          <w:rFonts w:ascii="Arial" w:eastAsia="Arial" w:hAnsi="Arial" w:cs="Arial"/>
          <w:color w:val="000000"/>
          <w:sz w:val="36"/>
          <w:szCs w:val="36"/>
        </w:rPr>
        <w:t xml:space="preserve">Rodolfo Piña </w:t>
      </w:r>
      <w:hyperlink r:id="rId6">
        <w:r>
          <w:rPr>
            <w:rFonts w:ascii="Arial" w:eastAsia="Arial" w:hAnsi="Arial" w:cs="Arial"/>
            <w:color w:val="0563C1"/>
            <w:sz w:val="36"/>
            <w:szCs w:val="36"/>
            <w:u w:val="single"/>
          </w:rPr>
          <w:t>rodolfo.pinaramirez@resideo.com</w:t>
        </w:r>
      </w:hyperlink>
      <w:r>
        <w:rPr>
          <w:rFonts w:ascii="Arial" w:eastAsia="Arial" w:hAnsi="Arial" w:cs="Arial"/>
          <w:color w:val="000000"/>
          <w:sz w:val="36"/>
          <w:szCs w:val="36"/>
        </w:rPr>
        <w:t xml:space="preserve"> </w:t>
      </w:r>
    </w:p>
    <w:p w14:paraId="789984EC" w14:textId="77777777" w:rsidR="005D16D2" w:rsidRDefault="0044576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36"/>
          <w:szCs w:val="36"/>
        </w:rPr>
      </w:pPr>
      <w:r>
        <w:rPr>
          <w:rFonts w:ascii="Arial" w:eastAsia="Arial" w:hAnsi="Arial" w:cs="Arial"/>
          <w:color w:val="000000"/>
          <w:sz w:val="36"/>
          <w:szCs w:val="36"/>
        </w:rPr>
        <w:t xml:space="preserve">Miguel Diaz </w:t>
      </w:r>
      <w:hyperlink r:id="rId7">
        <w:r>
          <w:rPr>
            <w:rFonts w:ascii="Arial" w:eastAsia="Arial" w:hAnsi="Arial" w:cs="Arial"/>
            <w:color w:val="0563C1"/>
            <w:sz w:val="36"/>
            <w:szCs w:val="36"/>
            <w:u w:val="single"/>
          </w:rPr>
          <w:t>jose.diaz@resideo.com</w:t>
        </w:r>
      </w:hyperlink>
      <w:r>
        <w:rPr>
          <w:rFonts w:ascii="Arial" w:eastAsia="Arial" w:hAnsi="Arial" w:cs="Arial"/>
          <w:color w:val="000000"/>
          <w:sz w:val="36"/>
          <w:szCs w:val="36"/>
        </w:rPr>
        <w:t xml:space="preserve"> </w:t>
      </w:r>
    </w:p>
    <w:p w14:paraId="348D3F48" w14:textId="77777777" w:rsidR="005D16D2" w:rsidRDefault="0044576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36"/>
          <w:szCs w:val="36"/>
        </w:rPr>
      </w:pPr>
      <w:r>
        <w:rPr>
          <w:rFonts w:ascii="Arial" w:eastAsia="Arial" w:hAnsi="Arial" w:cs="Arial"/>
          <w:color w:val="000000"/>
          <w:sz w:val="36"/>
          <w:szCs w:val="36"/>
        </w:rPr>
        <w:t xml:space="preserve">Julio Delgado </w:t>
      </w:r>
      <w:hyperlink r:id="rId8">
        <w:r>
          <w:rPr>
            <w:rFonts w:ascii="Arial" w:eastAsia="Arial" w:hAnsi="Arial" w:cs="Arial"/>
            <w:color w:val="0563C1"/>
            <w:sz w:val="36"/>
            <w:szCs w:val="36"/>
            <w:u w:val="single"/>
          </w:rPr>
          <w:t>julio.delgado@resideo.com</w:t>
        </w:r>
      </w:hyperlink>
      <w:r>
        <w:rPr>
          <w:rFonts w:ascii="Arial" w:eastAsia="Arial" w:hAnsi="Arial" w:cs="Arial"/>
          <w:color w:val="000000"/>
          <w:sz w:val="36"/>
          <w:szCs w:val="36"/>
        </w:rPr>
        <w:t xml:space="preserve"> </w:t>
      </w:r>
    </w:p>
    <w:p w14:paraId="29C17637" w14:textId="77777777" w:rsidR="005D16D2" w:rsidRDefault="0044576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36"/>
          <w:szCs w:val="36"/>
        </w:rPr>
      </w:pPr>
      <w:r>
        <w:rPr>
          <w:rFonts w:ascii="Arial" w:eastAsia="Arial" w:hAnsi="Arial" w:cs="Arial"/>
          <w:color w:val="000000"/>
          <w:sz w:val="36"/>
          <w:szCs w:val="36"/>
        </w:rPr>
        <w:t xml:space="preserve">Cesar Rodríguez </w:t>
      </w:r>
      <w:hyperlink r:id="rId9">
        <w:r>
          <w:rPr>
            <w:rFonts w:ascii="Arial" w:eastAsia="Arial" w:hAnsi="Arial" w:cs="Arial"/>
            <w:color w:val="0563C1"/>
            <w:sz w:val="36"/>
            <w:szCs w:val="36"/>
            <w:u w:val="single"/>
          </w:rPr>
          <w:t>cesar.rodriguezesqueda@resideo.com</w:t>
        </w:r>
      </w:hyperlink>
      <w:r>
        <w:rPr>
          <w:rFonts w:ascii="Arial" w:eastAsia="Arial" w:hAnsi="Arial" w:cs="Arial"/>
          <w:color w:val="000000"/>
          <w:sz w:val="36"/>
          <w:szCs w:val="36"/>
        </w:rPr>
        <w:t xml:space="preserve"> </w:t>
      </w:r>
    </w:p>
    <w:p w14:paraId="7DE0D346" w14:textId="77777777" w:rsidR="005D16D2" w:rsidRDefault="0044576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36"/>
          <w:szCs w:val="36"/>
        </w:rPr>
      </w:pPr>
      <w:r>
        <w:rPr>
          <w:rFonts w:ascii="Arial" w:eastAsia="Arial" w:hAnsi="Arial" w:cs="Arial"/>
          <w:color w:val="000000"/>
          <w:sz w:val="36"/>
          <w:szCs w:val="36"/>
        </w:rPr>
        <w:t xml:space="preserve">Luis Rojas </w:t>
      </w:r>
      <w:hyperlink r:id="rId10">
        <w:r>
          <w:rPr>
            <w:rFonts w:ascii="Arial" w:eastAsia="Arial" w:hAnsi="Arial" w:cs="Arial"/>
            <w:color w:val="0563C1"/>
            <w:sz w:val="36"/>
            <w:szCs w:val="36"/>
            <w:u w:val="single"/>
          </w:rPr>
          <w:t>luisemmanuel.rojas@resideo.com</w:t>
        </w:r>
      </w:hyperlink>
      <w:r>
        <w:rPr>
          <w:rFonts w:ascii="Arial" w:eastAsia="Arial" w:hAnsi="Arial" w:cs="Arial"/>
          <w:color w:val="000000"/>
          <w:sz w:val="36"/>
          <w:szCs w:val="36"/>
        </w:rPr>
        <w:t xml:space="preserve"> </w:t>
      </w:r>
    </w:p>
    <w:p w14:paraId="35162695" w14:textId="77777777" w:rsidR="005D16D2" w:rsidRDefault="005D16D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36"/>
          <w:szCs w:val="36"/>
        </w:rPr>
      </w:pPr>
    </w:p>
    <w:p w14:paraId="2DD2E93D" w14:textId="77777777" w:rsidR="005D16D2" w:rsidRDefault="0044576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36"/>
          <w:szCs w:val="36"/>
        </w:rPr>
      </w:pPr>
      <w:r>
        <w:rPr>
          <w:rFonts w:ascii="Arial" w:eastAsia="Arial" w:hAnsi="Arial" w:cs="Arial"/>
          <w:b/>
          <w:color w:val="000000"/>
          <w:sz w:val="36"/>
          <w:szCs w:val="36"/>
        </w:rPr>
        <w:t>Activity: TestCases; Team: &lt;name of your team&gt;</w:t>
      </w:r>
    </w:p>
    <w:p w14:paraId="0F4A8B1A" w14:textId="77777777" w:rsidR="005D16D2" w:rsidRDefault="005D16D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36"/>
          <w:szCs w:val="36"/>
        </w:rPr>
      </w:pPr>
    </w:p>
    <w:p w14:paraId="39C711ED" w14:textId="77777777" w:rsidR="005D16D2" w:rsidRDefault="0044576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36"/>
          <w:szCs w:val="36"/>
        </w:rPr>
      </w:pPr>
      <w:r>
        <w:rPr>
          <w:rFonts w:ascii="Arial" w:eastAsia="Arial" w:hAnsi="Arial" w:cs="Arial"/>
          <w:color w:val="000000"/>
          <w:sz w:val="36"/>
          <w:szCs w:val="36"/>
        </w:rPr>
        <w:t>Delivery date: October 5, 2019 at 22:10 hrs.</w:t>
      </w:r>
    </w:p>
    <w:sectPr w:rsidR="005D16D2"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0C69F5"/>
    <w:multiLevelType w:val="multilevel"/>
    <w:tmpl w:val="51C8C7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16D2"/>
    <w:rsid w:val="0044576B"/>
    <w:rsid w:val="005D16D2"/>
    <w:rsid w:val="00694806"/>
    <w:rsid w:val="009D337A"/>
    <w:rsid w:val="00A824E2"/>
    <w:rsid w:val="00BF2F89"/>
    <w:rsid w:val="00F8366F"/>
    <w:rsid w:val="00FB1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279EB"/>
  <w15:docId w15:val="{1A917BB1-42A1-4E76-B35F-C2EA9DF93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992E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396E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yperlink">
    <w:name w:val="Hyperlink"/>
    <w:basedOn w:val="DefaultParagraphFont"/>
    <w:uiPriority w:val="99"/>
    <w:unhideWhenUsed/>
    <w:rsid w:val="00723B83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723B83"/>
    <w:rPr>
      <w:color w:val="2B579A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A2363F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4895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ulio.delgado@resideo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jose.diaz@resideo.com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rodolfo.pinaramirez@resideo.co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luisemmanuel.rojas@resideo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cesar.rodriguezesqueda@reside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Dn9pv7AiD7a5/8DuEmSFBbrCcEQ==">AMUW2mUlNuLiNKDtUO71z69h0th0E92mYVl0s+VfeUuwebi7UbEnSr9r9t8Z29guA4ulQwkAlBGFAf5h3z4YvYc82rC1qZZL2v5zbOzOXW/4a8BHK6M/vdNAftxgFxnLGIo7TFbDwMTF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330</Words>
  <Characters>1882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Casa</dc:creator>
  <cp:lastModifiedBy>Felipe Rojas</cp:lastModifiedBy>
  <cp:revision>8</cp:revision>
  <dcterms:created xsi:type="dcterms:W3CDTF">2019-09-30T19:48:00Z</dcterms:created>
  <dcterms:modified xsi:type="dcterms:W3CDTF">2019-10-04T19:53:00Z</dcterms:modified>
</cp:coreProperties>
</file>