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urz8qzyn36g7" w:id="0"/>
      <w:bookmarkEnd w:id="0"/>
      <w:r w:rsidDel="00000000" w:rsidR="00000000" w:rsidRPr="00000000">
        <w:rPr>
          <w:rtl w:val="0"/>
        </w:rPr>
        <w:t xml:space="preserve">Parcial III – SIG III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Aplicar herramientas de álgebra de mapas, análisis multicritério y modelaje ráster para estudiar dinámicas ambientales o territoriales complejas, incorporando creatividad, pensamiento crítico y justificación técnica. Se valorará tanto la calidad del análisis como la claridad de la presentación de resultados.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/>
      </w:pPr>
      <w:bookmarkStart w:colFirst="0" w:colLast="0" w:name="_fmshl5o71pzy" w:id="1"/>
      <w:bookmarkEnd w:id="1"/>
      <w:r w:rsidDel="00000000" w:rsidR="00000000" w:rsidRPr="00000000">
        <w:rPr>
          <w:rtl w:val="0"/>
        </w:rPr>
        <w:t xml:space="preserve">Instrucciones generales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Seleccione </w:t>
      </w:r>
      <w:r w:rsidDel="00000000" w:rsidR="00000000" w:rsidRPr="00000000">
        <w:rPr>
          <w:b w:val="1"/>
          <w:bCs w:val="1"/>
          <w:rtl w:val="0"/>
        </w:rPr>
        <w:t xml:space="preserve">una de las temáticas sugeridas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proponga una propia</w:t>
      </w:r>
      <w:r w:rsidDel="00000000" w:rsidR="00000000" w:rsidRPr="00000000">
        <w:rPr>
          <w:rtl w:val="0"/>
        </w:rPr>
        <w:t xml:space="preserve">, con aprobación previa del docente.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una revisión bibliográfica, leyendo al menos </w:t>
      </w:r>
      <w:r w:rsidDel="00000000" w:rsidR="00000000" w:rsidRPr="00000000">
        <w:rPr>
          <w:b w:val="1"/>
          <w:bCs w:val="1"/>
          <w:rtl w:val="0"/>
        </w:rPr>
        <w:t xml:space="preserve">dos artículos</w:t>
      </w:r>
      <w:r w:rsidDel="00000000" w:rsidR="00000000" w:rsidRPr="00000000">
        <w:rPr>
          <w:rtl w:val="0"/>
        </w:rPr>
        <w:t xml:space="preserve"> que haya usado herramientas de SIG/Teldetección con la temática en cuestión.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Defina claramente el </w:t>
      </w:r>
      <w:r w:rsidDel="00000000" w:rsidR="00000000" w:rsidRPr="00000000">
        <w:rPr>
          <w:b w:val="1"/>
          <w:bCs w:val="1"/>
          <w:rtl w:val="0"/>
        </w:rPr>
        <w:t xml:space="preserve">objetivo del análisis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las </w:t>
      </w:r>
      <w:r w:rsidDel="00000000" w:rsidR="00000000" w:rsidRPr="00000000">
        <w:rPr>
          <w:b w:val="1"/>
          <w:bCs w:val="1"/>
          <w:rtl w:val="0"/>
        </w:rPr>
        <w:t xml:space="preserve">variables y/o capas espaciales</w:t>
      </w:r>
      <w:r w:rsidDel="00000000" w:rsidR="00000000" w:rsidRPr="00000000">
        <w:rPr>
          <w:rtl w:val="0"/>
        </w:rPr>
        <w:t xml:space="preserve"> relevantes para su estudio (climáticas, ambientales, socioeconómicas, etc.).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hace falta, realice preprocesamiento;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Realice los análisis espaciales utilizando herramientas vistas en clase (álgebra de mapas, análisis multicriterio, interpolación, métricas de paisaje, etc.). O sea: </w:t>
      </w:r>
      <w:r w:rsidDel="00000000" w:rsidR="00000000" w:rsidRPr="00000000">
        <w:rPr>
          <w:b w:val="1"/>
          <w:bCs w:val="1"/>
          <w:rtl w:val="0"/>
        </w:rPr>
        <w:t xml:space="preserve">todos los análisis deberán ser realizados con capas raster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 sus decisiones, supuestos y conclusiones en un </w:t>
      </w:r>
      <w:r w:rsidDel="00000000" w:rsidR="00000000" w:rsidRPr="00000000">
        <w:rPr>
          <w:b w:val="1"/>
          <w:bCs w:val="1"/>
          <w:rtl w:val="0"/>
        </w:rPr>
        <w:t xml:space="preserve">informe objetivo, entre tres a cinco pàginas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acompañado de mapas (cartografias), gráficos y tablas, cuando necesario. </w:t>
      </w:r>
      <w:r w:rsidDel="00000000" w:rsidR="00000000" w:rsidRPr="00000000">
        <w:rPr>
          <w:b w:val="1"/>
          <w:bCs w:val="1"/>
          <w:rtl w:val="0"/>
        </w:rPr>
        <w:t xml:space="preserve">No incluir captura de pantallas.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Elabore un texto reflexionando</w:t>
      </w:r>
      <w:r w:rsidDel="00000000" w:rsidR="00000000" w:rsidRPr="00000000">
        <w:rPr>
          <w:rtl w:val="0"/>
        </w:rPr>
        <w:t xml:space="preserve"> sobre los resultados identificados, limitaciones que tuvo el análisis y cómo podría mejorarlo. En este punto, no dejen de investigar otras publicaciones para que les ayude a entender potencialidades y lìmites de sus trabajos.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6pmnhlm30kt5" w:id="2"/>
      <w:bookmarkEnd w:id="2"/>
      <w:r w:rsidDel="00000000" w:rsidR="00000000" w:rsidRPr="00000000">
        <w:rPr>
          <w:rtl w:val="0"/>
        </w:rPr>
        <w:t xml:space="preserve">Temáticas sugeridas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Vulnerabilidad costera ante aumento del nivel del mar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áreas globales, o en Argentina, más susceptibles a inundación por aumento del nivel del mar.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sugeridas: Modelo Digital de Elevación (MDE), Población (WorldPop/INDEC), proyecciones de cambio climático (IPCC/CMIP6).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Cambios en la estructura del paisaje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Analizar cambios en el paisaje natural usando métricas de paisaje.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sugeridas: Capa de cobertura del suelo (MapBiomas), índices de fragmentación, conectividad de ecosistemas, tamaño de parches.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Posibles análisis: evolución de tamaño y número de parches, pérdida de hábitat, conectividad espacial.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 áreas prioritarias para conservación o restauración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Combinar criterios de biodiversidad, conectividad, presión humana y proyecciones climáticas para priorizar sitios de intervención.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sugeridas: Capa de cobertura del suelo (MapBiomas), índices de fragmentación, áreas protegidas, ocurrencia de biodiversidad.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Posibles análisis: mapas de idoneidad para restauración o conservación, ranking multicriterio de sitios prioritarios.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de cambio climático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Evaluar aumento de incendios, inundación, desertificación u otro desafío, considerando cambio clmático.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sugeridas: temperatura, precipitación, suelos, pendiente, topografía.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Posibles análisis: Considerar modelos futuros de cambio climático para identificar áreas potencialmente afectadas por la desertificación, aumentos de inundación o incendios, identificación de zonas de riesgo.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jdnfa2t8o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de datos sugeridos</w:t>
      </w:r>
    </w:p>
    <w:tbl>
      <w:tblPr>
        <w:tblStyle w:val="Table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3680"/>
        <w:gridCol w:w="3635"/>
        <w:tblGridChange w:id="0">
          <w:tblGrid>
            <w:gridCol w:w="2075"/>
            <w:gridCol w:w="368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MapBiomas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Cobertura de suelo histórica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Análisis de cambios en métricas de paisaje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WorldClim / CMIP6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Climático actual y futuro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áreas aptas o vulnerables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SRTM / DEM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Elevación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Riesgo de inundación, pendiente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OpenStreetMap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Infraestructura, vías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rutas, accesibilidad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IPCC / NASA SLR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Proyecciones de aumento del nivel del 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Mapas de vulnerabilidad costera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WorldPop/INDEC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Distribución de población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población afectada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Global Biodiversity Facility - GBIF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Biodiversidad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Áreas prioritarias para la conservación / Áreas de biodiversidad más afectadas por el cambio climatico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 querés trabajar con alguna temática y no sabes donde encontrar los datos, pregunta a los docentes.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wo51nnv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evaluación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 y coherencia en la definición del objetivo y variables.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bibliográfica al respecto de la temática elegida.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técnica del análisis SIG (realización de preprocesamiento, uso correcto de herramientas y procedimientos).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Creatividad e innovación en la selección de temáticas y métodos.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visual y claridad de mapas (cartografías), gráficos y tablas.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Rigurosidad en la interpretación, uso de revisión bibliográfica, justificación del trabajo y resultados.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Reflexión sobre limitaciones que tuvo el análisis y cómo podría mejorarse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mls7inul6c0" w:id="5"/>
      <w:bookmarkEnd w:id="5"/>
      <w:r w:rsidDel="00000000" w:rsidR="00000000" w:rsidRPr="00000000">
        <w:rPr>
          <w:sz w:val="34"/>
          <w:szCs w:val="34"/>
          <w:rtl w:val="0"/>
        </w:rPr>
        <w:t xml:space="preserve">Rúbrica de Evaluación – Parcial III SIG III</w:t>
      </w:r>
    </w:p>
    <w:tbl>
      <w:tblPr>
        <w:tblStyle w:val="Table2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0"/>
        <w:gridCol w:w="2495"/>
        <w:gridCol w:w="2480"/>
        <w:gridCol w:w="2675"/>
        <w:tblGridChange w:id="0">
          <w:tblGrid>
            <w:gridCol w:w="1910"/>
            <w:gridCol w:w="2495"/>
            <w:gridCol w:w="2480"/>
            <w:gridCol w:w="26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Sobresaliente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y coherencia en la definición del objetivo y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es confuso o poco claro; 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seleccionadas no se relacionan con el análisis; 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justifican las elecciones.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está definido de manera comprensible; 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son relevantes para el análisis; 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presenta una justificación básica de la selección.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está claramente definido, preciso y bien contextualizado; 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son adecuadas, relevantes y están justificadas de manera sólida, mostrando comprensión del problema, pensamiento crítico e creatividad.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técnica del análisis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Preprocesamiento incompleto o incorrecto; 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y procedimientos equivocado o inconsistente; 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errores frecuentes en el manejo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Preprocesamiento correcto; 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herramientas y procedimientos se aplican adecuadamente; 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errores mínimos que no comprometen los resultados.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Preprocesamiento completo y riguroso; 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correcto, eficiente y avanzado de herramientas y procedimientos; 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robusto sin errores; integración coherente de múltiples datos.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Creatividad e innovación en la selección de temáticas y 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temática común o poco original; métodos aplicados de manera rutinaria sin proponer variantes ni adaptaciones.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temática pertinente; 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aplican métodos vistos en clase de manera adecuada y con cierta innovación o adaptación al problema.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temática original, interesante o desafiante; 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métodos aplicados con creatividad, combinando herramientas y enfoques de manera innovadora; 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proponen soluciones propias.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visual y claridad de mapas, gráficos y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Mapas, gráficos o tablas confusos o poco claros; 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simbología inapropiada; 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 para interpretar resultados visuales.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Mapas, gráficos y tablas claros y comprensibles; 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simbología adecuada; 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interpretación visual posible con mínima dificultad.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Mapas, gráficos y tablas muy claros, estéticos y profesionalmente presentados; 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simbología precisa; la interpretación de resultados es inmediata y eficaz; 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elementos visuales avanzados.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Rigurosidad en interpretación, justificación y reflexión sobre su analisis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interpretados de manera superficial, confusa o incorrecta; 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citan fuentes; 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justificación es insuficiente.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presenta indicios de revision bibliografica.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correctamente interpretados; 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referencias básicas; 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justificación coherente aunque limitada.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 revisiòn bibliografica sobre la tematica, aunque limitada.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interpretados con profundidad y precisión; 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adecuado y pertinente de revisión bibliográfica; 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justificación sólida y reflexiva; 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conclusiones bien fundamentadas y contextualizadas.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 revisiòn bibliografica al respecto de la tematica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