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00BFED00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A3854EB" w14:textId="77777777" w:rsidR="004B7E44" w:rsidRDefault="004B7E44" w:rsidP="004B7E44">
            <w:bookmarkStart w:id="0" w:name="_Hlk145357394"/>
            <w:bookmarkEnd w:id="0"/>
            <w:r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1C832E5F" wp14:editId="6F96B92B">
                      <wp:extent cx="5138670" cy="1506829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10513BC" w14:textId="49BAAC40" w:rsidR="004B7E44" w:rsidRPr="004B7E44" w:rsidRDefault="00E0788C" w:rsidP="004B7E44">
                                  <w:pPr>
                                    <w:pStyle w:val="Ttulo"/>
                                  </w:pPr>
                                  <w:r>
                                    <w:t>projeto gfv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C832E5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110513BC" w14:textId="49BAAC40" w:rsidR="004B7E44" w:rsidRPr="004B7E44" w:rsidRDefault="00E0788C" w:rsidP="004B7E44">
                            <w:pPr>
                              <w:pStyle w:val="Ttulo"/>
                            </w:pPr>
                            <w:r>
                              <w:t>projeto gfv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E1EA10D" w14:textId="77777777" w:rsidR="004B7E44" w:rsidRDefault="004B7E44" w:rsidP="004B7E44">
            <w:r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044A8B7B" wp14:editId="3AD58DAE">
                      <wp:extent cx="785611" cy="0"/>
                      <wp:effectExtent l="0" t="38100" r="52705" b="3810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691B1CC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181535DC" w14:textId="77777777" w:rsidR="004B7E44" w:rsidRDefault="004B7E44" w:rsidP="004B7E44">
            <w:r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2DA91531" wp14:editId="4A9ECF7E">
                      <wp:extent cx="5138670" cy="746975"/>
                      <wp:effectExtent l="0" t="0" r="0" b="0"/>
                      <wp:docPr id="3" name="Caixa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CFC3B6" w14:textId="7C11B1E3" w:rsidR="004B7E44" w:rsidRPr="004B7E44" w:rsidRDefault="002A1F92" w:rsidP="004B7E44">
                                  <w:pPr>
                                    <w:pStyle w:val="Subttulo"/>
                                  </w:pPr>
                                  <w:r>
                                    <w:rPr>
                                      <w:lang w:bidi="pt-BR"/>
                                    </w:rPr>
                                    <w:t>Software Design &amp; TX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A91531" id="Caixa de tex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53CFC3B6" w14:textId="7C11B1E3" w:rsidR="004B7E44" w:rsidRPr="004B7E44" w:rsidRDefault="002A1F92" w:rsidP="004B7E44">
                            <w:pPr>
                              <w:pStyle w:val="Subttulo"/>
                            </w:pPr>
                            <w:r>
                              <w:rPr>
                                <w:lang w:bidi="pt-BR"/>
                              </w:rPr>
                              <w:t>Software Design &amp; TX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051116AF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F3D5B1" w14:textId="77777777" w:rsidR="004B7E44" w:rsidRDefault="004B7E44" w:rsidP="004B7E44">
            <w:r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498AF4AE" wp14:editId="72D9A43B">
                      <wp:extent cx="2842054" cy="469557"/>
                      <wp:effectExtent l="0" t="0" r="0" b="6985"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F6E9D7" w14:textId="30ED7F5F" w:rsidR="004B7E44" w:rsidRPr="004B7E44" w:rsidRDefault="002A1F92" w:rsidP="004B7E44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pt-BR"/>
                                    </w:rPr>
                                    <w:t>Gfv Corporation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8AF4AE" id="Caixa de texto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1DF6E9D7" w14:textId="30ED7F5F" w:rsidR="004B7E44" w:rsidRPr="004B7E44" w:rsidRDefault="002A1F92" w:rsidP="004B7E44">
                            <w:pPr>
                              <w:pStyle w:val="Ttulo1"/>
                            </w:pPr>
                            <w:r>
                              <w:rPr>
                                <w:lang w:bidi="pt-BR"/>
                              </w:rPr>
                              <w:t>Gfv Corporation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E59C615" w14:textId="77777777" w:rsidR="004B7E44" w:rsidRDefault="004B7E44" w:rsidP="004B7E44">
            <w:r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227E504A" wp14:editId="62757795">
                      <wp:extent cx="2524259" cy="809898"/>
                      <wp:effectExtent l="0" t="0" r="0" b="0"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80989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69539A" w14:textId="1EA402B2" w:rsidR="004B7E44" w:rsidRPr="004B7E44" w:rsidRDefault="002A1F92" w:rsidP="004B7E44">
                                  <w:r>
                                    <w:rPr>
                                      <w:lang w:bidi="pt-BR"/>
                                    </w:rPr>
                                    <w:t>Felipe Bernardes</w:t>
                                  </w:r>
                                </w:p>
                                <w:p w14:paraId="5CB91B01" w14:textId="5F71C9F0" w:rsidR="004B7E44" w:rsidRDefault="002A1F92" w:rsidP="004B7E44">
                                  <w:pPr>
                                    <w:rPr>
                                      <w:lang w:bidi="pt-BR"/>
                                    </w:rPr>
                                  </w:pPr>
                                  <w:r>
                                    <w:rPr>
                                      <w:lang w:bidi="pt-BR"/>
                                    </w:rPr>
                                    <w:t>Felipe Santos Pinheiro</w:t>
                                  </w:r>
                                </w:p>
                                <w:p w14:paraId="4490096E" w14:textId="1A9CE7CF" w:rsidR="002A1F92" w:rsidRPr="004B7E44" w:rsidRDefault="002A1F92" w:rsidP="004B7E44">
                                  <w:r>
                                    <w:rPr>
                                      <w:lang w:bidi="pt-BR"/>
                                    </w:rPr>
                                    <w:t>Gabriel Girami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27E504A" id="Caixa de texto 7" o:spid="_x0000_s1029" type="#_x0000_t202" style="width:198.75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" filled="f" stroked="f" strokeweight=".5pt">
                      <v:textbox>
                        <w:txbxContent>
                          <w:p w14:paraId="4D69539A" w14:textId="1EA402B2" w:rsidR="004B7E44" w:rsidRPr="004B7E44" w:rsidRDefault="002A1F92" w:rsidP="004B7E44">
                            <w:r>
                              <w:rPr>
                                <w:lang w:bidi="pt-BR"/>
                              </w:rPr>
                              <w:t>Felipe Bernardes</w:t>
                            </w:r>
                          </w:p>
                          <w:p w14:paraId="5CB91B01" w14:textId="5F71C9F0" w:rsidR="004B7E44" w:rsidRDefault="002A1F92" w:rsidP="004B7E44">
                            <w:pPr>
                              <w:rPr>
                                <w:lang w:bidi="pt-BR"/>
                              </w:rPr>
                            </w:pPr>
                            <w:r>
                              <w:rPr>
                                <w:lang w:bidi="pt-BR"/>
                              </w:rPr>
                              <w:t>Felipe Santos Pinheiro</w:t>
                            </w:r>
                          </w:p>
                          <w:p w14:paraId="4490096E" w14:textId="1A9CE7CF" w:rsidR="002A1F92" w:rsidRPr="004B7E44" w:rsidRDefault="002A1F92" w:rsidP="004B7E44">
                            <w:r>
                              <w:rPr>
                                <w:lang w:bidi="pt-BR"/>
                              </w:rPr>
                              <w:t>Gabriel Girami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03CC2C82" wp14:editId="7559519E">
                      <wp:extent cx="2215166" cy="761909"/>
                      <wp:effectExtent l="0" t="0" r="0" b="635"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76190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70AC5B" w14:textId="39E34C28" w:rsidR="004B7E44" w:rsidRDefault="002A1F92" w:rsidP="004B7E44">
                                  <w:r>
                                    <w:t>Gustavo Vinhola</w:t>
                                  </w:r>
                                </w:p>
                                <w:p w14:paraId="30E1715A" w14:textId="2BC051B3" w:rsidR="002A1F92" w:rsidRDefault="002A1F92" w:rsidP="004B7E44">
                                  <w:r>
                                    <w:t>Rafael Chaves</w:t>
                                  </w:r>
                                </w:p>
                                <w:p w14:paraId="201A54C3" w14:textId="55BDC68E" w:rsidR="002A1F92" w:rsidRPr="004B7E44" w:rsidRDefault="002A1F92" w:rsidP="004B7E44">
                                  <w:r>
                                    <w:t>Victor Fanfoni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3CC2C82" id="Caixa de texto 10" o:spid="_x0000_s1030" type="#_x0000_t202" style="width:174.4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" filled="f" stroked="f" strokeweight=".5pt">
                      <v:textbox>
                        <w:txbxContent>
                          <w:p w14:paraId="5D70AC5B" w14:textId="39E34C28" w:rsidR="004B7E44" w:rsidRDefault="002A1F92" w:rsidP="004B7E44">
                            <w:r>
                              <w:t>Gustavo Vinhola</w:t>
                            </w:r>
                          </w:p>
                          <w:p w14:paraId="30E1715A" w14:textId="2BC051B3" w:rsidR="002A1F92" w:rsidRDefault="002A1F92" w:rsidP="004B7E44">
                            <w:r>
                              <w:t>Rafael Chaves</w:t>
                            </w:r>
                          </w:p>
                          <w:p w14:paraId="201A54C3" w14:textId="55BDC68E" w:rsidR="002A1F92" w:rsidRPr="004B7E44" w:rsidRDefault="002A1F92" w:rsidP="004B7E44">
                            <w:r>
                              <w:t>Victor Fanfoni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B9FDF35" w14:textId="77777777" w:rsidR="004B7E44" w:rsidRDefault="004B7E44" w:rsidP="004B7E44">
      <w:r>
        <w:rPr>
          <w:noProof/>
          <w:lang w:bidi="pt-BR"/>
        </w:rPr>
        <w:drawing>
          <wp:anchor distT="0" distB="0" distL="114300" distR="114300" simplePos="0" relativeHeight="251658240" behindDoc="1" locked="0" layoutInCell="1" allowOverlap="1" wp14:anchorId="47FE527E" wp14:editId="02AF98CC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m 1" descr="detalhes dos prédios da cidade em preto e 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585889A" wp14:editId="0ED6422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4C31C" id="Retângulo 2" o:spid="_x0000_s1026" alt="Retângulo colorido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3F42F7D4" w14:textId="196EF5A2" w:rsidR="004B7E44" w:rsidRDefault="004B7E44">
      <w:pPr>
        <w:spacing w:after="200"/>
      </w:pPr>
      <w:r>
        <w:rPr>
          <w:lang w:bidi="pt-BR"/>
        </w:rPr>
        <w:br w:type="page"/>
      </w:r>
    </w:p>
    <w:p w14:paraId="072A585C" w14:textId="09F62CCD" w:rsidR="004B7E44" w:rsidRDefault="00000000" w:rsidP="004B7E44">
      <w:pPr>
        <w:pStyle w:val="Ttulo2"/>
        <w:spacing w:after="500"/>
      </w:pPr>
      <w:sdt>
        <w:sdtPr>
          <w:alias w:val="Empresa"/>
          <w:tag w:val="Empresa"/>
          <w:id w:val="441245393"/>
          <w:placeholder>
            <w:docPart w:val="3B68E15881B24382808B5B4014E7D0B9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Content>
          <w:r w:rsidR="002A1F92">
            <w:t>Sumário</w:t>
          </w:r>
        </w:sdtContent>
      </w:sdt>
      <w:r w:rsidR="004B7E44" w:rsidRPr="004B7E44">
        <w:rPr>
          <w:lang w:bidi="pt-BR"/>
        </w:rPr>
        <w:t xml:space="preserve"> </w:t>
      </w:r>
    </w:p>
    <w:p w14:paraId="7E8C7AD0" w14:textId="2BD284E6" w:rsidR="004B7E44" w:rsidRDefault="004B7E44" w:rsidP="004B7E44">
      <w:pPr>
        <w:pStyle w:val="Ttulo3"/>
        <w:rPr>
          <w:b/>
          <w:i w:val="0"/>
          <w:sz w:val="44"/>
        </w:rPr>
      </w:pPr>
    </w:p>
    <w:p w14:paraId="6E508302" w14:textId="77777777" w:rsidR="004B7E44" w:rsidRDefault="004B7E44" w:rsidP="004B7E44">
      <w:pPr>
        <w:rPr>
          <w:rFonts w:eastAsia="Times New Roman"/>
        </w:rPr>
      </w:pPr>
    </w:p>
    <w:p w14:paraId="0DB40863" w14:textId="5573B7A6" w:rsidR="004B7E44" w:rsidRDefault="004B7E44" w:rsidP="002A1F92"/>
    <w:p w14:paraId="689557EA" w14:textId="02E55F7F" w:rsidR="001853B7" w:rsidRDefault="002A1F92" w:rsidP="004B7E44">
      <w:pPr>
        <w:pStyle w:val="Ttulo3"/>
        <w:rPr>
          <w:rFonts w:eastAsiaTheme="minorHAnsi"/>
          <w:b/>
          <w:i w:val="0"/>
          <w:sz w:val="44"/>
        </w:rPr>
      </w:pPr>
      <w:r>
        <w:rPr>
          <w:rFonts w:eastAsiaTheme="minorHAnsi"/>
          <w:b/>
          <w:i w:val="0"/>
          <w:sz w:val="44"/>
        </w:rPr>
        <w:t xml:space="preserve">Página 3 – Destinada </w:t>
      </w:r>
      <w:r w:rsidR="00586AEE">
        <w:rPr>
          <w:rFonts w:eastAsiaTheme="minorHAnsi"/>
          <w:b/>
          <w:i w:val="0"/>
          <w:sz w:val="44"/>
        </w:rPr>
        <w:t>à</w:t>
      </w:r>
      <w:r>
        <w:rPr>
          <w:rFonts w:eastAsiaTheme="minorHAnsi"/>
          <w:b/>
          <w:i w:val="0"/>
          <w:sz w:val="44"/>
        </w:rPr>
        <w:t xml:space="preserve"> </w:t>
      </w:r>
      <w:r w:rsidR="001853B7">
        <w:rPr>
          <w:rFonts w:eastAsiaTheme="minorHAnsi"/>
          <w:b/>
          <w:i w:val="0"/>
          <w:sz w:val="44"/>
        </w:rPr>
        <w:t>explicação do projeto</w:t>
      </w:r>
    </w:p>
    <w:p w14:paraId="5F4C430F" w14:textId="77777777" w:rsidR="001853B7" w:rsidRDefault="001853B7" w:rsidP="004B7E44">
      <w:pPr>
        <w:pStyle w:val="Ttulo3"/>
        <w:rPr>
          <w:rFonts w:eastAsiaTheme="minorHAnsi"/>
          <w:b/>
          <w:i w:val="0"/>
          <w:sz w:val="44"/>
        </w:rPr>
      </w:pPr>
    </w:p>
    <w:p w14:paraId="7E227964" w14:textId="77777777" w:rsidR="001853B7" w:rsidRDefault="001853B7" w:rsidP="004B7E44">
      <w:pPr>
        <w:pStyle w:val="Ttulo3"/>
        <w:rPr>
          <w:rFonts w:eastAsiaTheme="minorHAnsi"/>
          <w:b/>
          <w:i w:val="0"/>
          <w:sz w:val="44"/>
        </w:rPr>
      </w:pPr>
    </w:p>
    <w:p w14:paraId="4E396F2B" w14:textId="3DFDCCAF" w:rsidR="001853B7" w:rsidRDefault="001853B7" w:rsidP="004B7E44">
      <w:pPr>
        <w:pStyle w:val="Ttulo3"/>
        <w:rPr>
          <w:rFonts w:eastAsiaTheme="minorHAnsi"/>
          <w:b/>
          <w:i w:val="0"/>
          <w:sz w:val="44"/>
        </w:rPr>
      </w:pPr>
      <w:r>
        <w:rPr>
          <w:rFonts w:eastAsiaTheme="minorHAnsi"/>
          <w:b/>
          <w:i w:val="0"/>
          <w:sz w:val="44"/>
        </w:rPr>
        <w:t>Página 4 – Destinad</w:t>
      </w:r>
      <w:r w:rsidR="00586AEE">
        <w:rPr>
          <w:rFonts w:eastAsiaTheme="minorHAnsi"/>
          <w:b/>
          <w:i w:val="0"/>
          <w:sz w:val="44"/>
        </w:rPr>
        <w:t>a</w:t>
      </w:r>
      <w:r>
        <w:rPr>
          <w:rFonts w:eastAsiaTheme="minorHAnsi"/>
          <w:b/>
          <w:i w:val="0"/>
          <w:sz w:val="44"/>
        </w:rPr>
        <w:t xml:space="preserve"> ao detalhamento do nosso projeto até a Sprint quatro</w:t>
      </w:r>
    </w:p>
    <w:p w14:paraId="51D7707B" w14:textId="77777777" w:rsidR="00586AEE" w:rsidRDefault="00586AEE" w:rsidP="004B7E44">
      <w:pPr>
        <w:pStyle w:val="Ttulo3"/>
        <w:rPr>
          <w:rFonts w:eastAsiaTheme="minorHAnsi"/>
          <w:b/>
          <w:i w:val="0"/>
          <w:sz w:val="44"/>
        </w:rPr>
      </w:pPr>
    </w:p>
    <w:p w14:paraId="542D6A38" w14:textId="77777777" w:rsidR="00586AEE" w:rsidRDefault="00586AEE" w:rsidP="004B7E44">
      <w:pPr>
        <w:pStyle w:val="Ttulo3"/>
        <w:rPr>
          <w:rFonts w:eastAsiaTheme="minorHAnsi"/>
          <w:b/>
          <w:i w:val="0"/>
          <w:sz w:val="44"/>
        </w:rPr>
      </w:pPr>
    </w:p>
    <w:p w14:paraId="7C358521" w14:textId="691F3322" w:rsidR="00586AEE" w:rsidRDefault="00586AEE" w:rsidP="004B7E44">
      <w:pPr>
        <w:pStyle w:val="Ttulo3"/>
        <w:rPr>
          <w:rFonts w:eastAsiaTheme="minorHAnsi"/>
          <w:b/>
          <w:i w:val="0"/>
          <w:sz w:val="44"/>
        </w:rPr>
      </w:pPr>
      <w:r>
        <w:rPr>
          <w:rFonts w:eastAsiaTheme="minorHAnsi"/>
          <w:b/>
          <w:i w:val="0"/>
          <w:sz w:val="44"/>
        </w:rPr>
        <w:t>Página 5 – Destinada aos Casos de Uso</w:t>
      </w:r>
    </w:p>
    <w:p w14:paraId="694C4E3E" w14:textId="77777777" w:rsidR="00586AEE" w:rsidRDefault="00586AEE" w:rsidP="004B7E44">
      <w:pPr>
        <w:pStyle w:val="Ttulo3"/>
        <w:rPr>
          <w:rFonts w:eastAsiaTheme="minorHAnsi"/>
          <w:b/>
          <w:i w:val="0"/>
          <w:sz w:val="44"/>
        </w:rPr>
      </w:pPr>
    </w:p>
    <w:p w14:paraId="78CC2152" w14:textId="77777777" w:rsidR="00586AEE" w:rsidRDefault="00586AEE" w:rsidP="004B7E44">
      <w:pPr>
        <w:pStyle w:val="Ttulo3"/>
        <w:rPr>
          <w:rFonts w:eastAsiaTheme="minorHAnsi"/>
          <w:b/>
          <w:i w:val="0"/>
          <w:sz w:val="44"/>
        </w:rPr>
      </w:pPr>
    </w:p>
    <w:p w14:paraId="74278379" w14:textId="085B21BC" w:rsidR="00586AEE" w:rsidRDefault="00586AEE" w:rsidP="004B7E44">
      <w:pPr>
        <w:pStyle w:val="Ttulo3"/>
        <w:rPr>
          <w:rFonts w:eastAsiaTheme="minorHAnsi"/>
          <w:b/>
          <w:i w:val="0"/>
          <w:sz w:val="44"/>
        </w:rPr>
      </w:pPr>
      <w:r>
        <w:rPr>
          <w:rFonts w:eastAsiaTheme="minorHAnsi"/>
          <w:b/>
          <w:i w:val="0"/>
          <w:sz w:val="44"/>
        </w:rPr>
        <w:t xml:space="preserve">Página </w:t>
      </w:r>
      <w:r w:rsidR="00977200">
        <w:rPr>
          <w:rFonts w:eastAsiaTheme="minorHAnsi"/>
          <w:b/>
          <w:i w:val="0"/>
          <w:sz w:val="44"/>
        </w:rPr>
        <w:t>21</w:t>
      </w:r>
      <w:r>
        <w:rPr>
          <w:rFonts w:eastAsiaTheme="minorHAnsi"/>
          <w:b/>
          <w:i w:val="0"/>
          <w:sz w:val="44"/>
        </w:rPr>
        <w:t xml:space="preserve"> – Destinada ao Diagrama de Atividades</w:t>
      </w:r>
    </w:p>
    <w:p w14:paraId="4A007FC2" w14:textId="77777777" w:rsidR="00586AEE" w:rsidRDefault="00586AEE" w:rsidP="004B7E44">
      <w:pPr>
        <w:pStyle w:val="Ttulo3"/>
        <w:rPr>
          <w:rFonts w:eastAsiaTheme="minorHAnsi"/>
          <w:b/>
          <w:i w:val="0"/>
          <w:sz w:val="44"/>
        </w:rPr>
      </w:pPr>
    </w:p>
    <w:p w14:paraId="6A1B1843" w14:textId="77777777" w:rsidR="00586AEE" w:rsidRDefault="00586AEE" w:rsidP="004B7E44">
      <w:pPr>
        <w:pStyle w:val="Ttulo3"/>
        <w:rPr>
          <w:rFonts w:eastAsiaTheme="minorHAnsi"/>
          <w:b/>
          <w:i w:val="0"/>
          <w:sz w:val="44"/>
        </w:rPr>
      </w:pPr>
    </w:p>
    <w:p w14:paraId="129EA6D7" w14:textId="7D308692" w:rsidR="00586AEE" w:rsidRPr="004B7E44" w:rsidRDefault="00586AEE" w:rsidP="004B7E44">
      <w:pPr>
        <w:pStyle w:val="Ttulo3"/>
        <w:rPr>
          <w:rFonts w:eastAsiaTheme="minorHAnsi"/>
          <w:b/>
          <w:i w:val="0"/>
          <w:sz w:val="44"/>
        </w:rPr>
      </w:pPr>
      <w:r>
        <w:rPr>
          <w:rFonts w:eastAsiaTheme="minorHAnsi"/>
          <w:b/>
          <w:i w:val="0"/>
          <w:sz w:val="44"/>
        </w:rPr>
        <w:t xml:space="preserve">Página </w:t>
      </w:r>
      <w:r w:rsidR="00977200">
        <w:rPr>
          <w:rFonts w:eastAsiaTheme="minorHAnsi"/>
          <w:b/>
          <w:i w:val="0"/>
          <w:sz w:val="44"/>
        </w:rPr>
        <w:t>23</w:t>
      </w:r>
      <w:r>
        <w:rPr>
          <w:rFonts w:eastAsiaTheme="minorHAnsi"/>
          <w:b/>
          <w:i w:val="0"/>
          <w:sz w:val="44"/>
        </w:rPr>
        <w:t xml:space="preserve"> – Destinada ao Backlog do Produto</w:t>
      </w:r>
    </w:p>
    <w:p w14:paraId="2F57C67B" w14:textId="58B4F3C4" w:rsidR="004B7E44" w:rsidRDefault="004B7E44" w:rsidP="004B7E44">
      <w:pPr>
        <w:pStyle w:val="Ttulo4"/>
        <w:rPr>
          <w:color w:val="auto"/>
        </w:rPr>
      </w:pPr>
    </w:p>
    <w:p w14:paraId="55663579" w14:textId="77777777" w:rsidR="004B7E44" w:rsidRDefault="004B7E44" w:rsidP="004B7E44"/>
    <w:p w14:paraId="660A9960" w14:textId="1C3801AA" w:rsidR="004B7E44" w:rsidRPr="004B7E44" w:rsidRDefault="004B7E44" w:rsidP="002A1F92">
      <w:pPr>
        <w:rPr>
          <w:color w:val="auto"/>
        </w:rPr>
      </w:pPr>
    </w:p>
    <w:p w14:paraId="3FAAF4EE" w14:textId="77777777" w:rsidR="00E94B5F" w:rsidRDefault="00E94B5F" w:rsidP="004B7E44"/>
    <w:p w14:paraId="504A8BF2" w14:textId="77777777" w:rsidR="00D00EE5" w:rsidRDefault="00D00EE5" w:rsidP="004B7E44"/>
    <w:p w14:paraId="119D2573" w14:textId="77777777" w:rsidR="00D00EE5" w:rsidRDefault="00D00EE5" w:rsidP="004B7E44"/>
    <w:p w14:paraId="59011C59" w14:textId="77777777" w:rsidR="00D00EE5" w:rsidRDefault="00D00EE5" w:rsidP="004B7E44"/>
    <w:p w14:paraId="6D534063" w14:textId="77777777" w:rsidR="00D00EE5" w:rsidRDefault="00D00EE5" w:rsidP="004B7E44"/>
    <w:p w14:paraId="220467C8" w14:textId="77777777" w:rsidR="00D00EE5" w:rsidRDefault="00D00EE5" w:rsidP="004B7E44"/>
    <w:p w14:paraId="2123BC4A" w14:textId="77777777" w:rsidR="00D00EE5" w:rsidRDefault="00D00EE5" w:rsidP="004B7E44"/>
    <w:p w14:paraId="2672EF23" w14:textId="77777777" w:rsidR="00D00EE5" w:rsidRDefault="00D00EE5" w:rsidP="004B7E44"/>
    <w:p w14:paraId="7A578AE1" w14:textId="77777777" w:rsidR="00D00EE5" w:rsidRDefault="00D00EE5" w:rsidP="004B7E44"/>
    <w:p w14:paraId="0CD1A841" w14:textId="77777777" w:rsidR="00D00EE5" w:rsidRDefault="00D00EE5" w:rsidP="004B7E44"/>
    <w:p w14:paraId="78D316D3" w14:textId="77777777" w:rsidR="00D00EE5" w:rsidRDefault="00D00EE5" w:rsidP="004B7E44"/>
    <w:p w14:paraId="00748F41" w14:textId="5259EE48" w:rsidR="00D00EE5" w:rsidRDefault="00D00EE5" w:rsidP="00D00EE5">
      <w:pPr>
        <w:pStyle w:val="Ttulo2"/>
      </w:pPr>
      <w:r>
        <w:lastRenderedPageBreak/>
        <w:t>Explicação do Projeto</w:t>
      </w:r>
    </w:p>
    <w:p w14:paraId="17AB7683" w14:textId="77777777" w:rsidR="00D00EE5" w:rsidRDefault="00D00EE5" w:rsidP="00D00EE5">
      <w:pPr>
        <w:pStyle w:val="Ttulo2"/>
      </w:pPr>
    </w:p>
    <w:p w14:paraId="7C8AF268" w14:textId="77777777" w:rsidR="00D00EE5" w:rsidRDefault="00D00EE5" w:rsidP="00D00EE5"/>
    <w:p w14:paraId="2C02D06F" w14:textId="77777777" w:rsidR="00D00EE5" w:rsidRPr="00AD49CC" w:rsidRDefault="00D00EE5" w:rsidP="00D00EE5">
      <w:pPr>
        <w:spacing w:line="360" w:lineRule="auto"/>
        <w:ind w:firstLine="720"/>
        <w:jc w:val="both"/>
        <w:rPr>
          <w:rFonts w:ascii="Arial" w:hAnsi="Arial" w:cs="Arial"/>
          <w:color w:val="161718" w:themeColor="text1"/>
          <w:sz w:val="24"/>
          <w:szCs w:val="24"/>
        </w:rPr>
      </w:pPr>
      <w:r w:rsidRPr="00AD49CC">
        <w:rPr>
          <w:rFonts w:ascii="Arial" w:hAnsi="Arial" w:cs="Arial"/>
          <w:color w:val="161718" w:themeColor="text1"/>
          <w:sz w:val="24"/>
          <w:szCs w:val="24"/>
        </w:rPr>
        <w:t xml:space="preserve">O nosso objetivo como grupo é criar um registro prévio com informações do cliente (seu cadastro, CPF, telefone) e seu carro utilizando atributos (placa, peso, tamanho, CNH), que estarão guardadas em duas entidades, cuja primeira será chamada de cliente, e a segunda de cadastro_cliente. </w:t>
      </w:r>
    </w:p>
    <w:p w14:paraId="0302EF05" w14:textId="4E600A22" w:rsidR="00D00EE5" w:rsidRPr="00AD49CC" w:rsidRDefault="00D00EE5" w:rsidP="00A11C9D">
      <w:pPr>
        <w:spacing w:line="360" w:lineRule="auto"/>
        <w:ind w:firstLine="720"/>
        <w:jc w:val="both"/>
        <w:rPr>
          <w:rFonts w:ascii="Arial" w:hAnsi="Arial" w:cs="Arial"/>
          <w:color w:val="161718" w:themeColor="text1"/>
          <w:sz w:val="24"/>
          <w:szCs w:val="24"/>
        </w:rPr>
      </w:pPr>
      <w:r w:rsidRPr="00AD49CC">
        <w:rPr>
          <w:rFonts w:ascii="Arial" w:hAnsi="Arial" w:cs="Arial"/>
          <w:color w:val="161718" w:themeColor="text1"/>
          <w:sz w:val="24"/>
          <w:szCs w:val="24"/>
        </w:rPr>
        <w:t>Os tipos de modais serão calculados e armazenados em uma entidade chamada calcular_modal, que estarão atrelados a um programa no Java que fará esse cálculo com um método que verifica se cada informação</w:t>
      </w:r>
      <w:r w:rsidR="00444D9C">
        <w:rPr>
          <w:rFonts w:ascii="Arial" w:hAnsi="Arial" w:cs="Arial"/>
          <w:color w:val="161718" w:themeColor="text1"/>
          <w:sz w:val="24"/>
          <w:szCs w:val="24"/>
        </w:rPr>
        <w:t xml:space="preserve"> (peso do carro, quantidade de eixos, etc.)</w:t>
      </w:r>
      <w:r w:rsidRPr="00AD49CC">
        <w:rPr>
          <w:rFonts w:ascii="Arial" w:hAnsi="Arial" w:cs="Arial"/>
          <w:color w:val="161718" w:themeColor="text1"/>
          <w:sz w:val="24"/>
          <w:szCs w:val="24"/>
        </w:rPr>
        <w:t xml:space="preserve"> adequa ao tipo de modal pesado e calculando, garantindo uma assertividade melhor para o tipo de modal em determinada situação, já que </w:t>
      </w:r>
      <w:r w:rsidR="00A11C9D">
        <w:rPr>
          <w:rFonts w:ascii="Arial" w:hAnsi="Arial" w:cs="Arial"/>
          <w:color w:val="161718" w:themeColor="text1"/>
          <w:sz w:val="24"/>
          <w:szCs w:val="24"/>
        </w:rPr>
        <w:t>as</w:t>
      </w:r>
      <w:r w:rsidRPr="00AD49CC">
        <w:rPr>
          <w:rFonts w:ascii="Arial" w:hAnsi="Arial" w:cs="Arial"/>
          <w:color w:val="161718" w:themeColor="text1"/>
          <w:sz w:val="24"/>
          <w:szCs w:val="24"/>
        </w:rPr>
        <w:t xml:space="preserve"> informações d</w:t>
      </w:r>
      <w:r w:rsidR="00A11C9D">
        <w:rPr>
          <w:rFonts w:ascii="Arial" w:hAnsi="Arial" w:cs="Arial"/>
          <w:color w:val="161718" w:themeColor="text1"/>
          <w:sz w:val="24"/>
          <w:szCs w:val="24"/>
        </w:rPr>
        <w:t>e identificação</w:t>
      </w:r>
      <w:r w:rsidRPr="00AD49CC">
        <w:rPr>
          <w:rFonts w:ascii="Arial" w:hAnsi="Arial" w:cs="Arial"/>
          <w:color w:val="161718" w:themeColor="text1"/>
          <w:sz w:val="24"/>
          <w:szCs w:val="24"/>
        </w:rPr>
        <w:t xml:space="preserve"> já vão estar no sistema, basta acessá-las. A inteligência artificial irá fazer a conversação com o cliente, pedindo uma espécie de cadastro, a fim de localizar todas as especificações do carro</w:t>
      </w:r>
      <w:r w:rsidR="00A11C9D">
        <w:rPr>
          <w:rFonts w:ascii="Arial" w:hAnsi="Arial" w:cs="Arial"/>
          <w:color w:val="161718" w:themeColor="text1"/>
          <w:sz w:val="24"/>
          <w:szCs w:val="24"/>
        </w:rPr>
        <w:t xml:space="preserve"> e fazer algumas perguntas.</w:t>
      </w:r>
    </w:p>
    <w:p w14:paraId="22984B3D" w14:textId="77777777" w:rsidR="00D00EE5" w:rsidRPr="00AD49CC" w:rsidRDefault="00D00EE5" w:rsidP="00D00EE5">
      <w:pPr>
        <w:spacing w:line="360" w:lineRule="auto"/>
        <w:jc w:val="both"/>
        <w:rPr>
          <w:rFonts w:ascii="Arial" w:hAnsi="Arial" w:cs="Arial"/>
          <w:color w:val="161718" w:themeColor="text1"/>
          <w:sz w:val="24"/>
          <w:szCs w:val="24"/>
        </w:rPr>
      </w:pPr>
      <w:r w:rsidRPr="00AD49CC">
        <w:rPr>
          <w:rFonts w:ascii="Arial" w:hAnsi="Arial" w:cs="Arial"/>
          <w:color w:val="161718" w:themeColor="text1"/>
          <w:sz w:val="24"/>
          <w:szCs w:val="24"/>
        </w:rPr>
        <w:tab/>
        <w:t>Todas as informações que a nossa inteligência artificial pegar, estará em outra entidade chamada solicitar_dados.</w:t>
      </w:r>
    </w:p>
    <w:p w14:paraId="478B3462" w14:textId="739D16F3" w:rsidR="00D00EE5" w:rsidRPr="00AD49CC" w:rsidRDefault="00D00EE5" w:rsidP="00D00EE5">
      <w:pPr>
        <w:spacing w:line="360" w:lineRule="auto"/>
        <w:ind w:firstLine="720"/>
        <w:jc w:val="both"/>
        <w:rPr>
          <w:rFonts w:ascii="Arial" w:hAnsi="Arial" w:cs="Arial"/>
          <w:color w:val="161718" w:themeColor="text1"/>
          <w:sz w:val="24"/>
          <w:szCs w:val="24"/>
        </w:rPr>
      </w:pPr>
      <w:r w:rsidRPr="00AD49CC">
        <w:rPr>
          <w:rFonts w:ascii="Arial" w:hAnsi="Arial" w:cs="Arial"/>
          <w:color w:val="161718" w:themeColor="text1"/>
          <w:sz w:val="24"/>
          <w:szCs w:val="24"/>
        </w:rPr>
        <w:t xml:space="preserve">Na classe Java de decisão de modal, estará </w:t>
      </w:r>
      <w:r w:rsidR="00A11C9D">
        <w:rPr>
          <w:rFonts w:ascii="Arial" w:hAnsi="Arial" w:cs="Arial"/>
          <w:color w:val="161718" w:themeColor="text1"/>
          <w:sz w:val="24"/>
          <w:szCs w:val="24"/>
        </w:rPr>
        <w:t xml:space="preserve">vários atributos, como por exemplo o </w:t>
      </w:r>
      <w:r w:rsidR="00A11C9D" w:rsidRPr="00AD49CC">
        <w:rPr>
          <w:rFonts w:ascii="Arial" w:hAnsi="Arial" w:cs="Arial"/>
          <w:color w:val="161718" w:themeColor="text1"/>
          <w:sz w:val="24"/>
          <w:szCs w:val="24"/>
        </w:rPr>
        <w:t>tipo</w:t>
      </w:r>
      <w:r w:rsidRPr="00AD49CC">
        <w:rPr>
          <w:rFonts w:ascii="Arial" w:hAnsi="Arial" w:cs="Arial"/>
          <w:color w:val="161718" w:themeColor="text1"/>
          <w:sz w:val="24"/>
          <w:szCs w:val="24"/>
        </w:rPr>
        <w:t xml:space="preserve"> de carroceria do veículo do cliente, a distância que será calculada em outro sistema, o peso do veículo com a carga, possíveis modificações que o usuário fez, e o modal guardando a decisão final</w:t>
      </w:r>
      <w:r w:rsidR="00A11C9D">
        <w:rPr>
          <w:rFonts w:ascii="Arial" w:hAnsi="Arial" w:cs="Arial"/>
          <w:color w:val="161718" w:themeColor="text1"/>
          <w:sz w:val="24"/>
          <w:szCs w:val="24"/>
        </w:rPr>
        <w:t>, algumas dessas informações vão ser extraídas da conversa automática com o cliente</w:t>
      </w:r>
      <w:r w:rsidR="00B73D5A">
        <w:rPr>
          <w:rFonts w:ascii="Arial" w:hAnsi="Arial" w:cs="Arial"/>
          <w:color w:val="161718" w:themeColor="text1"/>
          <w:sz w:val="24"/>
          <w:szCs w:val="24"/>
        </w:rPr>
        <w:t xml:space="preserve">, porém outras informações vão ser inseridas do cadastro inicial no nosso sistema. </w:t>
      </w:r>
    </w:p>
    <w:p w14:paraId="6F3C3C16" w14:textId="77777777" w:rsidR="00B73D5A" w:rsidRDefault="00D00EE5" w:rsidP="00A11C9D">
      <w:pPr>
        <w:pStyle w:val="Ttulo5"/>
      </w:pPr>
      <w:r w:rsidRPr="00AD49CC">
        <w:t xml:space="preserve">Por fim, teremos uma entidade reservada para a geração de protocolo, e outra para envio de todas as informações que foram </w:t>
      </w:r>
    </w:p>
    <w:p w14:paraId="6E01865B" w14:textId="77777777" w:rsidR="00B73D5A" w:rsidRDefault="00B73D5A" w:rsidP="00A11C9D">
      <w:pPr>
        <w:pStyle w:val="Ttulo5"/>
      </w:pPr>
    </w:p>
    <w:p w14:paraId="6069D0D8" w14:textId="77777777" w:rsidR="00B73D5A" w:rsidRDefault="00B73D5A" w:rsidP="00A11C9D">
      <w:pPr>
        <w:pStyle w:val="Ttulo5"/>
      </w:pPr>
    </w:p>
    <w:p w14:paraId="3603C7A2" w14:textId="77777777" w:rsidR="00B73D5A" w:rsidRDefault="00B73D5A" w:rsidP="00A11C9D">
      <w:pPr>
        <w:pStyle w:val="Ttulo5"/>
      </w:pPr>
    </w:p>
    <w:p w14:paraId="27238D04" w14:textId="77777777" w:rsidR="00B73D5A" w:rsidRDefault="00B73D5A" w:rsidP="00A11C9D">
      <w:pPr>
        <w:pStyle w:val="Ttulo5"/>
      </w:pPr>
    </w:p>
    <w:p w14:paraId="196EBDAC" w14:textId="77777777" w:rsidR="00B73D5A" w:rsidRDefault="00B73D5A" w:rsidP="00A11C9D">
      <w:pPr>
        <w:pStyle w:val="Ttulo5"/>
      </w:pPr>
    </w:p>
    <w:p w14:paraId="6DDBC3A9" w14:textId="77777777" w:rsidR="00B73D5A" w:rsidRDefault="00B73D5A" w:rsidP="00A11C9D">
      <w:pPr>
        <w:pStyle w:val="Ttulo5"/>
      </w:pPr>
    </w:p>
    <w:p w14:paraId="0DB661B8" w14:textId="486F389D" w:rsidR="00D00EE5" w:rsidRPr="00AD49CC" w:rsidRDefault="00D00EE5" w:rsidP="00A11C9D">
      <w:pPr>
        <w:pStyle w:val="Ttulo5"/>
      </w:pPr>
      <w:r w:rsidRPr="00AD49CC">
        <w:t>armazenadas e puxadas pelas outras entidades do banco de dados.</w:t>
      </w:r>
    </w:p>
    <w:p w14:paraId="1EFEB217" w14:textId="77777777" w:rsidR="00D00EE5" w:rsidRDefault="00D00EE5" w:rsidP="00D00EE5"/>
    <w:p w14:paraId="1206EFAC" w14:textId="77777777" w:rsidR="00D00EE5" w:rsidRDefault="00D00EE5" w:rsidP="00D00EE5"/>
    <w:p w14:paraId="43FDEDF1" w14:textId="77777777" w:rsidR="00D00EE5" w:rsidRDefault="00D00EE5" w:rsidP="00D00EE5"/>
    <w:p w14:paraId="6BCE162E" w14:textId="501CD35F" w:rsidR="00D00EE5" w:rsidRDefault="00D00EE5" w:rsidP="00D00EE5">
      <w:pPr>
        <w:pStyle w:val="Ttulo2"/>
      </w:pPr>
      <w:r>
        <w:lastRenderedPageBreak/>
        <w:t>O que teremos até a Sprint 4</w:t>
      </w:r>
    </w:p>
    <w:p w14:paraId="60DE825E" w14:textId="77777777" w:rsidR="00D00EE5" w:rsidRDefault="00D00EE5" w:rsidP="00D00EE5">
      <w:pPr>
        <w:pStyle w:val="Ttulo2"/>
      </w:pPr>
    </w:p>
    <w:p w14:paraId="58DEE5A8" w14:textId="77777777" w:rsidR="00D00EE5" w:rsidRDefault="00D00EE5" w:rsidP="00D00EE5">
      <w:pPr>
        <w:ind w:firstLine="720"/>
        <w:jc w:val="both"/>
        <w:rPr>
          <w:rFonts w:ascii="Arial" w:hAnsi="Arial" w:cs="Arial"/>
          <w:color w:val="161718" w:themeColor="text1"/>
          <w:sz w:val="24"/>
          <w:szCs w:val="24"/>
        </w:rPr>
      </w:pPr>
    </w:p>
    <w:p w14:paraId="4E3754B5" w14:textId="77777777" w:rsidR="00D00EE5" w:rsidRDefault="00D00EE5" w:rsidP="00D00EE5">
      <w:pPr>
        <w:ind w:firstLine="720"/>
        <w:jc w:val="both"/>
        <w:rPr>
          <w:rFonts w:ascii="Arial" w:hAnsi="Arial" w:cs="Arial"/>
          <w:color w:val="161718" w:themeColor="text1"/>
          <w:sz w:val="24"/>
          <w:szCs w:val="24"/>
        </w:rPr>
      </w:pPr>
    </w:p>
    <w:p w14:paraId="59109F7D" w14:textId="77777777" w:rsidR="00D00EE5" w:rsidRDefault="00D00EE5" w:rsidP="00D00EE5">
      <w:pPr>
        <w:ind w:firstLine="720"/>
        <w:jc w:val="both"/>
        <w:rPr>
          <w:rFonts w:ascii="Arial" w:hAnsi="Arial" w:cs="Arial"/>
          <w:color w:val="161718" w:themeColor="text1"/>
          <w:sz w:val="24"/>
          <w:szCs w:val="24"/>
        </w:rPr>
      </w:pPr>
    </w:p>
    <w:p w14:paraId="7C7EC580" w14:textId="77777777" w:rsidR="00D00EE5" w:rsidRDefault="00D00EE5" w:rsidP="00D00EE5">
      <w:pPr>
        <w:ind w:firstLine="720"/>
        <w:jc w:val="both"/>
        <w:rPr>
          <w:rFonts w:ascii="Arial" w:hAnsi="Arial" w:cs="Arial"/>
          <w:color w:val="161718" w:themeColor="text1"/>
          <w:sz w:val="24"/>
          <w:szCs w:val="24"/>
        </w:rPr>
      </w:pPr>
    </w:p>
    <w:p w14:paraId="08DEEE4E" w14:textId="4464CF20" w:rsidR="00D00EE5" w:rsidRDefault="00D00EE5" w:rsidP="00994D7D">
      <w:pPr>
        <w:spacing w:line="360" w:lineRule="auto"/>
        <w:ind w:firstLine="720"/>
        <w:jc w:val="both"/>
        <w:rPr>
          <w:rFonts w:ascii="Arial" w:hAnsi="Arial" w:cs="Arial"/>
          <w:color w:val="161718" w:themeColor="text1"/>
          <w:sz w:val="24"/>
          <w:szCs w:val="24"/>
        </w:rPr>
      </w:pPr>
      <w:r>
        <w:rPr>
          <w:rFonts w:ascii="Arial" w:hAnsi="Arial" w:cs="Arial"/>
          <w:color w:val="161718" w:themeColor="text1"/>
          <w:sz w:val="24"/>
          <w:szCs w:val="24"/>
        </w:rPr>
        <w:t>Até a sprint 4, teremos em mão um sistema automático de atendimento para decisão de escolha do modal, que perguntará se ele deseja acionar o serviço. Caso ele responda sim, irá começar o processo de escolha do modal. Primeiro perguntará qual o tipo de carroceria do veículo do usuário, se ele responder de maneira errada, a nossa inteligência artificial pedirá a informação novamente até poder prosseguir. Pegará também as possíveis modificações que o usuário possa ter feito em seu carro, a quantidade de eixos e o peso do veículo com a carga</w:t>
      </w:r>
      <w:r w:rsidR="00444D9C">
        <w:rPr>
          <w:rFonts w:ascii="Arial" w:hAnsi="Arial" w:cs="Arial"/>
          <w:color w:val="161718" w:themeColor="text1"/>
          <w:sz w:val="24"/>
          <w:szCs w:val="24"/>
        </w:rPr>
        <w:t xml:space="preserve"> (não precisa ser um peso exato)</w:t>
      </w:r>
      <w:r w:rsidR="00A11C9D">
        <w:rPr>
          <w:rFonts w:ascii="Arial" w:hAnsi="Arial" w:cs="Arial"/>
          <w:color w:val="161718" w:themeColor="text1"/>
          <w:sz w:val="24"/>
          <w:szCs w:val="24"/>
        </w:rPr>
        <w:t>.</w:t>
      </w:r>
    </w:p>
    <w:p w14:paraId="6B68D1F1" w14:textId="5F6E68C1" w:rsidR="00D00EE5" w:rsidRDefault="00D00EE5" w:rsidP="00994D7D">
      <w:pPr>
        <w:spacing w:line="360" w:lineRule="auto"/>
        <w:jc w:val="both"/>
        <w:rPr>
          <w:rFonts w:ascii="Arial" w:hAnsi="Arial" w:cs="Arial"/>
          <w:color w:val="161718" w:themeColor="text1"/>
          <w:sz w:val="24"/>
          <w:szCs w:val="24"/>
        </w:rPr>
      </w:pPr>
      <w:r>
        <w:rPr>
          <w:rFonts w:ascii="Arial" w:hAnsi="Arial" w:cs="Arial"/>
          <w:color w:val="161718" w:themeColor="text1"/>
          <w:sz w:val="24"/>
          <w:szCs w:val="24"/>
        </w:rPr>
        <w:tab/>
        <w:t xml:space="preserve">Além disso, teremos um programa em banco de dados que </w:t>
      </w:r>
      <w:r w:rsidR="00A11C9D">
        <w:rPr>
          <w:rFonts w:ascii="Arial" w:hAnsi="Arial" w:cs="Arial"/>
          <w:color w:val="161718" w:themeColor="text1"/>
          <w:sz w:val="24"/>
          <w:szCs w:val="24"/>
        </w:rPr>
        <w:t>vai armazenar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 todas as informações solicitadas anteriormente, separadas em entidades, atributos com comentários em todos eles, e relacionamentos. Junto disso, um programa em Java, que terá a função de pegar todas essas informações, e baseadas em um cálculo prévio, devolverá o resultado do tipo de modal e enviará o resultado para a Porto.</w:t>
      </w:r>
    </w:p>
    <w:p w14:paraId="257AD678" w14:textId="77777777" w:rsidR="00E0788C" w:rsidRDefault="00E0788C" w:rsidP="00994D7D">
      <w:pPr>
        <w:spacing w:line="360" w:lineRule="auto"/>
        <w:jc w:val="both"/>
        <w:rPr>
          <w:rFonts w:ascii="Arial" w:hAnsi="Arial" w:cs="Arial"/>
          <w:color w:val="161718" w:themeColor="text1"/>
          <w:sz w:val="24"/>
          <w:szCs w:val="24"/>
        </w:rPr>
      </w:pPr>
    </w:p>
    <w:p w14:paraId="187E50F9" w14:textId="6165B7E0" w:rsidR="00E0788C" w:rsidRPr="00276613" w:rsidRDefault="00E0788C" w:rsidP="00994D7D">
      <w:pPr>
        <w:spacing w:line="360" w:lineRule="auto"/>
        <w:jc w:val="both"/>
        <w:rPr>
          <w:rFonts w:ascii="Arial" w:hAnsi="Arial" w:cs="Arial"/>
          <w:color w:val="161718" w:themeColor="text1"/>
          <w:sz w:val="24"/>
          <w:szCs w:val="24"/>
        </w:rPr>
      </w:pPr>
      <w:r>
        <w:rPr>
          <w:rFonts w:ascii="Arial" w:hAnsi="Arial" w:cs="Arial"/>
          <w:color w:val="161718" w:themeColor="text1"/>
          <w:sz w:val="24"/>
          <w:szCs w:val="24"/>
        </w:rPr>
        <w:tab/>
        <w:t>Queremos chegar com um programa automático que pede o serviço ao cliente,</w:t>
      </w:r>
    </w:p>
    <w:p w14:paraId="00E1B59F" w14:textId="77777777" w:rsidR="00D00EE5" w:rsidRDefault="00D00EE5" w:rsidP="00D00EE5"/>
    <w:p w14:paraId="1C8E63E0" w14:textId="77777777" w:rsidR="00586AEE" w:rsidRDefault="00586AEE" w:rsidP="00D00EE5"/>
    <w:p w14:paraId="45C254A5" w14:textId="77777777" w:rsidR="00586AEE" w:rsidRDefault="00586AEE" w:rsidP="00D00EE5"/>
    <w:p w14:paraId="75EA7D70" w14:textId="77777777" w:rsidR="00586AEE" w:rsidRDefault="00586AEE" w:rsidP="00D00EE5"/>
    <w:p w14:paraId="53D70F06" w14:textId="77777777" w:rsidR="00586AEE" w:rsidRDefault="00586AEE" w:rsidP="00D00EE5"/>
    <w:p w14:paraId="46C19E3C" w14:textId="77777777" w:rsidR="00586AEE" w:rsidRDefault="00586AEE" w:rsidP="00D00EE5"/>
    <w:p w14:paraId="12B79BBC" w14:textId="77777777" w:rsidR="00586AEE" w:rsidRDefault="00586AEE" w:rsidP="00D00EE5"/>
    <w:p w14:paraId="6E143AD7" w14:textId="77777777" w:rsidR="00586AEE" w:rsidRDefault="00586AEE" w:rsidP="00D00EE5"/>
    <w:p w14:paraId="538F4A30" w14:textId="77777777" w:rsidR="00586AEE" w:rsidRDefault="00586AEE" w:rsidP="00D00EE5"/>
    <w:p w14:paraId="05E27171" w14:textId="77777777" w:rsidR="00586AEE" w:rsidRDefault="00586AEE" w:rsidP="00D00EE5"/>
    <w:p w14:paraId="5FEF6538" w14:textId="77777777" w:rsidR="00D00EE5" w:rsidRDefault="00D00EE5" w:rsidP="004B7E44"/>
    <w:p w14:paraId="5E62C0E3" w14:textId="77777777" w:rsidR="00586AEE" w:rsidRDefault="00586AEE" w:rsidP="004B7E44"/>
    <w:p w14:paraId="33B50400" w14:textId="77777777" w:rsidR="00586AEE" w:rsidRDefault="00586AEE" w:rsidP="004B7E44"/>
    <w:p w14:paraId="0E2AF96A" w14:textId="77777777" w:rsidR="00586AEE" w:rsidRDefault="00586AEE" w:rsidP="004B7E44"/>
    <w:p w14:paraId="520BE551" w14:textId="77777777" w:rsidR="00586AEE" w:rsidRDefault="00586AEE" w:rsidP="004B7E44"/>
    <w:p w14:paraId="35632C6C" w14:textId="77777777" w:rsidR="00586AEE" w:rsidRDefault="00586AEE" w:rsidP="004B7E44"/>
    <w:p w14:paraId="3837B380" w14:textId="77777777" w:rsidR="00586AEE" w:rsidRDefault="00586AEE" w:rsidP="004B7E44"/>
    <w:p w14:paraId="06033777" w14:textId="77777777" w:rsidR="00586AEE" w:rsidRDefault="00586AEE" w:rsidP="004B7E44"/>
    <w:p w14:paraId="1C5A41E8" w14:textId="77777777" w:rsidR="00586AEE" w:rsidRDefault="00586AEE" w:rsidP="004B7E44"/>
    <w:p w14:paraId="0E0B9830" w14:textId="02D6D2FB" w:rsidR="00586AEE" w:rsidRDefault="00586AEE" w:rsidP="004B7E44"/>
    <w:p w14:paraId="77EDA0F3" w14:textId="77777777" w:rsidR="00586AEE" w:rsidRDefault="00586AEE" w:rsidP="004B7E44"/>
    <w:p w14:paraId="4BC2F7EF" w14:textId="6AFA167F" w:rsidR="00586AEE" w:rsidRDefault="00586AEE" w:rsidP="00586AEE">
      <w:pPr>
        <w:pStyle w:val="Ttulo2"/>
      </w:pPr>
      <w:r>
        <w:t>Modelagem dos Casos de Uso</w:t>
      </w:r>
    </w:p>
    <w:p w14:paraId="008EEE8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32"/>
          <w:szCs w:val="32"/>
          <w14:ligatures w14:val="standardContextual"/>
        </w:rPr>
      </w:pPr>
    </w:p>
    <w:p w14:paraId="0660A80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Cs w:val="28"/>
          <w:u w:val="single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Cs w:val="28"/>
          <w:u w:val="single"/>
          <w14:ligatures w14:val="standardContextual"/>
        </w:rPr>
        <w:t>Documentação do modelo de casos de uso (documentação de visão)</w:t>
      </w:r>
    </w:p>
    <w:p w14:paraId="4519D96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Nesse sistema de atendimento automatizado, identificamos os seguintes atores:</w:t>
      </w:r>
    </w:p>
    <w:p w14:paraId="0BB500E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39EFEA3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i/>
          <w:iCs/>
          <w:color w:val="auto"/>
          <w:kern w:val="2"/>
          <w:sz w:val="22"/>
          <w14:ligatures w14:val="standardContextual"/>
        </w:rPr>
        <w:t>-Desenvolvedor Java: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Indivíduo que calculará a decisão do modal, porém, no todo, irá fazer um diagrama de classes, possuindo todas as classes necessárias para o sistema, adicionando atributos, construtores e métodos, e usando a Programação Orientada a Objetos para devolver o tipo de guincho adequado</w:t>
      </w:r>
    </w:p>
    <w:p w14:paraId="43F9337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4A3772B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i/>
          <w:iCs/>
          <w:color w:val="auto"/>
          <w:kern w:val="2"/>
          <w:sz w:val="22"/>
          <w14:ligatures w14:val="standardContextual"/>
        </w:rPr>
        <w:t xml:space="preserve">-Desenvolvedor de outras áreas: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Indivíduo que herdará o Desenvolvedor Java caso o mesmo se ausente por motivos de doença, eventos muito importantes, etc.</w:t>
      </w:r>
    </w:p>
    <w:p w14:paraId="4C39535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.</w:t>
      </w:r>
    </w:p>
    <w:p w14:paraId="4E3FF20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635995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148766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3F3E29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E481D5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4F9A305A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93DCAC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29A201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DCD273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7265FFD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4E148E9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5AEBBE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B6A60B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B0DD66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CE6F98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4003852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4C6E4C7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7D057EA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77D47B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C349AC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i/>
          <w:iCs/>
          <w:color w:val="auto"/>
          <w:kern w:val="2"/>
          <w:szCs w:val="28"/>
          <w:u w:val="single"/>
          <w14:ligatures w14:val="standardContextual"/>
        </w:rPr>
      </w:pPr>
    </w:p>
    <w:p w14:paraId="4922D50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40"/>
          <w:szCs w:val="40"/>
          <w14:ligatures w14:val="standardContextual"/>
        </w:rPr>
      </w:pPr>
    </w:p>
    <w:p w14:paraId="5854513A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40"/>
          <w:szCs w:val="40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40"/>
          <w:szCs w:val="40"/>
          <w14:ligatures w14:val="standardContextual"/>
        </w:rPr>
        <w:t>Diagrama de Caso de uso 1: Decidir Modal</w:t>
      </w:r>
    </w:p>
    <w:p w14:paraId="35BD016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2EEC86E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23838E2" wp14:editId="11EAE48F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5381625" cy="3343275"/>
                <wp:effectExtent l="0" t="0" r="28575" b="28575"/>
                <wp:wrapNone/>
                <wp:docPr id="191770830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3343275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23559" id="Retângulo 1" o:spid="_x0000_s1026" style="position:absolute;margin-left:372.55pt;margin-top:.7pt;width:423.75pt;height:263.25pt;z-index:-25165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" fillcolor="#d0cece" strokecolor="#8faadc" strokeweight="1pt">
                <w10:wrap anchorx="margin"/>
              </v:rect>
            </w:pict>
          </mc:Fallback>
        </mc:AlternateContent>
      </w:r>
      <w:r w:rsidRPr="00586AEE"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  <w:drawing>
          <wp:inline distT="0" distB="0" distL="0" distR="0" wp14:anchorId="7B4F0D19" wp14:editId="22B67F68">
            <wp:extent cx="5400040" cy="3342005"/>
            <wp:effectExtent l="0" t="0" r="0" b="0"/>
            <wp:docPr id="165050902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09025" name="Imagem 5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005"/>
                    </a:xfrm>
                    <a:prstGeom prst="rect">
                      <a:avLst/>
                    </a:prstGeom>
                    <a:effectLst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2FFBFE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6872E4E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1AC44AC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40"/>
          <w:szCs w:val="40"/>
          <w:u w:val="single"/>
          <w14:ligatures w14:val="standardContextual"/>
        </w:rPr>
        <w:t>Descrição da situação</w:t>
      </w:r>
      <w:r w:rsidRPr="00586AEE">
        <w:rPr>
          <w:rFonts w:ascii="Arial" w:eastAsia="Calibri" w:hAnsi="Arial" w:cs="Arial"/>
          <w:b/>
          <w:bCs/>
          <w:color w:val="auto"/>
          <w:kern w:val="2"/>
          <w:sz w:val="40"/>
          <w:szCs w:val="40"/>
          <w14:ligatures w14:val="standardContextual"/>
        </w:rPr>
        <w:t>:</w:t>
      </w:r>
    </w:p>
    <w:p w14:paraId="7775C4D4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O estudo de caso é sobre um sistema que visa efetuar um método diferente para ser mais assertivo na escolha do guincho baseada na situação do usuário, usando tecnologia.</w:t>
      </w:r>
    </w:p>
    <w:p w14:paraId="7C0CE19D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153833C2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Cs w:val="28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Cs w:val="28"/>
          <w14:ligatures w14:val="standardContextual"/>
        </w:rPr>
        <w:t xml:space="preserve">Após o levantamento de requisitos iniciais do sistema, os analistas chegaram a seguinte lista de requisitos funcionais: </w:t>
      </w:r>
    </w:p>
    <w:p w14:paraId="2826465C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Cs w:val="28"/>
          <w14:ligatures w14:val="standardContextual"/>
        </w:rPr>
      </w:pPr>
    </w:p>
    <w:p w14:paraId="5F6609B1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R1: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O desenvolvedor Java deve fazer o programa para verificar se o tipo de carroceria do usuário se adequa ao guincho pesado</w:t>
      </w:r>
    </w:p>
    <w:p w14:paraId="688EB612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R2: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O desenvolvedor Java deve fazer o programa para verificar se existem modificações que o usuário fez que possam auxiliar na decisão</w:t>
      </w:r>
    </w:p>
    <w:p w14:paraId="45EBCA86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>R3: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 xml:space="preserve"> O desenvolvedor Java deve fazer o programa para verificar se a distância necessária é adequada ao guincho pesado </w:t>
      </w:r>
    </w:p>
    <w:p w14:paraId="01C5456F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lastRenderedPageBreak/>
        <w:t xml:space="preserve">R4: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O desenvolvedor</w:t>
      </w: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Java deve fazer o programa para verificar se o peso do veículo com carga se adequa ao guincho pesado</w:t>
      </w:r>
    </w:p>
    <w:p w14:paraId="08056322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R5: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O desenvolvedor deve criar um programa para pegar todos os resultados anteriores e com isso, verificar se o guincho é pesado</w:t>
      </w:r>
    </w:p>
    <w:p w14:paraId="51B8BE7C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>R6: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 xml:space="preserve"> O desenvolvedor Java deve retornar essa informação para o sistema</w:t>
      </w:r>
    </w:p>
    <w:p w14:paraId="37706F2F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Cs w:val="28"/>
          <w14:ligatures w14:val="standardContextual"/>
        </w:rPr>
      </w:pPr>
    </w:p>
    <w:p w14:paraId="6F6627F3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36"/>
          <w:szCs w:val="36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36"/>
          <w:szCs w:val="36"/>
          <w14:ligatures w14:val="standardContextual"/>
        </w:rPr>
        <w:t>Regras de negócio:</w:t>
      </w:r>
    </w:p>
    <w:p w14:paraId="3D17993A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RN01 – O programa só deverá funcionar caso o usuário já estiver colocado as informações anteriormente</w:t>
      </w:r>
    </w:p>
    <w:p w14:paraId="4D5E1AF7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RN02 – Se não existir modificações, devolver como nulo</w:t>
      </w:r>
    </w:p>
    <w:p w14:paraId="2E3D47DA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RN03 – A distância será puxada usando outro sistema, já previsto em Requisitos Não Funcionais</w:t>
      </w:r>
    </w:p>
    <w:p w14:paraId="7FFA5307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RN04 – O tipo de guincho poderá ter dois tipos: pesado ou não-pesado</w:t>
      </w:r>
    </w:p>
    <w:p w14:paraId="415035C5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 xml:space="preserve">RN05 – Definir tipo de guincho como pesado se ao menos 2 valores necessitarem de guincho pesado </w:t>
      </w:r>
    </w:p>
    <w:p w14:paraId="3D2B94B8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RN06 – O retorno do guincho deve ser feito ao final do programa</w:t>
      </w:r>
    </w:p>
    <w:p w14:paraId="4BF51BA1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Cs w:val="28"/>
          <w14:ligatures w14:val="standardContextual"/>
        </w:rPr>
      </w:pPr>
    </w:p>
    <w:p w14:paraId="1531BF97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308FBE0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1578DE0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58EB0FE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CCD1A4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3770DE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395E5D5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430CD5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0F43706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293C16E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01487771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5A4BC9E3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2070157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0F59F13C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6CD58018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4D881B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541AC86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25A18D2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1B17A4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50AC8620" w14:textId="77777777" w:rsidR="00586AEE" w:rsidRPr="00586AEE" w:rsidRDefault="00586AEE" w:rsidP="00586A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center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Verificar se o tipo de carroceria se adequa ao guincho pesado – CSUO1</w:t>
      </w:r>
    </w:p>
    <w:p w14:paraId="05A26A6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2D8665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Sumário: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Um programa que definirá um dos parâmetros essenciais para decidir o tipo de guincho </w:t>
      </w:r>
    </w:p>
    <w:p w14:paraId="02DA82D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 Primário: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Java.</w:t>
      </w:r>
    </w:p>
    <w:p w14:paraId="13DAB2F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Atores Secundários: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das outras áreas.</w:t>
      </w:r>
    </w:p>
    <w:p w14:paraId="4810C2C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Precondições: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usuário está reconhecido com suas informações pelo sistema, deve ter acionado o sistema de guincho e colocado a informação do tipo da carroceria</w:t>
      </w:r>
    </w:p>
    <w:p w14:paraId="460CAE8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Principal: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</w:t>
      </w:r>
    </w:p>
    <w:p w14:paraId="6F91066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1. O programa irá puxar a informação que o usuário colocou</w:t>
      </w:r>
    </w:p>
    <w:p w14:paraId="29B06E1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2. Essa informação cairá em um laço de repetição onde terá uma lista de reconhecimento</w:t>
      </w:r>
    </w:p>
    <w:p w14:paraId="707B86B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3. O programa irá verificar se o tipo de carroceria é equivalente ao da nossa lista</w:t>
      </w:r>
    </w:p>
    <w:p w14:paraId="4DEC4D6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4. Ele irá retornar a adequação ao guincho pesado</w:t>
      </w:r>
    </w:p>
    <w:p w14:paraId="7D6285B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47AFBB4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Alternativo: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Não compatível com a lista</w:t>
      </w:r>
    </w:p>
    <w:p w14:paraId="3BAF927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a) Ele irá retornar uma mensagem dizendo que não é adequado ao guincho pesado e sairá do código</w:t>
      </w:r>
    </w:p>
    <w:p w14:paraId="5991CD1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976F07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de exceção: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Violação da Regra de Negócio 1: não ter enviado as informações</w:t>
      </w:r>
    </w:p>
    <w:p w14:paraId="72F39C4E" w14:textId="77777777" w:rsidR="00586AEE" w:rsidRPr="00586AEE" w:rsidRDefault="00586AEE" w:rsidP="00586AEE">
      <w:pPr>
        <w:numPr>
          <w:ilvl w:val="0"/>
          <w:numId w:val="1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Se o usuário não tiver enviado as informações, o sistema vai devolver a informação como nulo, previsto na Regra de Negócio 2, e vai emitir uma mensagem dizendo que não poderá ser concluído a decisão do modal </w:t>
      </w:r>
    </w:p>
    <w:p w14:paraId="06C05A7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1C5A6F8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Pós-condições: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programa irá automaticamente ir para a próxima verificação</w:t>
      </w:r>
    </w:p>
    <w:p w14:paraId="5474622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0FE67E8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Regra de Negócio: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RN01, RN02</w:t>
      </w:r>
    </w:p>
    <w:p w14:paraId="1890233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6CA47EC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D9F704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68A4312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DFFB19C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60D8CCE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554DB03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206D583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1DDD041A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2F32B0B" w14:textId="77777777" w:rsidR="00586AEE" w:rsidRPr="00586AEE" w:rsidRDefault="00586AEE" w:rsidP="00586A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center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lastRenderedPageBreak/>
        <w:t>Verificar se existem modificações compatíveis com o modal pesado – CSUO2</w:t>
      </w:r>
    </w:p>
    <w:p w14:paraId="05C7176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1DA363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Sumário: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Um programa que pegará todas as modificações, e automaticamente, devolver um parâmetro que será necessário para decidir se o guincho é pesado</w:t>
      </w:r>
    </w:p>
    <w:p w14:paraId="6B5ECDB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 Primário: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Java.</w:t>
      </w:r>
    </w:p>
    <w:p w14:paraId="2F0701B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Atores Secundários: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das outras áreas.</w:t>
      </w:r>
    </w:p>
    <w:p w14:paraId="3AD94BF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Precondições: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programa já deve ter verificado o tipo de carroceria</w:t>
      </w:r>
    </w:p>
    <w:p w14:paraId="3D43A94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Principal: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</w:t>
      </w:r>
    </w:p>
    <w:p w14:paraId="67C105B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1. O programa irá puxar todas as informações que o usuário colocou</w:t>
      </w:r>
    </w:p>
    <w:p w14:paraId="73062FC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2. O programa colocará em uma lista</w:t>
      </w:r>
    </w:p>
    <w:p w14:paraId="4F63B26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3. O programa vai verificar, elemento por elemento, quais deles que possam alterar as modificações </w:t>
      </w:r>
    </w:p>
    <w:p w14:paraId="3EBFA31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4. Se existir ao menos duas modificações, devolver que nesse quesito, está aprovado o uso de guincho pesado</w:t>
      </w:r>
    </w:p>
    <w:p w14:paraId="58E04707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2F11AEB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Alternativo: </w:t>
      </w:r>
    </w:p>
    <w:p w14:paraId="546752EE" w14:textId="77777777" w:rsidR="00586AEE" w:rsidRPr="00586AEE" w:rsidRDefault="00586AEE" w:rsidP="00586AEE">
      <w:pPr>
        <w:numPr>
          <w:ilvl w:val="0"/>
          <w:numId w:val="3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Não compatível com a lista (Passo 3)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: Ele irá retornar uma mensagem dizendo que não é adequado ao guincho pesado e sairá do código.</w:t>
      </w:r>
    </w:p>
    <w:p w14:paraId="1AE548C2" w14:textId="77777777" w:rsidR="00586AEE" w:rsidRPr="00586AEE" w:rsidRDefault="00586AEE" w:rsidP="00586AEE">
      <w:pPr>
        <w:spacing w:after="160" w:line="259" w:lineRule="auto"/>
        <w:ind w:left="720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924FB36" w14:textId="77777777" w:rsidR="00586AEE" w:rsidRPr="00586AEE" w:rsidRDefault="00586AEE" w:rsidP="00586AEE">
      <w:pPr>
        <w:numPr>
          <w:ilvl w:val="0"/>
          <w:numId w:val="3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Não ter modificações (Passo 1): O programa automaticamente irá devolver que não será preciso o guincho pesado nesse quesito</w:t>
      </w:r>
    </w:p>
    <w:p w14:paraId="4AC6446C" w14:textId="77777777" w:rsidR="00586AEE" w:rsidRPr="00586AEE" w:rsidRDefault="00586AEE" w:rsidP="00586AEE">
      <w:pPr>
        <w:spacing w:after="160" w:line="259" w:lineRule="auto"/>
        <w:ind w:left="720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33BBC1A" w14:textId="77777777" w:rsidR="00586AEE" w:rsidRPr="00586AEE" w:rsidRDefault="00586AEE" w:rsidP="00586AEE">
      <w:pPr>
        <w:numPr>
          <w:ilvl w:val="0"/>
          <w:numId w:val="3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Tiver uma modificação só (Passo 4): O programa irá devolver que não será preciso o guincho pesado nessa situação</w:t>
      </w:r>
    </w:p>
    <w:p w14:paraId="15ABF542" w14:textId="77777777" w:rsidR="00586AEE" w:rsidRPr="00586AEE" w:rsidRDefault="00586AEE" w:rsidP="00586AEE">
      <w:pPr>
        <w:spacing w:after="160" w:line="259" w:lineRule="auto"/>
        <w:ind w:left="720"/>
        <w:contextualSpacing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0ECA73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de exceção: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Violação da Regra de Negócio 1: não ter enviado as informações</w:t>
      </w:r>
    </w:p>
    <w:p w14:paraId="11D7B257" w14:textId="77777777" w:rsidR="00586AEE" w:rsidRPr="00586AEE" w:rsidRDefault="00586AEE" w:rsidP="00586AEE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Se o usuário não tiver enviado as informações, o sistema vai devolver a informação como nulo, previsto na Regra de Negócio 2, e vai emitir uma mensagem dizendo que não poderá ser concluído a decisão do modal </w:t>
      </w:r>
    </w:p>
    <w:p w14:paraId="1AE1606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533C995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Pós-condições: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programa irá automaticamente ir para a próxima verificação</w:t>
      </w:r>
    </w:p>
    <w:p w14:paraId="56D2693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611C432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Regra de Negócio: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RN01, RN02</w:t>
      </w:r>
    </w:p>
    <w:p w14:paraId="1448B13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3C27AF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16F45197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61AD4C77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5A69F70E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28773603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ACA3DDF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655960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35EACAFF" w14:textId="77777777" w:rsidR="00586AEE" w:rsidRPr="00586AEE" w:rsidRDefault="00586AEE" w:rsidP="00586A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center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Verificar se a distância é compatível com o modal pesado – CSUO3</w:t>
      </w:r>
    </w:p>
    <w:p w14:paraId="0B7A7AD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4C8758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Sumário: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Um programa que verifica a distância e devolve sua compatibilidade com a decisão</w:t>
      </w:r>
    </w:p>
    <w:p w14:paraId="4950D46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 Primário: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Java.</w:t>
      </w:r>
    </w:p>
    <w:p w14:paraId="3CF1DEC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Atores Secundários: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das outras áreas.</w:t>
      </w:r>
    </w:p>
    <w:p w14:paraId="25FBF38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Precondições: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A distância deve ter sido calculada por outro sistema</w:t>
      </w:r>
    </w:p>
    <w:p w14:paraId="4DB9375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558DB7A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Principal: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</w:t>
      </w:r>
    </w:p>
    <w:p w14:paraId="38CBB62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1. O programa irá pegar a distância do outro sistema</w:t>
      </w:r>
    </w:p>
    <w:p w14:paraId="7A187F6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2. O programa irá comparar com a distância média necessária de um guincho pesado</w:t>
      </w:r>
    </w:p>
    <w:p w14:paraId="18DCDFA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3. Se for na média ou acima, irá devolver que precisa de um guincho pesado</w:t>
      </w:r>
    </w:p>
    <w:p w14:paraId="6C7CAA8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5A8263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Alternativo: </w:t>
      </w:r>
    </w:p>
    <w:p w14:paraId="1ECDCB31" w14:textId="77777777" w:rsidR="00586AEE" w:rsidRPr="00586AEE" w:rsidRDefault="00586AEE" w:rsidP="00586AEE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Abaixo da média (Passo 3)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: Ele irá retornar uma mensagem dizendo que não é adequado ao guincho pesado e sairá do código.</w:t>
      </w:r>
    </w:p>
    <w:p w14:paraId="57F8E2C7" w14:textId="77777777" w:rsidR="00586AEE" w:rsidRPr="00586AEE" w:rsidRDefault="00586AEE" w:rsidP="00586AEE">
      <w:pPr>
        <w:spacing w:after="160" w:line="259" w:lineRule="auto"/>
        <w:ind w:left="720"/>
        <w:contextualSpacing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220CD2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de exceção: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Erro no cálculo da distância</w:t>
      </w:r>
    </w:p>
    <w:p w14:paraId="3F6C0BDE" w14:textId="77777777" w:rsidR="00586AEE" w:rsidRPr="00586AEE" w:rsidRDefault="00586AEE" w:rsidP="00586AEE">
      <w:pPr>
        <w:numPr>
          <w:ilvl w:val="0"/>
          <w:numId w:val="5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Se a distância não tiver sido calculada, o sistema vai devolver a informação como nulo, previsto na Regra de Negócio 2, e vai emitir uma mensagem dizendo que não poderá ser concluído a decisão do modal </w:t>
      </w:r>
    </w:p>
    <w:p w14:paraId="2F10194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17A7345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Pós-condições: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programa irá automaticamente ir para a próxima verificação</w:t>
      </w:r>
    </w:p>
    <w:p w14:paraId="048F4B7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084DE82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Regra de Negócio: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RN03</w:t>
      </w:r>
    </w:p>
    <w:p w14:paraId="2FCEBE5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2968B14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3064AD1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2150C76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32FDE2C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50F0CC0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0CFC7B7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E2D8088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17BB4FA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3042D2B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32A8E56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147688E7" w14:textId="77777777" w:rsidR="00586AEE" w:rsidRPr="00586AEE" w:rsidRDefault="00586AEE" w:rsidP="00586A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center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lastRenderedPageBreak/>
        <w:t>Verificar se o peso do veículo com carga é adequado – CSUO4</w:t>
      </w:r>
    </w:p>
    <w:p w14:paraId="226EB487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0C1051C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Sumário: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Um programa que verifica o peso do veículo com carga e devolve sua compatibilidade com a decisão</w:t>
      </w:r>
    </w:p>
    <w:p w14:paraId="691DCB4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 Primário: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Java.</w:t>
      </w:r>
    </w:p>
    <w:p w14:paraId="370C656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Atores Secundários: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das outras áreas.</w:t>
      </w:r>
    </w:p>
    <w:p w14:paraId="719A9E2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Precondições: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usuário deve ter colocado essa informação</w:t>
      </w:r>
    </w:p>
    <w:p w14:paraId="53B2C697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0C79692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Principal: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</w:t>
      </w:r>
    </w:p>
    <w:p w14:paraId="28C3859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1. O programa irá pegar o peso do veículo com a carga</w:t>
      </w:r>
    </w:p>
    <w:p w14:paraId="6FE7A5F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2. O programa irá comparar com o capacidade do guincho pesado</w:t>
      </w:r>
    </w:p>
    <w:p w14:paraId="24D7384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3. O programa irá efetuar um cálculo de subtração </w:t>
      </w:r>
    </w:p>
    <w:p w14:paraId="6F97726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4. Se der abaixo ou igual a um número aproximado que estará no nosso sistema, ele devolverá que precisa de um guincho pesado</w:t>
      </w:r>
    </w:p>
    <w:p w14:paraId="200BEAFA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442367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Alternativo: </w:t>
      </w:r>
    </w:p>
    <w:p w14:paraId="7B311FB1" w14:textId="77777777" w:rsidR="00586AEE" w:rsidRPr="00586AEE" w:rsidRDefault="00586AEE" w:rsidP="00586AEE">
      <w:pPr>
        <w:numPr>
          <w:ilvl w:val="0"/>
          <w:numId w:val="7"/>
        </w:numPr>
        <w:spacing w:after="160" w:line="259" w:lineRule="auto"/>
        <w:contextualSpacing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Acima do número (Passo 4)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: Ele irá retornar uma mensagem dizendo que não é adequado ao guincho pesado e sairá do código.</w:t>
      </w:r>
    </w:p>
    <w:p w14:paraId="2699B1AE" w14:textId="77777777" w:rsidR="00586AEE" w:rsidRPr="00586AEE" w:rsidRDefault="00586AEE" w:rsidP="00586AEE">
      <w:pPr>
        <w:spacing w:after="160" w:line="259" w:lineRule="auto"/>
        <w:ind w:left="720"/>
        <w:contextualSpacing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714214B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de exceção: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Violação da Regra de Negócio 1: não ter enviado as informações</w:t>
      </w:r>
    </w:p>
    <w:p w14:paraId="0F2256CD" w14:textId="77777777" w:rsidR="00586AEE" w:rsidRPr="00586AEE" w:rsidRDefault="00586AEE" w:rsidP="00586AEE">
      <w:pPr>
        <w:numPr>
          <w:ilvl w:val="0"/>
          <w:numId w:val="6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Se o usuário não tiver enviado as informações, o sistema vai devolver a informação como nulo, previsto na Regra de Negócio 2, e vai emitir uma mensagem dizendo que não poderá ser concluído a decisão do modal </w:t>
      </w:r>
    </w:p>
    <w:p w14:paraId="3368BC8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41580E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Pós-condições: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programa irá automaticamente ir para o passo de decisão final</w:t>
      </w:r>
    </w:p>
    <w:p w14:paraId="57FDF88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453517A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Regra de Negócio: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RN01</w:t>
      </w:r>
    </w:p>
    <w:p w14:paraId="20D8769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2B4A8FC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667A374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9A7A04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2EBC4C1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08C0AE4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62EBC1E6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25AF9CFE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2B87D1A6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7258F35D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097A6D0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38B62CB1" w14:textId="77777777" w:rsidR="00586AEE" w:rsidRPr="00586AEE" w:rsidRDefault="00586AEE" w:rsidP="00586A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center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  <w:t>Calcular decisão do guincho – CSUO5</w:t>
      </w:r>
    </w:p>
    <w:p w14:paraId="3FDD592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29B1A7E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1F83ED8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Sumário: 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É decidido o tipo de modal que irá fazer o atendimento ao veículo necessitado.</w:t>
      </w:r>
    </w:p>
    <w:p w14:paraId="233BA03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 Primário: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Java, Desenvolvedor de outras áreas</w:t>
      </w:r>
    </w:p>
    <w:p w14:paraId="417D5D5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Precondições: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A solicitação do pedido do guincho está no sistema e todas as verificações feitas</w:t>
      </w:r>
    </w:p>
    <w:p w14:paraId="01723E1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6C4419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Principal:</w:t>
      </w:r>
    </w:p>
    <w:p w14:paraId="0214D37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1. Pegar todas as outras funções de verificação e colocá-las em parâmetro</w:t>
      </w:r>
    </w:p>
    <w:p w14:paraId="74003AA7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2. Efetuar um cálculo para ver quantas delas se adequam no total</w:t>
      </w:r>
    </w:p>
    <w:p w14:paraId="47D6FB6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3. Comparar com várias situações reais</w:t>
      </w:r>
    </w:p>
    <w:p w14:paraId="1D76EEB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4. Se cumprir com 2 parâmetros ao menos, devolver como pesado</w:t>
      </w:r>
    </w:p>
    <w:p w14:paraId="76AFBB1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5. Caso não cumpra, devolver que não precisa de um guincho pesado</w:t>
      </w:r>
    </w:p>
    <w:p w14:paraId="4EA9437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E8CF0A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Alternativo: </w:t>
      </w:r>
    </w:p>
    <w:p w14:paraId="0FFA50F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de Exceção:</w:t>
      </w:r>
    </w:p>
    <w:p w14:paraId="110153C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AF79B4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Pós-condições: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Após a escolha do modal, será acionado o guincho.</w:t>
      </w:r>
    </w:p>
    <w:p w14:paraId="080E116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1EBD441A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Regra de Negócio: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RN05, RN06</w:t>
      </w:r>
    </w:p>
    <w:p w14:paraId="5DEA641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040E037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28A6FE6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2979EAD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4534046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77993D9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4CDC3B0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37D10A2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697F641D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64AA38DE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52F5ECB1" w14:textId="77777777" w:rsid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157CB39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5730A69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0073EAF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40"/>
          <w:szCs w:val="40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40"/>
          <w:szCs w:val="40"/>
          <w14:ligatures w14:val="standardContextual"/>
        </w:rPr>
        <w:lastRenderedPageBreak/>
        <w:t>Diagrama de Caso de uso 2: Decidir Modal</w:t>
      </w:r>
    </w:p>
    <w:p w14:paraId="7A08CB3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40"/>
          <w:szCs w:val="40"/>
          <w14:ligatures w14:val="standardContextual"/>
        </w:rPr>
      </w:pPr>
    </w:p>
    <w:p w14:paraId="3E6992A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40"/>
          <w:szCs w:val="40"/>
          <w14:ligatures w14:val="standardContextual"/>
        </w:rPr>
      </w:pPr>
      <w:r w:rsidRPr="00586AEE">
        <w:rPr>
          <w:rFonts w:ascii="Arial" w:eastAsia="Calibri" w:hAnsi="Arial" w:cs="Arial"/>
          <w:b/>
          <w:bCs/>
          <w:noProof/>
          <w:color w:val="auto"/>
          <w:kern w:val="2"/>
          <w:sz w:val="40"/>
          <w:szCs w:val="40"/>
          <w14:ligatures w14:val="standardContextual"/>
        </w:rPr>
        <w:drawing>
          <wp:inline distT="0" distB="0" distL="0" distR="0" wp14:anchorId="4E426E0E" wp14:editId="6584EE8B">
            <wp:extent cx="5400040" cy="4149090"/>
            <wp:effectExtent l="0" t="0" r="0" b="3810"/>
            <wp:docPr id="20590236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23611" name="Imagem 20590236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6F47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0AB5E9B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7FD49D5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40"/>
          <w:szCs w:val="40"/>
          <w:u w:val="single"/>
          <w14:ligatures w14:val="standardContextual"/>
        </w:rPr>
        <w:t>Descrição da situação</w:t>
      </w:r>
      <w:r w:rsidRPr="00586AEE">
        <w:rPr>
          <w:rFonts w:ascii="Arial" w:eastAsia="Calibri" w:hAnsi="Arial" w:cs="Arial"/>
          <w:b/>
          <w:bCs/>
          <w:color w:val="auto"/>
          <w:kern w:val="2"/>
          <w:sz w:val="40"/>
          <w:szCs w:val="40"/>
          <w14:ligatures w14:val="standardContextual"/>
        </w:rPr>
        <w:t>:</w:t>
      </w:r>
    </w:p>
    <w:p w14:paraId="1AA5472F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O estudo de caso é sobre um sistema que visa efetuar um método diferente para ser mais assertivo na escolha do guincho baseada na situação do usuário, usando tecnologia. Esse diagrama mostra a parte do cadastro do cliente no nosso sistema que vai direto para o banco de dados.</w:t>
      </w:r>
    </w:p>
    <w:p w14:paraId="51A8A69F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E0D05B7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Cs w:val="28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Cs w:val="28"/>
          <w14:ligatures w14:val="standardContextual"/>
        </w:rPr>
        <w:t xml:space="preserve">Após o levantamento de requisitos iniciais do sistema, os analistas chegaram a seguinte lista de requisitos funcionais: </w:t>
      </w:r>
    </w:p>
    <w:p w14:paraId="64A12328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Cs w:val="28"/>
          <w14:ligatures w14:val="standardContextual"/>
        </w:rPr>
      </w:pPr>
    </w:p>
    <w:p w14:paraId="14CEA208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R1: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Criar campo de e-mail</w:t>
      </w:r>
    </w:p>
    <w:p w14:paraId="562AC0FB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R2: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Preencher campo do e-mail</w:t>
      </w:r>
    </w:p>
    <w:p w14:paraId="413A403D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R3: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Criar campo de confirmação de e-mail</w:t>
      </w:r>
    </w:p>
    <w:p w14:paraId="72BF42F1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R4: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Preencher campo de confirmação do e-mail</w:t>
      </w: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 </w:t>
      </w:r>
    </w:p>
    <w:p w14:paraId="2E780F23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lastRenderedPageBreak/>
        <w:t xml:space="preserve">R5: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Criar campo de senha</w:t>
      </w:r>
    </w:p>
    <w:p w14:paraId="4EE987A8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R5: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Preencher campo de senha</w:t>
      </w:r>
    </w:p>
    <w:p w14:paraId="70061EFB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R6: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Criar campo de verificação de senha</w:t>
      </w:r>
    </w:p>
    <w:p w14:paraId="35DF730D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R7: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Preencher campo de verificação de senha</w:t>
      </w:r>
    </w:p>
    <w:p w14:paraId="584D9AE7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R8: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Preencher identificação do cliente</w:t>
      </w:r>
    </w:p>
    <w:p w14:paraId="343C8050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Cs w:val="28"/>
          <w14:ligatures w14:val="standardContextual"/>
        </w:rPr>
      </w:pPr>
    </w:p>
    <w:p w14:paraId="10134239" w14:textId="77777777" w:rsidR="00586AEE" w:rsidRPr="00586AEE" w:rsidRDefault="00586AEE" w:rsidP="00586AEE">
      <w:pPr>
        <w:spacing w:after="160"/>
        <w:jc w:val="both"/>
        <w:rPr>
          <w:rFonts w:ascii="Arial" w:eastAsia="Calibri" w:hAnsi="Arial" w:cs="Arial"/>
          <w:b/>
          <w:bCs/>
          <w:color w:val="auto"/>
          <w:kern w:val="2"/>
          <w:sz w:val="36"/>
          <w:szCs w:val="36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36"/>
          <w:szCs w:val="36"/>
          <w14:ligatures w14:val="standardContextual"/>
        </w:rPr>
        <w:t>Regras de negócio:</w:t>
      </w:r>
    </w:p>
    <w:p w14:paraId="4DE05149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</w:p>
    <w:p w14:paraId="319B296C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  <w:bookmarkStart w:id="1" w:name="_Hlk145169843"/>
      <w:r w:rsidRPr="00586AEE">
        <w:rPr>
          <w:rFonts w:ascii="Arial" w:eastAsia="Gill Sans MT" w:hAnsi="Arial" w:cs="Arial"/>
          <w:color w:val="auto"/>
          <w:sz w:val="24"/>
          <w:szCs w:val="24"/>
          <w:lang w:val="pt-PT"/>
        </w:rPr>
        <w:t>RN01 – No input do email, o formato deve ser uma combinação de palavras com um @ e o sistema válido, como por exemplo: hotmail.com</w:t>
      </w:r>
    </w:p>
    <w:bookmarkEnd w:id="1"/>
    <w:p w14:paraId="2890EE26" w14:textId="77777777" w:rsidR="00586AEE" w:rsidRPr="00586AEE" w:rsidRDefault="00586AEE" w:rsidP="00586AEE">
      <w:pPr>
        <w:ind w:left="720"/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</w:p>
    <w:p w14:paraId="5B0D0072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  <w:r w:rsidRPr="00586AEE">
        <w:rPr>
          <w:rFonts w:ascii="Arial" w:eastAsia="Gill Sans MT" w:hAnsi="Arial" w:cs="Arial"/>
          <w:color w:val="auto"/>
          <w:sz w:val="24"/>
          <w:szCs w:val="24"/>
          <w:lang w:val="pt-PT"/>
        </w:rPr>
        <w:t>RN02 – O campo deve ser obrigatório para o usuário preencher</w:t>
      </w:r>
    </w:p>
    <w:p w14:paraId="1CD6EAAF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</w:p>
    <w:p w14:paraId="7BF60A2C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  <w:bookmarkStart w:id="2" w:name="_Hlk145170906"/>
      <w:r w:rsidRPr="00586AEE">
        <w:rPr>
          <w:rFonts w:ascii="Arial" w:eastAsia="Gill Sans MT" w:hAnsi="Arial" w:cs="Arial"/>
          <w:color w:val="auto"/>
          <w:sz w:val="24"/>
          <w:szCs w:val="24"/>
          <w:lang w:val="pt-PT"/>
        </w:rPr>
        <w:t>RN03 – Na confirmação do e-mail, os dois e-mails colocados devem ser coincidentes</w:t>
      </w:r>
    </w:p>
    <w:bookmarkEnd w:id="2"/>
    <w:p w14:paraId="28F12895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</w:p>
    <w:p w14:paraId="46AE9380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  <w:r w:rsidRPr="00586AEE">
        <w:rPr>
          <w:rFonts w:ascii="Arial" w:eastAsia="Gill Sans MT" w:hAnsi="Arial" w:cs="Arial"/>
          <w:color w:val="auto"/>
          <w:sz w:val="24"/>
          <w:szCs w:val="24"/>
          <w:lang w:val="pt-PT"/>
        </w:rPr>
        <w:t xml:space="preserve">RN04 – </w:t>
      </w:r>
      <w:bookmarkStart w:id="3" w:name="_Hlk145176435"/>
      <w:r w:rsidRPr="00586AEE">
        <w:rPr>
          <w:rFonts w:ascii="Arial" w:eastAsia="Gill Sans MT" w:hAnsi="Arial" w:cs="Arial"/>
          <w:color w:val="auto"/>
          <w:sz w:val="24"/>
          <w:szCs w:val="24"/>
          <w:lang w:val="pt-PT"/>
        </w:rPr>
        <w:t xml:space="preserve">O campo da senha deve permitir números, letras e caracteres especiais </w:t>
      </w:r>
    </w:p>
    <w:bookmarkEnd w:id="3"/>
    <w:p w14:paraId="325D7842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</w:p>
    <w:p w14:paraId="46DB3EE3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  <w:r w:rsidRPr="00586AEE">
        <w:rPr>
          <w:rFonts w:ascii="Arial" w:eastAsia="Gill Sans MT" w:hAnsi="Arial" w:cs="Arial"/>
          <w:color w:val="auto"/>
          <w:sz w:val="24"/>
          <w:szCs w:val="24"/>
          <w:lang w:val="pt-PT"/>
        </w:rPr>
        <w:t>RN05 – O campo da senha é obrigatório</w:t>
      </w:r>
    </w:p>
    <w:p w14:paraId="64086C2B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</w:p>
    <w:p w14:paraId="322AA86E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  <w:r w:rsidRPr="00586AEE">
        <w:rPr>
          <w:rFonts w:ascii="Arial" w:eastAsia="Gill Sans MT" w:hAnsi="Arial" w:cs="Arial"/>
          <w:color w:val="auto"/>
          <w:sz w:val="24"/>
          <w:szCs w:val="24"/>
          <w:lang w:val="pt-PT"/>
        </w:rPr>
        <w:t>RN06 – No input da senha, o usuário deve colocar caracteres especiais por quesitos de segurança</w:t>
      </w:r>
    </w:p>
    <w:p w14:paraId="298C52A3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</w:p>
    <w:p w14:paraId="074B066B" w14:textId="77777777" w:rsidR="00586AEE" w:rsidRPr="00586AEE" w:rsidRDefault="00586AEE" w:rsidP="00586AEE">
      <w:pPr>
        <w:jc w:val="both"/>
        <w:rPr>
          <w:rFonts w:ascii="Arial" w:eastAsia="Gill Sans MT" w:hAnsi="Arial" w:cs="Arial"/>
          <w:color w:val="auto"/>
          <w:sz w:val="24"/>
          <w:szCs w:val="24"/>
          <w:lang w:val="pt-PT"/>
        </w:rPr>
      </w:pPr>
      <w:r w:rsidRPr="00586AEE">
        <w:rPr>
          <w:rFonts w:ascii="Arial" w:eastAsia="Gill Sans MT" w:hAnsi="Arial" w:cs="Arial"/>
          <w:color w:val="auto"/>
          <w:sz w:val="24"/>
          <w:szCs w:val="24"/>
          <w:lang w:val="pt-PT"/>
        </w:rPr>
        <w:t>RN07 – Se a senha do usuário for fraca (ausência de caracteres especiais), invalidar a senha</w:t>
      </w:r>
    </w:p>
    <w:p w14:paraId="6441EA1F" w14:textId="77777777" w:rsidR="00586AEE" w:rsidRPr="00586AEE" w:rsidRDefault="00586AEE" w:rsidP="00586AEE">
      <w:pPr>
        <w:spacing w:line="240" w:lineRule="auto"/>
        <w:jc w:val="both"/>
        <w:rPr>
          <w:rFonts w:ascii="Gill Sans MT" w:eastAsia="Gill Sans MT" w:hAnsi="Gill Sans MT" w:cs="Times New Roman"/>
          <w:color w:val="auto"/>
          <w:sz w:val="24"/>
          <w:szCs w:val="24"/>
          <w:lang w:val="pt-PT"/>
        </w:rPr>
      </w:pPr>
    </w:p>
    <w:p w14:paraId="4FBF8A6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022D041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140266B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3B2BEA4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1EC693A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noProof/>
          <w:color w:val="auto"/>
          <w:kern w:val="2"/>
          <w:sz w:val="22"/>
          <w14:ligatures w14:val="standardContextual"/>
        </w:rPr>
      </w:pPr>
    </w:p>
    <w:p w14:paraId="431C72C5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56BD35F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A73FDFB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427A8847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DB901F8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7FBBF14F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B8C042D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498BB42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72547AFC" w14:textId="77777777" w:rsidR="00586AEE" w:rsidRPr="00586AEE" w:rsidRDefault="00586AEE" w:rsidP="00586A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center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lastRenderedPageBreak/>
        <w:t>Criar campo do e-mail – CSUO1</w:t>
      </w:r>
    </w:p>
    <w:p w14:paraId="2DFF159A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2DEC78C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Sumário: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Um campo interativo para o usuário inserir o e-mail dele</w:t>
      </w:r>
    </w:p>
    <w:p w14:paraId="63E16CB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 Primário: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Front-end.</w:t>
      </w:r>
    </w:p>
    <w:p w14:paraId="5A1471D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Atores Secundários: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das outras áreas (Java).</w:t>
      </w:r>
    </w:p>
    <w:p w14:paraId="5D5FF1E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Precondições: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usuário deve ter entrado no sistema e clicado no botão de cadastro</w:t>
      </w:r>
    </w:p>
    <w:p w14:paraId="44D0695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Principal: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</w:t>
      </w:r>
    </w:p>
    <w:p w14:paraId="0A64EA9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1. O desenvolvedor irá fazer um código para o campo</w:t>
      </w:r>
    </w:p>
    <w:p w14:paraId="5C889C7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2. O desenvolvedor irá conectar com o banco de dados</w:t>
      </w:r>
    </w:p>
    <w:p w14:paraId="7FE7538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3. O código irá para a fase de teste</w:t>
      </w:r>
    </w:p>
    <w:p w14:paraId="687B404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4. O campo aparecerá para o cliente</w:t>
      </w:r>
    </w:p>
    <w:p w14:paraId="5B5D912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2F954E5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Alternativo: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O código não está funcionando corretamente</w:t>
      </w:r>
    </w:p>
    <w:p w14:paraId="0DEB580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a)  Se o desenvolvedor principal não conseguir, ele deverá entrar em contato com os outros programadores para resolver. Além disso, ele deve colocar um status: “Em construção”</w:t>
      </w:r>
    </w:p>
    <w:p w14:paraId="189C675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33494C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de exceção: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RN01 – No input do e-mail, o formato deve ser uma combinação de palavras com um @ e o sistema válido, como por exemplo: hotmail.com</w:t>
      </w:r>
    </w:p>
    <w:p w14:paraId="533C3D8E" w14:textId="77777777" w:rsidR="00586AEE" w:rsidRPr="00586AEE" w:rsidRDefault="00586AEE" w:rsidP="00586AEE">
      <w:pPr>
        <w:numPr>
          <w:ilvl w:val="0"/>
          <w:numId w:val="8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Se essa regra for violada, uma mensagem deve aparecer dizendo: “Insira um e-mail válido, seguindo a regra @x.com”</w:t>
      </w:r>
    </w:p>
    <w:p w14:paraId="4912515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5EC67D5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Pós-condições: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campo de e-mail estará apto para o cliente preencher corretamente</w:t>
      </w:r>
    </w:p>
    <w:p w14:paraId="7FC4836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30F1AA6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Regra de Negócio: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RN01, RN02</w:t>
      </w:r>
    </w:p>
    <w:p w14:paraId="422252A2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9C8F34F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D2AEB19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228A1046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259F2061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4A9DFA2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3F5451B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4F60700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25C0DC2C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7A718C25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E37A8FB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369154B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162BB16" w14:textId="77777777" w:rsidR="00586AEE" w:rsidRPr="00586AEE" w:rsidRDefault="00586AEE" w:rsidP="00586A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center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Preencher campo do e-mail – CSUO2</w:t>
      </w:r>
    </w:p>
    <w:p w14:paraId="43AFF07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FA9DFC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Sumário: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Um campo interativo para o usuário inserir o e-mail dele</w:t>
      </w:r>
    </w:p>
    <w:p w14:paraId="42FA979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 Primário: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Usuário.</w:t>
      </w:r>
    </w:p>
    <w:p w14:paraId="2296E5A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Precondições: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campo de e-mail deve estar criado e o usuário já deve estar na aba de cadastro</w:t>
      </w:r>
    </w:p>
    <w:p w14:paraId="11F446E7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Principal: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</w:t>
      </w:r>
    </w:p>
    <w:p w14:paraId="6350D79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1. O usuário vai clicar no campo do e-mail</w:t>
      </w:r>
    </w:p>
    <w:p w14:paraId="2F6BCD9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2. Ele vai inserir o e-mail no formato @servico.com</w:t>
      </w:r>
    </w:p>
    <w:p w14:paraId="55BAFED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1D0121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Alternativo: </w:t>
      </w:r>
    </w:p>
    <w:p w14:paraId="2651EF5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3057BC4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de exceção 1: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RN01 – No input do e-mail, o formato deve ser uma combinação de palavras com um @ e o sistema válido, como por exemplo: hotmail.com</w:t>
      </w:r>
    </w:p>
    <w:p w14:paraId="30DF5201" w14:textId="77777777" w:rsidR="00586AEE" w:rsidRPr="00586AEE" w:rsidRDefault="00586AEE" w:rsidP="00586AEE">
      <w:pPr>
        <w:numPr>
          <w:ilvl w:val="0"/>
          <w:numId w:val="10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Se essa regra for violada, uma mensagem deve aparecer dizendo: “Insira um e-mail válido, seguindo a regra @x.com”</w:t>
      </w:r>
    </w:p>
    <w:p w14:paraId="0259B22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614481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de exceção 2: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Violação da RN02 – O preenchimento é obrigatório</w:t>
      </w:r>
    </w:p>
    <w:p w14:paraId="131DECCE" w14:textId="77777777" w:rsidR="00586AEE" w:rsidRPr="00586AEE" w:rsidRDefault="00586AEE" w:rsidP="00586AEE">
      <w:pPr>
        <w:numPr>
          <w:ilvl w:val="0"/>
          <w:numId w:val="11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Caso o cliente queira avançar sem inserir um e-mail, uma mensagem deve aparecer na tela dizendo que é obrigatório</w:t>
      </w:r>
    </w:p>
    <w:p w14:paraId="7E125487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2041BA0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Pós-condições: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programa irá automaticamente para a próxima verificação</w:t>
      </w:r>
    </w:p>
    <w:p w14:paraId="14896EB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776823D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Regra de Negócio: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RN01, RN02</w:t>
      </w:r>
    </w:p>
    <w:p w14:paraId="7134AB86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CA53695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92BB231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C5FE741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6378034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7A3E31B0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218BA914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255F06A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E8F35D9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F05353C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45D801DC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ACC1E35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3AF7D18" w14:textId="77777777" w:rsidR="00586AEE" w:rsidRPr="00586AEE" w:rsidRDefault="00586AEE" w:rsidP="00586A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center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lastRenderedPageBreak/>
        <w:t>Confirmar campo do e-mail – CSUO3</w:t>
      </w:r>
    </w:p>
    <w:p w14:paraId="0E5ED12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668A409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Sumário: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Um campo interativo para o usuário confirmar o e-mail inserido anteriormente</w:t>
      </w:r>
    </w:p>
    <w:p w14:paraId="60DD0459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 Primário: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Front-end.</w:t>
      </w:r>
    </w:p>
    <w:p w14:paraId="19FCB13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Atores Secundários: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das outras áreas (Java).</w:t>
      </w:r>
    </w:p>
    <w:p w14:paraId="0E27272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Precondições: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usuário deve ter entrado no sistema, clicado no botão de cadastro e inserido o primeiro campo de e-mail</w:t>
      </w:r>
    </w:p>
    <w:p w14:paraId="0F15E86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Principal: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</w:t>
      </w:r>
    </w:p>
    <w:p w14:paraId="568153B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1. O desenvolvedor irá fazer um código para a confirmação do e-mail</w:t>
      </w:r>
    </w:p>
    <w:p w14:paraId="3A766CD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2. O desenvolvedor irá colocá-lo abaixo do outro campo</w:t>
      </w:r>
    </w:p>
    <w:p w14:paraId="6C39BB7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3. O código irá para a fase de teste</w:t>
      </w:r>
    </w:p>
    <w:p w14:paraId="7DD96B6A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4. O campo aparecerá para o cliente</w:t>
      </w:r>
    </w:p>
    <w:p w14:paraId="18FAC1B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6E634D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Alternativo: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O código não está funcionando corretamente</w:t>
      </w:r>
    </w:p>
    <w:p w14:paraId="2886E2A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a)  Se o desenvolvedor principal não conseguir, ele deverá entrar em contato com os outros programadores para resolver. Além disso, ele deve colocar um status: “Em construção”</w:t>
      </w:r>
    </w:p>
    <w:p w14:paraId="59B19E0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0E08FE7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de exceção: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RN03 – Na confirmação do e-mail, os dois e-mails colocados devem ser coincidentes</w:t>
      </w:r>
    </w:p>
    <w:p w14:paraId="0A17C9DF" w14:textId="77777777" w:rsidR="00586AEE" w:rsidRPr="00586AEE" w:rsidRDefault="00586AEE" w:rsidP="00586AEE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Se o usuário colocar dois e-mails diferentes, uma mensagem deve aparecer na tela dizendo: “Os dois e-mails devem ser iguais”</w:t>
      </w:r>
    </w:p>
    <w:p w14:paraId="4DA815E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45DFB7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Pós-condições: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programa irá automaticamente para os campos de senha</w:t>
      </w:r>
    </w:p>
    <w:p w14:paraId="6485D4C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7D41E05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Regra de Negócio: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RN03</w:t>
      </w:r>
    </w:p>
    <w:p w14:paraId="63484CF5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7BD4DCF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45EF33C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29A63A5C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919B509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A42FD67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ED3255B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50A0E50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2303D052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2A215A87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70017CF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799E2D4C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443CB94A" w14:textId="77777777" w:rsidR="00586AEE" w:rsidRPr="00586AEE" w:rsidRDefault="00586AEE" w:rsidP="00586A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center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Criar campo de senha – CSUO4</w:t>
      </w:r>
    </w:p>
    <w:p w14:paraId="689D2F4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712CEB5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Sumário: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Um campo interativo para o usuário inserir a senha dele</w:t>
      </w:r>
    </w:p>
    <w:p w14:paraId="634CB22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 Primário: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Front-end.</w:t>
      </w:r>
    </w:p>
    <w:p w14:paraId="105A9A3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Atores Secundários: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das outras áreas (Java).</w:t>
      </w:r>
    </w:p>
    <w:p w14:paraId="7EDC18D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Precondições: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botão do e-mail já deve estar pronto</w:t>
      </w:r>
    </w:p>
    <w:p w14:paraId="5CB19B3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Principal: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</w:t>
      </w:r>
    </w:p>
    <w:p w14:paraId="249B6B5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1. O desenvolvedor irá fazer um código para o campo de senha</w:t>
      </w:r>
    </w:p>
    <w:p w14:paraId="797289FA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2. Ele deverá colocar o campo como obrigatório</w:t>
      </w:r>
    </w:p>
    <w:p w14:paraId="3A2428B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3. Tratar as exceções caso o cliente escreva errado</w:t>
      </w:r>
    </w:p>
    <w:p w14:paraId="1839E54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4. O campo aparecerá para o cliente</w:t>
      </w:r>
    </w:p>
    <w:p w14:paraId="001E43A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2416AD4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Alternativo: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O código não está funcionando corretamente</w:t>
      </w:r>
    </w:p>
    <w:p w14:paraId="1502FC9A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a)  Se o desenvolvedor principal não conseguir, ele deverá entrar em contato com os outros programadores para resolver. Além disso, ele deve colocar um status: “Em construção”</w:t>
      </w:r>
    </w:p>
    <w:p w14:paraId="2EA1667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00E4471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:lang w:val="pt-PT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de exceção: </w:t>
      </w:r>
    </w:p>
    <w:p w14:paraId="5086D8E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603BD03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Pós-condições: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campo de senha estará apto para o cliente preencher corretamente</w:t>
      </w:r>
    </w:p>
    <w:p w14:paraId="71AF990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788FAE6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Regra de Negócio: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RN04</w:t>
      </w:r>
    </w:p>
    <w:p w14:paraId="3B23DE5F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A16BAB3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5055D37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9D5C7F2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96454E5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7919C80E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D1CAC61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00E09A4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5948A8E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E944959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9CEA1B1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471DCC48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D32BCD9" w14:textId="77777777" w:rsidR="00586AEE" w:rsidRPr="00586AEE" w:rsidRDefault="00586AEE" w:rsidP="00586A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center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lastRenderedPageBreak/>
        <w:t>Preencher campo de senha – CSUO5</w:t>
      </w:r>
    </w:p>
    <w:p w14:paraId="7E83B0B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1D202FA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Sumário: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Um campo interativo para o usuário inserir a senha dele</w:t>
      </w:r>
    </w:p>
    <w:p w14:paraId="76D20B2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 Primário: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Usuário.</w:t>
      </w:r>
    </w:p>
    <w:p w14:paraId="7302314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Precondições: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campo de senha deve estar criado e o usuário já deve ter inserido o campo de e-mail</w:t>
      </w:r>
    </w:p>
    <w:p w14:paraId="3628680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Principal: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</w:t>
      </w:r>
    </w:p>
    <w:p w14:paraId="472C81AE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1. O usuário vai clicar no campo da senha</w:t>
      </w:r>
    </w:p>
    <w:p w14:paraId="1177CA9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2. Ele vai colocar a senha dele</w:t>
      </w:r>
    </w:p>
    <w:p w14:paraId="3BA3457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1ADAF5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Alternativo: </w:t>
      </w:r>
    </w:p>
    <w:p w14:paraId="7F2B874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43F161E6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Gill Sans MT" w:hAnsi="Arial" w:cs="Arial"/>
          <w:i/>
          <w:iCs/>
          <w:color w:val="auto"/>
          <w:sz w:val="22"/>
          <w:lang w:val="pt-PT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de exceção 1: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 xml:space="preserve">Violação da RN05 - </w:t>
      </w:r>
      <w:r w:rsidRPr="00586AEE">
        <w:rPr>
          <w:rFonts w:ascii="Arial" w:eastAsia="Gill Sans MT" w:hAnsi="Arial" w:cs="Arial"/>
          <w:i/>
          <w:iCs/>
          <w:color w:val="auto"/>
          <w:sz w:val="22"/>
          <w:lang w:val="pt-PT"/>
        </w:rPr>
        <w:t>O campo da senha é obrigatório</w:t>
      </w:r>
    </w:p>
    <w:p w14:paraId="1E457A77" w14:textId="77777777" w:rsidR="00586AEE" w:rsidRPr="00586AEE" w:rsidRDefault="00586AEE" w:rsidP="00586AEE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:lang w:val="pt-PT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:lang w:val="pt-PT"/>
          <w14:ligatures w14:val="standardContextual"/>
        </w:rPr>
        <w:t>Caso o usuário não coloque nada no campo da senha, uma mensagem deve aparecer dizendo que o campo é obrigatório</w:t>
      </w:r>
    </w:p>
    <w:p w14:paraId="6A77ECC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15C2E443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Pós-condições: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A verificação da força está apta para funcionar</w:t>
      </w:r>
    </w:p>
    <w:p w14:paraId="70BB95A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67686A0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Regra de Negócio: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RN05</w:t>
      </w:r>
    </w:p>
    <w:p w14:paraId="2BB76F79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73C36E5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C12C30A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6D113ED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DF634E6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958588A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D4958B5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1DD08E6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7AB1DD3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4AA3D8F4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AC6F66A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DE7F7F5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EB32DF2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29BE383D" w14:textId="77777777" w:rsid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32B2BC8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720355E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49AC15F0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9D27A44" w14:textId="77777777" w:rsidR="00586AEE" w:rsidRPr="00586AEE" w:rsidRDefault="00586AEE" w:rsidP="00586A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center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Verificar força da senha – CSUO6</w:t>
      </w:r>
    </w:p>
    <w:p w14:paraId="4AA979FD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62B9BF57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Sumário: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Um campo interativo para o usuário inserir a senha dele</w:t>
      </w:r>
    </w:p>
    <w:p w14:paraId="0AEE640B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Ator Primário: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Desenvolvedor Front-end.</w:t>
      </w:r>
    </w:p>
    <w:p w14:paraId="7680C200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Precondições: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O campo de senha deve ter sido preenchido</w:t>
      </w:r>
    </w:p>
    <w:p w14:paraId="449F6932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>Fluxo Principal: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 xml:space="preserve"> </w:t>
      </w:r>
    </w:p>
    <w:p w14:paraId="32936BEC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1. Na tela, vai ser mostrado uma barra indicando a força dele</w:t>
      </w:r>
    </w:p>
    <w:p w14:paraId="5C9FFE8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2. Se for forte, a senha pode ser prosseguida</w:t>
      </w:r>
    </w:p>
    <w:p w14:paraId="00F42098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3093066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Alternativo: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Senha fraca</w:t>
      </w:r>
    </w:p>
    <w:p w14:paraId="1368F363" w14:textId="77777777" w:rsidR="00586AEE" w:rsidRPr="00586AEE" w:rsidRDefault="00586AEE" w:rsidP="00586AEE">
      <w:pPr>
        <w:numPr>
          <w:ilvl w:val="0"/>
          <w:numId w:val="13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Caso a senha do usuário for fraca, uma mensagem de dica deve aparecer na tela</w:t>
      </w:r>
    </w:p>
    <w:p w14:paraId="3C4DDFC4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128E2647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Fluxo de exceção 1: </w:t>
      </w:r>
      <w:r w:rsidRPr="00586AEE">
        <w:rPr>
          <w:rFonts w:ascii="Arial" w:eastAsia="Calibri" w:hAnsi="Arial" w:cs="Arial"/>
          <w:i/>
          <w:iCs/>
          <w:color w:val="auto"/>
          <w:kern w:val="2"/>
          <w:sz w:val="22"/>
          <w14:ligatures w14:val="standardContextual"/>
        </w:rPr>
        <w:t>Violação da RN07 – Ausência de caracteres especiais</w:t>
      </w:r>
    </w:p>
    <w:p w14:paraId="725F3946" w14:textId="77777777" w:rsidR="00586AEE" w:rsidRPr="00586AEE" w:rsidRDefault="00586AEE" w:rsidP="00586AEE">
      <w:pPr>
        <w:numPr>
          <w:ilvl w:val="0"/>
          <w:numId w:val="14"/>
        </w:numPr>
        <w:spacing w:after="160" w:line="259" w:lineRule="auto"/>
        <w:contextualSpacing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Colocar uma mensagem na tela obrigando o usuário a colocar caracteres especiais por motivos de segurança</w:t>
      </w:r>
    </w:p>
    <w:p w14:paraId="4A25173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</w:pPr>
    </w:p>
    <w:p w14:paraId="0BF831EF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2"/>
          <w14:ligatures w14:val="standardContextual"/>
        </w:rPr>
        <w:t xml:space="preserve">Pós-condições: </w:t>
      </w:r>
      <w:r w:rsidRPr="00586AEE">
        <w:rPr>
          <w:rFonts w:ascii="Arial" w:eastAsia="Calibri" w:hAnsi="Arial" w:cs="Arial"/>
          <w:color w:val="auto"/>
          <w:kern w:val="2"/>
          <w:sz w:val="22"/>
          <w14:ligatures w14:val="standardContextual"/>
        </w:rPr>
        <w:t>A seção de cadastrar cliente está pronta</w:t>
      </w:r>
    </w:p>
    <w:p w14:paraId="4BA063F5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63278871" w14:textId="77777777" w:rsidR="00586AEE" w:rsidRPr="00586AEE" w:rsidRDefault="00586AEE" w:rsidP="00586AEE">
      <w:pPr>
        <w:spacing w:after="160" w:line="259" w:lineRule="auto"/>
        <w:jc w:val="both"/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</w:pPr>
      <w:r w:rsidRPr="00586AEE">
        <w:rPr>
          <w:rFonts w:ascii="Arial" w:eastAsia="Calibri" w:hAnsi="Arial" w:cs="Arial"/>
          <w:b/>
          <w:bCs/>
          <w:color w:val="auto"/>
          <w:kern w:val="2"/>
          <w:sz w:val="24"/>
          <w:szCs w:val="24"/>
          <w14:ligatures w14:val="standardContextual"/>
        </w:rPr>
        <w:t xml:space="preserve">Regra de Negócio: </w:t>
      </w:r>
      <w:r w:rsidRPr="00586AEE">
        <w:rPr>
          <w:rFonts w:ascii="Arial" w:eastAsia="Calibri" w:hAnsi="Arial" w:cs="Arial"/>
          <w:color w:val="auto"/>
          <w:kern w:val="2"/>
          <w:sz w:val="24"/>
          <w:szCs w:val="24"/>
          <w14:ligatures w14:val="standardContextual"/>
        </w:rPr>
        <w:t>RN06, RN07</w:t>
      </w:r>
    </w:p>
    <w:p w14:paraId="7EAA3A1A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6383FC97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97E2484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574BB8DD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EFFD91E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08391DC8" w14:textId="77777777" w:rsidR="00586AEE" w:rsidRPr="00586AEE" w:rsidRDefault="00586AEE" w:rsidP="00586AEE">
      <w:pPr>
        <w:tabs>
          <w:tab w:val="left" w:pos="1350"/>
        </w:tabs>
        <w:spacing w:after="160" w:line="259" w:lineRule="auto"/>
        <w:rPr>
          <w:rFonts w:ascii="Arial" w:eastAsia="Calibri" w:hAnsi="Arial" w:cs="Arial"/>
          <w:color w:val="auto"/>
          <w:kern w:val="2"/>
          <w:sz w:val="22"/>
          <w14:ligatures w14:val="standardContextual"/>
        </w:rPr>
      </w:pPr>
    </w:p>
    <w:p w14:paraId="1F3FEF80" w14:textId="77777777" w:rsidR="00586AEE" w:rsidRDefault="00586AEE" w:rsidP="00586AEE">
      <w:pPr>
        <w:pStyle w:val="Ttulo3"/>
      </w:pPr>
    </w:p>
    <w:p w14:paraId="428D018E" w14:textId="173DFD6D" w:rsidR="00586AEE" w:rsidRDefault="00586AEE" w:rsidP="00586AEE">
      <w:pPr>
        <w:pStyle w:val="Ttulo3"/>
      </w:pPr>
    </w:p>
    <w:p w14:paraId="3DE2EFD6" w14:textId="77777777" w:rsidR="00257282" w:rsidRDefault="00257282" w:rsidP="00586AEE">
      <w:pPr>
        <w:pStyle w:val="Ttulo3"/>
      </w:pPr>
    </w:p>
    <w:p w14:paraId="17FA0BAD" w14:textId="77777777" w:rsidR="00257282" w:rsidRDefault="00257282" w:rsidP="00586AEE">
      <w:pPr>
        <w:pStyle w:val="Ttulo3"/>
      </w:pPr>
    </w:p>
    <w:p w14:paraId="55A3ACB6" w14:textId="77777777" w:rsidR="00257282" w:rsidRDefault="00257282" w:rsidP="00586AEE">
      <w:pPr>
        <w:pStyle w:val="Ttulo3"/>
      </w:pPr>
    </w:p>
    <w:p w14:paraId="57FBF3B9" w14:textId="77777777" w:rsidR="00257282" w:rsidRDefault="00257282" w:rsidP="00586AEE">
      <w:pPr>
        <w:pStyle w:val="Ttulo3"/>
      </w:pPr>
    </w:p>
    <w:p w14:paraId="638EDEC1" w14:textId="77777777" w:rsidR="00257282" w:rsidRDefault="00257282" w:rsidP="00586AEE">
      <w:pPr>
        <w:pStyle w:val="Ttulo3"/>
      </w:pPr>
    </w:p>
    <w:p w14:paraId="78BBC71D" w14:textId="77777777" w:rsidR="00257282" w:rsidRDefault="00257282" w:rsidP="00586AEE">
      <w:pPr>
        <w:pStyle w:val="Ttulo3"/>
      </w:pPr>
    </w:p>
    <w:p w14:paraId="67DAF2AF" w14:textId="77777777" w:rsidR="00257282" w:rsidRDefault="00257282" w:rsidP="00586AEE">
      <w:pPr>
        <w:pStyle w:val="Ttulo3"/>
      </w:pPr>
    </w:p>
    <w:p w14:paraId="059B1BB0" w14:textId="77777777" w:rsidR="00257282" w:rsidRDefault="00257282" w:rsidP="00586AEE">
      <w:pPr>
        <w:pStyle w:val="Ttulo3"/>
      </w:pPr>
    </w:p>
    <w:p w14:paraId="54CC2330" w14:textId="77777777" w:rsidR="00257282" w:rsidRDefault="00257282" w:rsidP="00586AEE">
      <w:pPr>
        <w:pStyle w:val="Ttulo3"/>
      </w:pPr>
    </w:p>
    <w:p w14:paraId="514E18E8" w14:textId="77777777" w:rsidR="00257282" w:rsidRDefault="00257282" w:rsidP="00586AEE">
      <w:pPr>
        <w:pStyle w:val="Ttulo3"/>
      </w:pPr>
    </w:p>
    <w:p w14:paraId="71E0A02F" w14:textId="77777777" w:rsidR="00257282" w:rsidRDefault="00257282" w:rsidP="00586AEE">
      <w:pPr>
        <w:pStyle w:val="Ttulo3"/>
      </w:pPr>
    </w:p>
    <w:p w14:paraId="768E8A9F" w14:textId="77777777" w:rsidR="00257282" w:rsidRDefault="00257282" w:rsidP="00586AEE">
      <w:pPr>
        <w:pStyle w:val="Ttulo3"/>
      </w:pPr>
    </w:p>
    <w:p w14:paraId="041CCCC4" w14:textId="46F6C919" w:rsidR="00257282" w:rsidRDefault="00257282" w:rsidP="00257282">
      <w:pPr>
        <w:pStyle w:val="Ttulo2"/>
      </w:pPr>
      <w:r>
        <w:lastRenderedPageBreak/>
        <w:t>Diagrama de Atividades</w:t>
      </w:r>
    </w:p>
    <w:p w14:paraId="7485550A" w14:textId="048DB11B" w:rsidR="001C4790" w:rsidRDefault="001C4790" w:rsidP="00257282">
      <w:pPr>
        <w:pStyle w:val="Ttulo2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C3DBA3A" wp14:editId="78DFBCBE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4972050" cy="8772525"/>
            <wp:effectExtent l="0" t="0" r="0" b="9525"/>
            <wp:wrapNone/>
            <wp:docPr id="111844735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47351" name="Imagem 11184473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17241" w14:textId="73DC6199" w:rsidR="001C4790" w:rsidRDefault="001C4790" w:rsidP="00257282">
      <w:pPr>
        <w:pStyle w:val="Ttulo2"/>
      </w:pPr>
    </w:p>
    <w:p w14:paraId="7787C0DF" w14:textId="24A942E0" w:rsidR="00257282" w:rsidRDefault="00257282" w:rsidP="00257282">
      <w:pPr>
        <w:pStyle w:val="Ttulo2"/>
      </w:pPr>
    </w:p>
    <w:p w14:paraId="2D5E1A71" w14:textId="047D1F85" w:rsidR="00257282" w:rsidRDefault="00257282" w:rsidP="00257282">
      <w:pPr>
        <w:pStyle w:val="Ttulo2"/>
      </w:pPr>
    </w:p>
    <w:p w14:paraId="323F3E67" w14:textId="77777777" w:rsidR="001C4790" w:rsidRDefault="001C4790" w:rsidP="00257282">
      <w:pPr>
        <w:pStyle w:val="Ttulo2"/>
      </w:pPr>
    </w:p>
    <w:p w14:paraId="0D5ECBA0" w14:textId="77777777" w:rsidR="001C4790" w:rsidRDefault="001C4790" w:rsidP="00257282">
      <w:pPr>
        <w:pStyle w:val="Ttulo2"/>
      </w:pPr>
    </w:p>
    <w:p w14:paraId="5C14A339" w14:textId="77777777" w:rsidR="001C4790" w:rsidRDefault="001C4790" w:rsidP="00257282">
      <w:pPr>
        <w:pStyle w:val="Ttulo2"/>
      </w:pPr>
    </w:p>
    <w:p w14:paraId="48914A42" w14:textId="77777777" w:rsidR="001C4790" w:rsidRDefault="001C4790" w:rsidP="00257282">
      <w:pPr>
        <w:pStyle w:val="Ttulo2"/>
      </w:pPr>
    </w:p>
    <w:p w14:paraId="468B0297" w14:textId="77777777" w:rsidR="001C4790" w:rsidRDefault="001C4790" w:rsidP="00257282">
      <w:pPr>
        <w:pStyle w:val="Ttulo2"/>
      </w:pPr>
    </w:p>
    <w:p w14:paraId="3ACE58F8" w14:textId="77777777" w:rsidR="001C4790" w:rsidRDefault="001C4790" w:rsidP="00257282">
      <w:pPr>
        <w:pStyle w:val="Ttulo2"/>
      </w:pPr>
    </w:p>
    <w:p w14:paraId="128F7F98" w14:textId="77777777" w:rsidR="001C4790" w:rsidRDefault="001C4790" w:rsidP="00257282">
      <w:pPr>
        <w:pStyle w:val="Ttulo2"/>
      </w:pPr>
    </w:p>
    <w:p w14:paraId="0396B92C" w14:textId="77777777" w:rsidR="001C4790" w:rsidRDefault="001C4790" w:rsidP="00257282">
      <w:pPr>
        <w:pStyle w:val="Ttulo2"/>
      </w:pPr>
    </w:p>
    <w:p w14:paraId="6B1B3876" w14:textId="77777777" w:rsidR="001C4790" w:rsidRDefault="001C4790" w:rsidP="00257282">
      <w:pPr>
        <w:pStyle w:val="Ttulo2"/>
      </w:pPr>
    </w:p>
    <w:p w14:paraId="7B19F864" w14:textId="77777777" w:rsidR="001C4790" w:rsidRDefault="001C4790" w:rsidP="00257282">
      <w:pPr>
        <w:pStyle w:val="Ttulo2"/>
      </w:pPr>
    </w:p>
    <w:p w14:paraId="74F930B4" w14:textId="77777777" w:rsidR="001C4790" w:rsidRDefault="001C4790" w:rsidP="00257282">
      <w:pPr>
        <w:pStyle w:val="Ttulo2"/>
      </w:pPr>
    </w:p>
    <w:p w14:paraId="04E9FE3F" w14:textId="77777777" w:rsidR="001C4790" w:rsidRDefault="001C4790" w:rsidP="00257282">
      <w:pPr>
        <w:pStyle w:val="Ttulo2"/>
      </w:pPr>
    </w:p>
    <w:p w14:paraId="5A4EDCDC" w14:textId="77777777" w:rsidR="001C4790" w:rsidRDefault="001C4790" w:rsidP="00257282">
      <w:pPr>
        <w:pStyle w:val="Ttulo2"/>
      </w:pPr>
    </w:p>
    <w:p w14:paraId="0F19F1C3" w14:textId="77777777" w:rsidR="001C4790" w:rsidRDefault="001C4790" w:rsidP="00257282">
      <w:pPr>
        <w:pStyle w:val="Ttulo2"/>
      </w:pPr>
    </w:p>
    <w:p w14:paraId="035F0D56" w14:textId="77777777" w:rsidR="001C4790" w:rsidRDefault="001C4790" w:rsidP="00257282">
      <w:pPr>
        <w:pStyle w:val="Ttulo2"/>
      </w:pPr>
    </w:p>
    <w:p w14:paraId="4314ECFC" w14:textId="77777777" w:rsidR="001C4790" w:rsidRDefault="001C4790" w:rsidP="00257282">
      <w:pPr>
        <w:pStyle w:val="Ttulo2"/>
      </w:pPr>
    </w:p>
    <w:p w14:paraId="306D8889" w14:textId="77777777" w:rsidR="001C4790" w:rsidRDefault="001C4790" w:rsidP="00257282">
      <w:pPr>
        <w:pStyle w:val="Ttulo2"/>
      </w:pPr>
    </w:p>
    <w:p w14:paraId="45547FE1" w14:textId="77777777" w:rsidR="001C4790" w:rsidRDefault="001C4790" w:rsidP="00257282">
      <w:pPr>
        <w:pStyle w:val="Ttulo2"/>
      </w:pPr>
    </w:p>
    <w:p w14:paraId="77215E43" w14:textId="77777777" w:rsidR="001C4790" w:rsidRDefault="001C4790" w:rsidP="00257282">
      <w:pPr>
        <w:pStyle w:val="Ttulo2"/>
      </w:pPr>
    </w:p>
    <w:p w14:paraId="29CEEAAE" w14:textId="77777777" w:rsidR="001C4790" w:rsidRDefault="001C4790" w:rsidP="00257282">
      <w:pPr>
        <w:pStyle w:val="Ttulo2"/>
      </w:pPr>
    </w:p>
    <w:p w14:paraId="285A8983" w14:textId="0D11D182" w:rsidR="001C4790" w:rsidRDefault="001C4790" w:rsidP="00257282">
      <w:pPr>
        <w:pStyle w:val="Ttulo2"/>
      </w:pPr>
      <w:r>
        <w:lastRenderedPageBreak/>
        <w:t>Backlog do Produto</w:t>
      </w:r>
    </w:p>
    <w:p w14:paraId="50873D60" w14:textId="77777777" w:rsidR="00B41A0E" w:rsidRDefault="00B41A0E" w:rsidP="00257282">
      <w:pPr>
        <w:pStyle w:val="Ttulo2"/>
      </w:pPr>
    </w:p>
    <w:p w14:paraId="7961FC87" w14:textId="166F6A76" w:rsidR="002A2710" w:rsidRDefault="002A2710" w:rsidP="00257282">
      <w:pPr>
        <w:pStyle w:val="Ttulo2"/>
      </w:pPr>
    </w:p>
    <w:p w14:paraId="2D87E00F" w14:textId="1D0F9BAE" w:rsidR="002A2710" w:rsidRDefault="002A2710" w:rsidP="00257282">
      <w:pPr>
        <w:pStyle w:val="Ttulo2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07C7134" wp14:editId="164BE6BE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6785098" cy="2543175"/>
            <wp:effectExtent l="0" t="0" r="0" b="0"/>
            <wp:wrapNone/>
            <wp:docPr id="18546521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52111" name="Imagem 18546521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09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6B620" w14:textId="1700E9CB" w:rsidR="002A2710" w:rsidRDefault="002A2710" w:rsidP="00257282">
      <w:pPr>
        <w:pStyle w:val="Ttulo2"/>
      </w:pPr>
    </w:p>
    <w:p w14:paraId="5DA2E385" w14:textId="19B96864" w:rsidR="002A2710" w:rsidRDefault="002A2710" w:rsidP="00257282">
      <w:pPr>
        <w:pStyle w:val="Ttulo2"/>
      </w:pPr>
    </w:p>
    <w:p w14:paraId="7793EE49" w14:textId="236E7F42" w:rsidR="002A2710" w:rsidRDefault="002A2710" w:rsidP="00257282">
      <w:pPr>
        <w:pStyle w:val="Ttulo2"/>
      </w:pPr>
    </w:p>
    <w:p w14:paraId="2BCC9F2A" w14:textId="297EA5F3" w:rsidR="002A2710" w:rsidRDefault="002A2710" w:rsidP="00257282">
      <w:pPr>
        <w:pStyle w:val="Ttulo2"/>
      </w:pPr>
    </w:p>
    <w:p w14:paraId="25E05EF7" w14:textId="77777777" w:rsidR="002A2710" w:rsidRDefault="002A2710" w:rsidP="00257282">
      <w:pPr>
        <w:pStyle w:val="Ttulo2"/>
      </w:pPr>
    </w:p>
    <w:p w14:paraId="64E908E0" w14:textId="77777777" w:rsidR="002A2710" w:rsidRDefault="002A2710" w:rsidP="00257282">
      <w:pPr>
        <w:pStyle w:val="Ttulo2"/>
      </w:pPr>
    </w:p>
    <w:p w14:paraId="21BDDC96" w14:textId="77777777" w:rsidR="002A2710" w:rsidRDefault="002A2710" w:rsidP="00257282">
      <w:pPr>
        <w:pStyle w:val="Ttulo2"/>
      </w:pPr>
    </w:p>
    <w:p w14:paraId="541918FA" w14:textId="6A49DAAC" w:rsidR="002A2710" w:rsidRPr="004B7E44" w:rsidRDefault="00000000" w:rsidP="00257282">
      <w:pPr>
        <w:pStyle w:val="Ttulo2"/>
      </w:pPr>
      <w:hyperlink r:id="rId13" w:history="1">
        <w:r w:rsidR="000E23E7">
          <w:rPr>
            <w:rStyle w:val="Hyperlink"/>
          </w:rPr>
          <w:t>Clique aqui para acessa a P</w:t>
        </w:r>
        <w:r w:rsidR="002A2710" w:rsidRPr="002A2710">
          <w:rPr>
            <w:rStyle w:val="Hyperlink"/>
          </w:rPr>
          <w:t>lanilha do Backlog do Produto</w:t>
        </w:r>
      </w:hyperlink>
    </w:p>
    <w:sectPr w:rsidR="002A2710" w:rsidRPr="004B7E44" w:rsidSect="000821D9">
      <w:headerReference w:type="default" r:id="rId14"/>
      <w:footerReference w:type="default" r:id="rId15"/>
      <w:footerReference w:type="first" r:id="rId16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24C3A" w14:textId="77777777" w:rsidR="000F7F1C" w:rsidRDefault="000F7F1C" w:rsidP="004B7E44">
      <w:r>
        <w:separator/>
      </w:r>
    </w:p>
  </w:endnote>
  <w:endnote w:type="continuationSeparator" w:id="0">
    <w:p w14:paraId="318746D8" w14:textId="77777777" w:rsidR="000F7F1C" w:rsidRDefault="000F7F1C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6CEE6" w14:textId="77777777" w:rsidR="004B6865" w:rsidRDefault="00000000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3B01D3" w14:textId="77777777" w:rsidR="005A718F" w:rsidRDefault="005A718F" w:rsidP="004B7E44">
        <w:pPr>
          <w:pStyle w:val="Rodap"/>
        </w:pPr>
        <w:r>
          <w:rPr>
            <w:lang w:bidi="pt-BR"/>
          </w:rPr>
          <w:fldChar w:fldCharType="begin"/>
        </w:r>
        <w:r>
          <w:rPr>
            <w:lang w:bidi="pt-BR"/>
          </w:rPr>
          <w:instrText xml:space="preserve"> PAGE   \* MERGEFORMAT </w:instrText>
        </w:r>
        <w:r>
          <w:rPr>
            <w:lang w:bidi="pt-BR"/>
          </w:rPr>
          <w:fldChar w:fldCharType="separate"/>
        </w:r>
        <w:r w:rsidR="009120E9">
          <w:rPr>
            <w:noProof/>
            <w:lang w:bidi="pt-BR"/>
          </w:rPr>
          <w:t>1</w:t>
        </w:r>
        <w:r>
          <w:rPr>
            <w:noProof/>
            <w:lang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AE876" w14:textId="77777777" w:rsidR="000F7F1C" w:rsidRDefault="000F7F1C" w:rsidP="004B7E44">
      <w:r>
        <w:separator/>
      </w:r>
    </w:p>
  </w:footnote>
  <w:footnote w:type="continuationSeparator" w:id="0">
    <w:p w14:paraId="2BD273FA" w14:textId="77777777" w:rsidR="000F7F1C" w:rsidRDefault="000F7F1C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A250ED4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B099850" w14:textId="77777777" w:rsidR="004B7E44" w:rsidRDefault="004B7E44" w:rsidP="004B7E44">
          <w:pPr>
            <w:pStyle w:val="Cabealho"/>
          </w:pPr>
          <w:r>
            <w:rPr>
              <w:noProof/>
              <w:lang w:bidi="pt-BR"/>
            </w:rPr>
            <mc:AlternateContent>
              <mc:Choice Requires="wps">
                <w:drawing>
                  <wp:inline distT="0" distB="0" distL="0" distR="0" wp14:anchorId="397EFD46" wp14:editId="57C739E6">
                    <wp:extent cx="1352282" cy="592428"/>
                    <wp:effectExtent l="0" t="0" r="635" b="0"/>
                    <wp:docPr id="11" name="Retâ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71695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pt-B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97EFD46" id="Retângu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69371695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pt-B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pt-B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6B7"/>
    <w:multiLevelType w:val="hybridMultilevel"/>
    <w:tmpl w:val="0B1EEC3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B0EAE"/>
    <w:multiLevelType w:val="hybridMultilevel"/>
    <w:tmpl w:val="9D8EC9F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414DB"/>
    <w:multiLevelType w:val="hybridMultilevel"/>
    <w:tmpl w:val="F03011F0"/>
    <w:lvl w:ilvl="0" w:tplc="081469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B30689"/>
    <w:multiLevelType w:val="hybridMultilevel"/>
    <w:tmpl w:val="0B1EEC3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90824"/>
    <w:multiLevelType w:val="hybridMultilevel"/>
    <w:tmpl w:val="9D8EC9F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C0A57"/>
    <w:multiLevelType w:val="hybridMultilevel"/>
    <w:tmpl w:val="0B1EEC3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D479A"/>
    <w:multiLevelType w:val="hybridMultilevel"/>
    <w:tmpl w:val="B6D216A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A39C9"/>
    <w:multiLevelType w:val="hybridMultilevel"/>
    <w:tmpl w:val="5274B85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70CEF"/>
    <w:multiLevelType w:val="hybridMultilevel"/>
    <w:tmpl w:val="0B1EEC3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12144"/>
    <w:multiLevelType w:val="hybridMultilevel"/>
    <w:tmpl w:val="9D8EC9F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8A0DBF"/>
    <w:multiLevelType w:val="hybridMultilevel"/>
    <w:tmpl w:val="ACFE07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eastAsia="Gill Sans MT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576592"/>
    <w:multiLevelType w:val="hybridMultilevel"/>
    <w:tmpl w:val="AFE46A8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C53F67"/>
    <w:multiLevelType w:val="hybridMultilevel"/>
    <w:tmpl w:val="270A2A0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490185"/>
    <w:multiLevelType w:val="hybridMultilevel"/>
    <w:tmpl w:val="1EE24F9A"/>
    <w:lvl w:ilvl="0" w:tplc="140C5A28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5289753">
    <w:abstractNumId w:val="1"/>
  </w:num>
  <w:num w:numId="2" w16cid:durableId="913389772">
    <w:abstractNumId w:val="9"/>
  </w:num>
  <w:num w:numId="3" w16cid:durableId="679477571">
    <w:abstractNumId w:val="7"/>
  </w:num>
  <w:num w:numId="4" w16cid:durableId="449788869">
    <w:abstractNumId w:val="13"/>
  </w:num>
  <w:num w:numId="5" w16cid:durableId="614751931">
    <w:abstractNumId w:val="2"/>
  </w:num>
  <w:num w:numId="6" w16cid:durableId="1901557150">
    <w:abstractNumId w:val="4"/>
  </w:num>
  <w:num w:numId="7" w16cid:durableId="106703538">
    <w:abstractNumId w:val="12"/>
  </w:num>
  <w:num w:numId="8" w16cid:durableId="535195939">
    <w:abstractNumId w:val="0"/>
  </w:num>
  <w:num w:numId="9" w16cid:durableId="266353205">
    <w:abstractNumId w:val="3"/>
  </w:num>
  <w:num w:numId="10" w16cid:durableId="1414623939">
    <w:abstractNumId w:val="5"/>
  </w:num>
  <w:num w:numId="11" w16cid:durableId="1828671356">
    <w:abstractNumId w:val="8"/>
  </w:num>
  <w:num w:numId="12" w16cid:durableId="2145196997">
    <w:abstractNumId w:val="10"/>
  </w:num>
  <w:num w:numId="13" w16cid:durableId="387608472">
    <w:abstractNumId w:val="11"/>
  </w:num>
  <w:num w:numId="14" w16cid:durableId="17611031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F92"/>
    <w:rsid w:val="00017BE3"/>
    <w:rsid w:val="000821D9"/>
    <w:rsid w:val="000E23E7"/>
    <w:rsid w:val="000F7F1C"/>
    <w:rsid w:val="001853B7"/>
    <w:rsid w:val="001C4790"/>
    <w:rsid w:val="00257282"/>
    <w:rsid w:val="00293B83"/>
    <w:rsid w:val="002A1F92"/>
    <w:rsid w:val="002A2710"/>
    <w:rsid w:val="00444D9C"/>
    <w:rsid w:val="004B6865"/>
    <w:rsid w:val="004B7E44"/>
    <w:rsid w:val="004D5252"/>
    <w:rsid w:val="004F2B86"/>
    <w:rsid w:val="00586AEE"/>
    <w:rsid w:val="005A718F"/>
    <w:rsid w:val="005E05E8"/>
    <w:rsid w:val="006A3CE7"/>
    <w:rsid w:val="007516CF"/>
    <w:rsid w:val="00785584"/>
    <w:rsid w:val="007D4C07"/>
    <w:rsid w:val="008B33BC"/>
    <w:rsid w:val="009120E9"/>
    <w:rsid w:val="00945900"/>
    <w:rsid w:val="0096439A"/>
    <w:rsid w:val="00977200"/>
    <w:rsid w:val="00994D7D"/>
    <w:rsid w:val="009C396C"/>
    <w:rsid w:val="00A11C9D"/>
    <w:rsid w:val="00A35C1F"/>
    <w:rsid w:val="00B41A0E"/>
    <w:rsid w:val="00B572B4"/>
    <w:rsid w:val="00B73D5A"/>
    <w:rsid w:val="00BC7227"/>
    <w:rsid w:val="00C139AD"/>
    <w:rsid w:val="00D00EE5"/>
    <w:rsid w:val="00D63274"/>
    <w:rsid w:val="00DB26A7"/>
    <w:rsid w:val="00E0788C"/>
    <w:rsid w:val="00E2731F"/>
    <w:rsid w:val="00E76CAD"/>
    <w:rsid w:val="00E94B5F"/>
    <w:rsid w:val="00F07FC1"/>
    <w:rsid w:val="00F36B79"/>
    <w:rsid w:val="00FF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5A4368"/>
  <w15:chartTrackingRefBased/>
  <w15:docId w15:val="{E6A79E5F-FD31-403D-899E-672FEF1ED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har"/>
    <w:uiPriority w:val="2"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har"/>
    <w:uiPriority w:val="1"/>
    <w:qFormat/>
    <w:rsid w:val="00D6327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0"/>
      <w:szCs w:val="40"/>
    </w:rPr>
  </w:style>
  <w:style w:type="character" w:customStyle="1" w:styleId="TtuloChar">
    <w:name w:val="Título Char"/>
    <w:basedOn w:val="Fontepargpadro"/>
    <w:link w:val="Ttulo"/>
    <w:uiPriority w:val="1"/>
    <w:rsid w:val="00D63274"/>
    <w:rPr>
      <w:rFonts w:asciiTheme="majorHAnsi" w:eastAsia="Times New Roman" w:hAnsiTheme="majorHAnsi" w:cs="Times New Roman"/>
      <w:b/>
      <w:caps/>
      <w:color w:val="FFFFFF" w:themeColor="background1"/>
      <w:sz w:val="90"/>
      <w:szCs w:val="40"/>
    </w:rPr>
  </w:style>
  <w:style w:type="paragraph" w:styleId="Subttulo">
    <w:name w:val="Subtitle"/>
    <w:basedOn w:val="Normal"/>
    <w:link w:val="Subttulo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har">
    <w:name w:val="Subtítulo Char"/>
    <w:basedOn w:val="Fontepargpadro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emEspaament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har">
    <w:name w:val="Título 2 Char"/>
    <w:basedOn w:val="Fontepargpadro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har">
    <w:name w:val="Título 3 Char"/>
    <w:basedOn w:val="Fontepargpadro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har">
    <w:name w:val="Título 4 Char"/>
    <w:basedOn w:val="Fontepargpadro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har">
    <w:name w:val="Título 5 Char"/>
    <w:basedOn w:val="Fontepargpadro"/>
    <w:link w:val="Ttulo5"/>
    <w:uiPriority w:val="2"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A718F"/>
    <w:pPr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718F"/>
  </w:style>
  <w:style w:type="paragraph" w:styleId="Rodap">
    <w:name w:val="footer"/>
    <w:basedOn w:val="Normal"/>
    <w:link w:val="RodapChar"/>
    <w:uiPriority w:val="99"/>
    <w:unhideWhenUsed/>
    <w:rsid w:val="005A718F"/>
    <w:pPr>
      <w:spacing w:line="240" w:lineRule="auto"/>
      <w:jc w:val="center"/>
    </w:pPr>
  </w:style>
  <w:style w:type="character" w:customStyle="1" w:styleId="RodapChar">
    <w:name w:val="Rodapé Char"/>
    <w:basedOn w:val="Fontepargpadro"/>
    <w:link w:val="Rodap"/>
    <w:uiPriority w:val="99"/>
    <w:rsid w:val="005A718F"/>
  </w:style>
  <w:style w:type="character" w:styleId="TextodoEspaoReservado">
    <w:name w:val="Placeholder Text"/>
    <w:basedOn w:val="Fontepargpadro"/>
    <w:uiPriority w:val="99"/>
    <w:semiHidden/>
    <w:rsid w:val="00945900"/>
    <w:rPr>
      <w:color w:val="808080"/>
    </w:rPr>
  </w:style>
  <w:style w:type="character" w:styleId="Hyperlink">
    <w:name w:val="Hyperlink"/>
    <w:basedOn w:val="Fontepargpadro"/>
    <w:uiPriority w:val="99"/>
    <w:unhideWhenUsed/>
    <w:rsid w:val="002A2710"/>
    <w:rPr>
      <w:color w:val="93C842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A271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A2710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1drv.ms/x/s!AjhHXKCc0VKAhy_CsMib49qWcAv7?e=dRbJGO" TargetMode="Externa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pe\AppData\Roaming\Microsoft\Templates\Relat&#243;rio%20de%20neg&#243;cios%20(design%20profissiona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B68E15881B24382808B5B4014E7D0B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572E0C2-BEC8-4AFA-AC8A-954A5D4FF9CB}"/>
      </w:docPartPr>
      <w:docPartBody>
        <w:p w:rsidR="006B7DEF" w:rsidRDefault="00000000">
          <w:pPr>
            <w:pStyle w:val="3B68E15881B24382808B5B4014E7D0B9"/>
          </w:pPr>
          <w:r w:rsidRPr="004B7E44">
            <w:rPr>
              <w:lang w:bidi="pt-BR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B03"/>
    <w:rsid w:val="00083B03"/>
    <w:rsid w:val="00340D15"/>
    <w:rsid w:val="003479BA"/>
    <w:rsid w:val="004E2B58"/>
    <w:rsid w:val="006B7DEF"/>
    <w:rsid w:val="006E5271"/>
    <w:rsid w:val="007B2FCD"/>
    <w:rsid w:val="008C2815"/>
    <w:rsid w:val="008E7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B68E15881B24382808B5B4014E7D0B9">
    <w:name w:val="3B68E15881B24382808B5B4014E7D0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99B22-747E-477A-94E2-780A7981A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negócios (design profissional).dotx</Template>
  <TotalTime>194</TotalTime>
  <Pages>1</Pages>
  <Words>2817</Words>
  <Characters>15214</Characters>
  <Application>Microsoft Office Word</Application>
  <DocSecurity>0</DocSecurity>
  <Lines>126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Sumário</dc:subject>
  <dc:creator>Felipe</dc:creator>
  <cp:keywords/>
  <dc:description/>
  <cp:lastModifiedBy>Felipe Pinheiro</cp:lastModifiedBy>
  <cp:revision>17</cp:revision>
  <dcterms:created xsi:type="dcterms:W3CDTF">2023-08-17T17:58:00Z</dcterms:created>
  <dcterms:modified xsi:type="dcterms:W3CDTF">2023-10-27T01:17:00Z</dcterms:modified>
</cp:coreProperties>
</file>