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53220E" w:rsidRDefault="0053220E" w:rsidP="0053220E">
      <w:pPr>
        <w:pStyle w:val="Ttulo1"/>
        <w:rPr>
          <w:lang w:val="pt-BR"/>
        </w:rPr>
      </w:pPr>
      <w:r w:rsidRPr="0053220E">
        <w:rPr>
          <w:lang w:val="pt-BR"/>
        </w:rPr>
        <w:t>Introdução e Motivação</w:t>
      </w:r>
    </w:p>
    <w:p w:rsidR="0053220E" w:rsidRPr="0053220E" w:rsidRDefault="0053220E" w:rsidP="0053220E">
      <w:pPr>
        <w:pStyle w:val="Ttulo2"/>
        <w:rPr>
          <w:lang w:val="pt-BR"/>
        </w:rPr>
      </w:pPr>
      <w:r w:rsidRPr="0053220E">
        <w:rPr>
          <w:lang w:val="pt-BR"/>
        </w:rPr>
        <w:t>Introdução</w:t>
      </w:r>
    </w:p>
    <w:p w:rsidR="0053220E" w:rsidRPr="00817FAD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 avaliação de dados educacionais é crucial para a criação de políticas públicas, o planejamento de investimentos e a promoção de uma sociedade mais justa. Em um cenário europeu, onde as desigualdades entre regiões e grupos sociais </w:t>
      </w:r>
      <w:proofErr w:type="gramStart"/>
      <w:r w:rsidRPr="00817FAD">
        <w:rPr>
          <w:rFonts w:eastAsia="Times New Roman"/>
          <w:lang w:val="pt-BR" w:eastAsia="pt-BR" w:bidi="ar-SA"/>
        </w:rPr>
        <w:t>persistem,</w:t>
      </w:r>
      <w:proofErr w:type="gramEnd"/>
      <w:r w:rsidRPr="00817FAD">
        <w:rPr>
          <w:rFonts w:eastAsia="Times New Roman"/>
          <w:lang w:val="pt-BR" w:eastAsia="pt-BR" w:bidi="ar-SA"/>
        </w:rPr>
        <w:t xml:space="preserve"> entender os níveis de educação pode fornecer dados valiosos para tomadas de decisões estratégicas.</w:t>
      </w: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Motivação para o Projeto</w:t>
      </w:r>
    </w:p>
    <w:p w:rsidR="0053220E" w:rsidRPr="00817FAD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 motivação para este projeto vem da necessidade de investigar as diferenças no nível educacional entre países, idades e gêneros na Europa. Com essa avaliação, </w:t>
      </w:r>
      <w:proofErr w:type="gramStart"/>
      <w:r w:rsidRPr="00817FAD">
        <w:rPr>
          <w:rFonts w:eastAsia="Times New Roman"/>
          <w:lang w:val="pt-BR" w:eastAsia="pt-BR" w:bidi="ar-SA"/>
        </w:rPr>
        <w:t>busca-se</w:t>
      </w:r>
      <w:proofErr w:type="gramEnd"/>
      <w:r w:rsidRPr="00817FAD">
        <w:rPr>
          <w:rFonts w:eastAsia="Times New Roman"/>
          <w:lang w:val="pt-BR" w:eastAsia="pt-BR" w:bidi="ar-SA"/>
        </w:rPr>
        <w:t xml:space="preserve"> reconhecer padrões, agrupamentos e potenciais disparidades que possam orientar futuras pesquisas ou iniciativas de aprimoramento por parte de instituições de ensino e governos.</w:t>
      </w: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Descrição do Problema</w:t>
      </w:r>
    </w:p>
    <w:p w:rsidR="0053220E" w:rsidRDefault="0053220E" w:rsidP="0053220E">
      <w:r w:rsidRPr="00817FAD">
        <w:rPr>
          <w:rFonts w:eastAsia="Times New Roman"/>
          <w:lang w:val="pt-BR" w:eastAsia="pt-BR" w:bidi="ar-SA"/>
        </w:rPr>
        <w:t xml:space="preserve">O conjunto de dados empregado inclui dados sobre o grau de instrução da população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r w:rsidRPr="00817FAD">
        <w:rPr>
          <w:rFonts w:eastAsia="Times New Roman"/>
          <w:lang w:val="pt-BR" w:eastAsia="pt-BR" w:bidi="ar-SA"/>
        </w:rPr>
        <w:t xml:space="preserve">, divididos por idade, gênero e localização geográfica. </w:t>
      </w:r>
      <w:r>
        <w:t>Education attainment is given by International Standard Classification of Education (ISCED11).</w:t>
      </w:r>
    </w:p>
    <w:p w:rsidR="0053220E" w:rsidRDefault="0053220E" w:rsidP="0053220E">
      <w:r>
        <w:t>ISCED11 education levels are the following: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X</w:t>
      </w:r>
      <w:r>
        <w:t> - No schooling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0</w:t>
      </w:r>
      <w:r>
        <w:t> - Early childhood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1</w:t>
      </w:r>
      <w:r>
        <w:t> - Primary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2</w:t>
      </w:r>
      <w:r>
        <w:t> - Lower secondary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3</w:t>
      </w:r>
      <w:r>
        <w:t> - Upper secondary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4</w:t>
      </w:r>
      <w:r>
        <w:t> - Post-secondary non-tertiary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5</w:t>
      </w:r>
      <w:r>
        <w:t> - Short-cycle tertiary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6</w:t>
      </w:r>
      <w:r>
        <w:t> - Bachelor’s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7</w:t>
      </w:r>
      <w:r>
        <w:t> - Master’s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8</w:t>
      </w:r>
      <w:r>
        <w:t> - Doctoral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9</w:t>
      </w:r>
      <w:r>
        <w:t> - Not elsewhere classified</w:t>
      </w:r>
    </w:p>
    <w:p w:rsidR="0053220E" w:rsidRDefault="0053220E" w:rsidP="0053220E">
      <w:pPr>
        <w:spacing w:before="240" w:after="0"/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Devido à vasta quantidade e variedade dos dados, é um desafio identificar padrões pertinentes sem o uso de métodos adequados de análise e agrupamento. Portanto, o projeto visa utilizar algoritmos de aprendizado de máquina (especialmente de </w:t>
      </w:r>
      <w:proofErr w:type="spellStart"/>
      <w:r w:rsidRPr="00817FAD">
        <w:rPr>
          <w:rFonts w:eastAsia="Times New Roman"/>
          <w:lang w:val="pt-BR" w:eastAsia="pt-BR" w:bidi="ar-SA"/>
        </w:rPr>
        <w:t>clusterização</w:t>
      </w:r>
      <w:proofErr w:type="spellEnd"/>
      <w:r w:rsidRPr="00817FAD">
        <w:rPr>
          <w:rFonts w:eastAsia="Times New Roman"/>
          <w:lang w:val="pt-BR" w:eastAsia="pt-BR" w:bidi="ar-SA"/>
        </w:rPr>
        <w:t>) para identificar agrupamentos naturais nos dados que possuam características semelhantes.</w:t>
      </w:r>
    </w:p>
    <w:p w:rsidR="0053220E" w:rsidRPr="00597A6D" w:rsidRDefault="0053220E" w:rsidP="0053220E">
      <w:pPr>
        <w:rPr>
          <w:rFonts w:eastAsia="Times New Roman"/>
          <w:lang w:val="pt-BR" w:eastAsia="pt-BR" w:bidi="ar-SA"/>
        </w:rPr>
      </w:pP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Objetivos do Projeto</w:t>
      </w:r>
    </w:p>
    <w:p w:rsidR="0053220E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Os objetivos centrais deste projeto são: 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Executar </w:t>
      </w:r>
      <w:proofErr w:type="gramStart"/>
      <w:r w:rsidRPr="00817FAD">
        <w:rPr>
          <w:rFonts w:eastAsia="Times New Roman"/>
          <w:lang w:val="pt-BR" w:eastAsia="pt-BR" w:bidi="ar-SA"/>
        </w:rPr>
        <w:t>um</w:t>
      </w:r>
      <w:r>
        <w:rPr>
          <w:rFonts w:eastAsia="Times New Roman"/>
          <w:lang w:val="pt-BR" w:eastAsia="pt-BR" w:bidi="ar-SA"/>
        </w:rPr>
        <w:t>a</w:t>
      </w:r>
      <w:r w:rsidRPr="00817FAD">
        <w:rPr>
          <w:rFonts w:eastAsia="Times New Roman"/>
          <w:lang w:val="pt-BR" w:eastAsia="pt-BR" w:bidi="ar-SA"/>
        </w:rPr>
        <w:t xml:space="preserve"> </w:t>
      </w:r>
      <w:r>
        <w:rPr>
          <w:rFonts w:eastAsia="Times New Roman"/>
          <w:lang w:val="pt-BR" w:eastAsia="pt-BR" w:bidi="ar-SA"/>
        </w:rPr>
        <w:t>análise</w:t>
      </w:r>
      <w:r w:rsidRPr="00817FAD">
        <w:rPr>
          <w:rFonts w:eastAsia="Times New Roman"/>
          <w:lang w:val="pt-BR" w:eastAsia="pt-BR" w:bidi="ar-SA"/>
        </w:rPr>
        <w:t xml:space="preserve"> exploratório na base de dados de educação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proofErr w:type="gramEnd"/>
      <w:r w:rsidRPr="00817FAD">
        <w:rPr>
          <w:rFonts w:eastAsia="Times New Roman"/>
          <w:lang w:val="pt-BR" w:eastAsia="pt-BR" w:bidi="ar-SA"/>
        </w:rPr>
        <w:t>;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>Utilizar métodos de agrupamento para agrupar observações com atributos parecidos;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lastRenderedPageBreak/>
        <w:t xml:space="preserve">Analisar o rendimento de variados algoritmos de agrupamento; 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Analisar os agrupamentos identificados para obter percepções pertinentes sobre o perfil educacional dos europeus. </w:t>
      </w:r>
    </w:p>
    <w:p w:rsidR="00B61B4C" w:rsidRPr="0053220E" w:rsidRDefault="00B61B4C" w:rsidP="00E92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B61B4C" w:rsidRPr="0053220E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2A0467"/>
    <w:rsid w:val="002F44F6"/>
    <w:rsid w:val="004B4E3A"/>
    <w:rsid w:val="00530A65"/>
    <w:rsid w:val="0053220E"/>
    <w:rsid w:val="006657E3"/>
    <w:rsid w:val="006A5B9F"/>
    <w:rsid w:val="006A65F9"/>
    <w:rsid w:val="00753948"/>
    <w:rsid w:val="007C1E0E"/>
    <w:rsid w:val="00817FAD"/>
    <w:rsid w:val="009921A3"/>
    <w:rsid w:val="00A00223"/>
    <w:rsid w:val="00A00F56"/>
    <w:rsid w:val="00B61B4C"/>
    <w:rsid w:val="00BD02F8"/>
    <w:rsid w:val="00E92E24"/>
    <w:rsid w:val="00E94385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styleId="SombreamentoMdio1-nfase1">
    <w:name w:val="Medium Shading 1 Accent 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DB7A3-3BCE-4F6F-B3BF-65BA8D8D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2025-04-09T17:43:00Z</dcterms:created>
  <dcterms:modified xsi:type="dcterms:W3CDTF">2025-04-09T18:18:00Z</dcterms:modified>
</cp:coreProperties>
</file>