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DF6C" w14:textId="6613252D" w:rsidR="008A2C36" w:rsidRDefault="00F356D6" w:rsidP="00A045D3">
      <w:pPr>
        <w:tabs>
          <w:tab w:val="left" w:pos="2160"/>
        </w:tabs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697921F6" wp14:editId="47B7826B">
            <wp:simplePos x="0" y="0"/>
            <wp:positionH relativeFrom="margin">
              <wp:posOffset>3810</wp:posOffset>
            </wp:positionH>
            <wp:positionV relativeFrom="paragraph">
              <wp:posOffset>-203835</wp:posOffset>
            </wp:positionV>
            <wp:extent cx="2577465" cy="1637665"/>
            <wp:effectExtent l="0" t="0" r="0" b="0"/>
            <wp:wrapNone/>
            <wp:docPr id="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EEBDB" w14:textId="77777777" w:rsidR="000A5EB5" w:rsidRDefault="000A5EB5">
      <w:pPr>
        <w:pStyle w:val="Corpodetexto"/>
        <w:jc w:val="both"/>
        <w:rPr>
          <w:rFonts w:ascii="Tahoma" w:hAnsi="Tahoma" w:cs="Tahoma"/>
        </w:rPr>
      </w:pPr>
    </w:p>
    <w:p w14:paraId="081AFE30" w14:textId="77777777" w:rsidR="006732C8" w:rsidRDefault="006732C8">
      <w:pPr>
        <w:pStyle w:val="Corpodetexto"/>
        <w:jc w:val="both"/>
        <w:rPr>
          <w:rFonts w:ascii="Tahoma" w:hAnsi="Tahoma" w:cs="Tahoma"/>
        </w:rPr>
      </w:pPr>
    </w:p>
    <w:p w14:paraId="0E9631CF" w14:textId="77777777" w:rsidR="006732C8" w:rsidRDefault="006732C8">
      <w:pPr>
        <w:pStyle w:val="Corpodetexto"/>
        <w:jc w:val="both"/>
        <w:rPr>
          <w:rFonts w:ascii="Tahoma" w:hAnsi="Tahoma" w:cs="Tahoma"/>
        </w:rPr>
      </w:pPr>
    </w:p>
    <w:p w14:paraId="330198C8" w14:textId="77777777" w:rsidR="007D64C3" w:rsidRDefault="007D64C3" w:rsidP="006732C8">
      <w:pPr>
        <w:spacing w:before="240" w:line="360" w:lineRule="auto"/>
        <w:rPr>
          <w:rFonts w:ascii="Calibri" w:hAnsi="Calibri" w:cs="Arial"/>
        </w:rPr>
      </w:pPr>
    </w:p>
    <w:p w14:paraId="5F4F0E8A" w14:textId="77777777" w:rsidR="007D64C3" w:rsidRPr="00163F70" w:rsidRDefault="00EB49F4" w:rsidP="007D64C3">
      <w:pPr>
        <w:spacing w:before="240" w:line="360" w:lineRule="auto"/>
        <w:jc w:val="right"/>
        <w:rPr>
          <w:rFonts w:ascii="Calibri" w:hAnsi="Calibri" w:cs="Arial"/>
          <w:b/>
          <w:smallCaps/>
        </w:rPr>
      </w:pPr>
      <w:r>
        <w:t>Brasília, 28 de abril de 2025</w:t>
      </w:r>
    </w:p>
    <w:p w14:paraId="76EDB4D2" w14:textId="4F5891CB" w:rsidR="007D64C3" w:rsidRDefault="007D64C3" w:rsidP="007D64C3">
      <w:pPr>
        <w:spacing w:before="60"/>
        <w:rPr>
          <w:rFonts w:ascii="Calibri" w:hAnsi="Calibri" w:cs="Arial"/>
          <w:smallCaps/>
        </w:rPr>
      </w:pPr>
      <w:r>
        <w:t>Ofício Especial ABC Nº 057/2025</w:t>
      </w:r>
    </w:p>
    <w:p w14:paraId="183EE3B0" w14:textId="77777777" w:rsidR="007D64C3" w:rsidRDefault="007D64C3" w:rsidP="007D64C3">
      <w:pPr>
        <w:spacing w:before="60"/>
        <w:rPr>
          <w:rFonts w:ascii="Arial" w:hAnsi="Arial" w:cs="Arial"/>
          <w:bCs/>
          <w:smallCaps/>
        </w:rPr>
      </w:pPr>
      <w:r>
        <w:rPr>
          <w:rFonts w:ascii="Arial" w:hAnsi="Arial" w:cs="Arial"/>
          <w:bCs/>
          <w:smallCaps/>
        </w:rPr>
        <w:t>A Sua Senhoria o Senhor</w:t>
      </w:r>
    </w:p>
    <w:p w14:paraId="50A9C93C" w14:textId="77777777" w:rsidR="00BB0CBF" w:rsidRDefault="00BB0CBF" w:rsidP="007D64C3">
      <w:pPr>
        <w:rPr>
          <w:rFonts w:ascii="Arial" w:hAnsi="Arial" w:cs="Arial"/>
          <w:bCs/>
        </w:rPr>
      </w:pPr>
      <w:r>
        <w:t>Jorge luiz Lange</w:t>
      </w:r>
    </w:p>
    <w:p w14:paraId="3A68776B" w14:textId="2025BF8D" w:rsidR="007D64C3" w:rsidRPr="007D64C3" w:rsidRDefault="00BB0CBF" w:rsidP="007D64C3">
      <w:pPr>
        <w:rPr>
          <w:rFonts w:ascii="Arial" w:hAnsi="Arial" w:cs="Arial"/>
        </w:rPr>
      </w:pPr>
      <w:r>
        <w:t xml:space="preserve">Companhia de Habitação do Paraná - COHAPAR </w:t>
      </w:r>
    </w:p>
    <w:p w14:paraId="54BA1731" w14:textId="77777777" w:rsidR="007D64C3" w:rsidRDefault="007D64C3" w:rsidP="007D64C3">
      <w:pPr>
        <w:spacing w:before="60"/>
        <w:rPr>
          <w:rFonts w:ascii="Arial" w:hAnsi="Arial" w:cs="Arial"/>
          <w:bCs/>
          <w:smallCaps/>
        </w:rPr>
      </w:pPr>
    </w:p>
    <w:p w14:paraId="02188C0B" w14:textId="77777777" w:rsidR="007D64C3" w:rsidRDefault="007D64C3" w:rsidP="007D64C3">
      <w:pPr>
        <w:spacing w:before="240"/>
        <w:ind w:left="993" w:hanging="993"/>
        <w:rPr>
          <w:rFonts w:ascii="Calibri" w:hAnsi="Calibri" w:cs="Arial"/>
          <w:b/>
          <w:smallCaps/>
        </w:rPr>
      </w:pPr>
      <w:r>
        <w:rPr>
          <w:rFonts w:ascii="Calibri" w:hAnsi="Calibri" w:cs="Arial"/>
          <w:b/>
          <w:smallCaps/>
        </w:rPr>
        <w:t xml:space="preserve">Assunto: Taxa de Manutenção </w:t>
      </w:r>
    </w:p>
    <w:p w14:paraId="02C1424A" w14:textId="77777777" w:rsidR="007D64C3" w:rsidRDefault="007D64C3" w:rsidP="007D64C3">
      <w:pPr>
        <w:spacing w:before="240"/>
        <w:rPr>
          <w:rFonts w:ascii="Calibri" w:hAnsi="Calibri" w:cs="Arial"/>
          <w:b/>
          <w:smallCaps/>
        </w:rPr>
      </w:pPr>
      <w:r>
        <w:rPr>
          <w:rFonts w:ascii="Calibri" w:hAnsi="Calibri" w:cs="Arial"/>
          <w:b/>
          <w:smallCaps/>
        </w:rPr>
        <w:t>Senhor Presidente</w:t>
      </w:r>
    </w:p>
    <w:p w14:paraId="4B18BE84" w14:textId="77777777" w:rsidR="007D64C3" w:rsidRPr="00FA0423" w:rsidRDefault="007D64C3" w:rsidP="007D64C3">
      <w:pPr>
        <w:rPr>
          <w:color w:val="FF0000"/>
          <w:sz w:val="22"/>
          <w:szCs w:val="22"/>
        </w:rPr>
      </w:pPr>
    </w:p>
    <w:p w14:paraId="0F51B02F" w14:textId="5EB8CDE1" w:rsidR="007D64C3" w:rsidRDefault="007D64C3" w:rsidP="007D64C3">
      <w:pPr>
        <w:spacing w:before="240"/>
        <w:jc w:val="both"/>
        <w:rPr>
          <w:rFonts w:ascii="Calibri" w:hAnsi="Calibri" w:cs="Arial"/>
          <w:szCs w:val="24"/>
        </w:rPr>
      </w:pPr>
      <w:r>
        <w:t>A Associação Brasileira de COHABs – ABC, inscrita no CNPJ/MF Nº.42.328.708/0001-16, comunica a Vossa Senhoria que o valor da taxa de manutenção dessa filiada referente ao mês de Maio/2025, com vencimento em 10 de Maio de 2025 é de R$ R$ 3.785,27 (três mil setecentos e oitenta e cinco reais e vinte e sete centavos), cujo valor deve ser depositado no Banco Bradesco – Agência 3426-6 Conta Corrente nº.13677-8.</w:t>
      </w:r>
    </w:p>
    <w:p w14:paraId="4BE0ABED" w14:textId="77777777" w:rsidR="007D64C3" w:rsidRDefault="007D64C3" w:rsidP="007D64C3">
      <w:pPr>
        <w:spacing w:before="24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Atenciosamente,</w:t>
      </w:r>
    </w:p>
    <w:p w14:paraId="05308D6D" w14:textId="77777777" w:rsidR="007D64C3" w:rsidRDefault="00000000" w:rsidP="007D64C3">
      <w:pPr>
        <w:spacing w:before="240"/>
        <w:rPr>
          <w:rFonts w:ascii="Calibri" w:hAnsi="Calibri" w:cs="Arial"/>
          <w:szCs w:val="24"/>
        </w:rPr>
      </w:pPr>
      <w:r>
        <w:rPr>
          <w:rFonts w:ascii="Calibri" w:hAnsi="Calibri" w:cs="Arial"/>
          <w:noProof/>
          <w:szCs w:val="24"/>
        </w:rPr>
        <w:object w:dxaOrig="1440" w:dyaOrig="1440" w14:anchorId="6718C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58.25pt;margin-top:59.25pt;width:137.95pt;height:59.6pt;z-index:251656192">
            <v:imagedata r:id="rId7" o:title=""/>
            <w10:anchorlock/>
          </v:shape>
          <o:OLEObject Type="Embed" ProgID="Flash.Movie" ShapeID="_x0000_s1028" DrawAspect="Content" ObjectID="_1807364809" r:id="rId8"/>
        </w:object>
      </w:r>
    </w:p>
    <w:p w14:paraId="32AE3869" w14:textId="77777777" w:rsidR="007D64C3" w:rsidRDefault="007D64C3" w:rsidP="007D64C3">
      <w:pPr>
        <w:spacing w:before="240"/>
        <w:jc w:val="center"/>
        <w:rPr>
          <w:rFonts w:ascii="Calibri" w:hAnsi="Calibri" w:cs="Arial"/>
          <w:b/>
          <w:szCs w:val="24"/>
        </w:rPr>
      </w:pPr>
      <w:r>
        <w:rPr>
          <w:rFonts w:ascii="Calibri" w:hAnsi="Calibri" w:cs="Arial"/>
          <w:b/>
          <w:szCs w:val="24"/>
        </w:rPr>
        <w:t xml:space="preserve">Nelson Nicolau </w:t>
      </w:r>
      <w:proofErr w:type="spellStart"/>
      <w:r>
        <w:rPr>
          <w:rFonts w:ascii="Calibri" w:hAnsi="Calibri" w:cs="Arial"/>
          <w:b/>
          <w:szCs w:val="24"/>
        </w:rPr>
        <w:t>Szwec</w:t>
      </w:r>
      <w:proofErr w:type="spellEnd"/>
    </w:p>
    <w:p w14:paraId="60B6D541" w14:textId="77777777" w:rsidR="007D64C3" w:rsidRDefault="007D64C3" w:rsidP="007D64C3">
      <w:pPr>
        <w:spacing w:before="240"/>
        <w:jc w:val="center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Secretário – Executivo</w:t>
      </w:r>
    </w:p>
    <w:p w14:paraId="612018E5" w14:textId="77777777" w:rsidR="000035E3" w:rsidRDefault="000035E3" w:rsidP="007D64C3">
      <w:pPr>
        <w:spacing w:before="240"/>
        <w:jc w:val="center"/>
        <w:rPr>
          <w:rFonts w:ascii="Calibri" w:hAnsi="Calibri" w:cs="Arial"/>
          <w:szCs w:val="24"/>
        </w:rPr>
      </w:pPr>
    </w:p>
    <w:p w14:paraId="2767F3D1" w14:textId="77777777" w:rsidR="007D64C3" w:rsidRDefault="007D64C3" w:rsidP="007D64C3">
      <w:pPr>
        <w:pStyle w:val="Corpodetexto3"/>
        <w:ind w:left="0"/>
        <w:jc w:val="center"/>
        <w:rPr>
          <w:rFonts w:ascii="Arial" w:hAnsi="Arial" w:cs="Arial"/>
          <w:b/>
        </w:rPr>
      </w:pPr>
    </w:p>
    <w:p w14:paraId="5A015E9C" w14:textId="77777777" w:rsidR="00D74B08" w:rsidRDefault="00D74B08" w:rsidP="008E1247">
      <w:pPr>
        <w:pStyle w:val="Corpodetexto"/>
        <w:tabs>
          <w:tab w:val="left" w:pos="7965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01975DAB" w14:textId="77777777" w:rsidR="00A045D3" w:rsidRDefault="00A045D3">
      <w:pPr>
        <w:jc w:val="center"/>
        <w:rPr>
          <w:rFonts w:ascii="Tahoma" w:hAnsi="Tahoma" w:cs="Tahoma"/>
        </w:rPr>
      </w:pPr>
    </w:p>
    <w:p w14:paraId="26F1182E" w14:textId="77777777" w:rsidR="000035E3" w:rsidRDefault="000035E3">
      <w:pPr>
        <w:jc w:val="center"/>
        <w:rPr>
          <w:rFonts w:ascii="Tahoma" w:hAnsi="Tahoma" w:cs="Tahoma"/>
        </w:rPr>
      </w:pPr>
    </w:p>
    <w:p w14:paraId="0A3952E4" w14:textId="77777777" w:rsidR="000035E3" w:rsidRDefault="000035E3">
      <w:pPr>
        <w:jc w:val="center"/>
        <w:rPr>
          <w:rFonts w:ascii="Tahoma" w:hAnsi="Tahoma" w:cs="Tahoma"/>
        </w:rPr>
      </w:pPr>
    </w:p>
    <w:p w14:paraId="542D99F4" w14:textId="77777777" w:rsidR="000035E3" w:rsidRDefault="000035E3">
      <w:pPr>
        <w:jc w:val="center"/>
        <w:rPr>
          <w:rFonts w:ascii="Tahoma" w:hAnsi="Tahoma" w:cs="Tahoma"/>
        </w:rPr>
      </w:pPr>
    </w:p>
    <w:p w14:paraId="747812C5" w14:textId="77777777" w:rsidR="000035E3" w:rsidRDefault="000035E3">
      <w:pPr>
        <w:jc w:val="center"/>
        <w:rPr>
          <w:rFonts w:ascii="Tahoma" w:hAnsi="Tahoma" w:cs="Tahoma"/>
        </w:rPr>
      </w:pPr>
    </w:p>
    <w:p w14:paraId="3D751218" w14:textId="77777777" w:rsidR="000035E3" w:rsidRDefault="000035E3">
      <w:pPr>
        <w:jc w:val="center"/>
        <w:rPr>
          <w:rFonts w:ascii="Tahoma" w:hAnsi="Tahoma" w:cs="Tahoma"/>
        </w:rPr>
      </w:pPr>
    </w:p>
    <w:p w14:paraId="4F43E661" w14:textId="77777777" w:rsidR="00A045D3" w:rsidRDefault="00A045D3" w:rsidP="00A045D3">
      <w:pPr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 xml:space="preserve">SCN - Quadra 01- Bloco E </w:t>
      </w:r>
      <w:proofErr w:type="spellStart"/>
      <w:proofErr w:type="gramStart"/>
      <w:r>
        <w:rPr>
          <w:color w:val="FF0000"/>
          <w:sz w:val="14"/>
          <w:szCs w:val="14"/>
        </w:rPr>
        <w:t>Ed.Central</w:t>
      </w:r>
      <w:proofErr w:type="spellEnd"/>
      <w:proofErr w:type="gramEnd"/>
      <w:r>
        <w:rPr>
          <w:color w:val="FF0000"/>
          <w:sz w:val="14"/>
          <w:szCs w:val="14"/>
        </w:rPr>
        <w:t xml:space="preserve"> Park Grupo 1907 – Fone (0xx61) 3327-2003 Fax (0xx61) 3327-2006 CEP: 70.711-903 – Brasília – DF</w:t>
      </w:r>
    </w:p>
    <w:p w14:paraId="7AE9F1E6" w14:textId="77777777" w:rsidR="00A045D3" w:rsidRPr="00FA0423" w:rsidRDefault="00A045D3" w:rsidP="00A045D3">
      <w:pPr>
        <w:jc w:val="center"/>
        <w:rPr>
          <w:color w:val="FF0000"/>
          <w:sz w:val="14"/>
          <w:szCs w:val="14"/>
          <w:lang w:val="en-US"/>
        </w:rPr>
      </w:pPr>
      <w:r w:rsidRPr="00FA0423">
        <w:rPr>
          <w:color w:val="FF0000"/>
          <w:sz w:val="14"/>
          <w:szCs w:val="14"/>
          <w:lang w:val="en-US"/>
        </w:rPr>
        <w:t xml:space="preserve">Email: </w:t>
      </w:r>
      <w:hyperlink r:id="rId9" w:history="1">
        <w:r w:rsidRPr="00FA0423">
          <w:rPr>
            <w:rStyle w:val="Hyperlink"/>
            <w:color w:val="FF0000"/>
            <w:sz w:val="14"/>
            <w:szCs w:val="14"/>
            <w:lang w:val="en-US"/>
          </w:rPr>
          <w:t>abcohabs@uol.com.br</w:t>
        </w:r>
      </w:hyperlink>
      <w:r w:rsidRPr="00FA0423">
        <w:rPr>
          <w:color w:val="FF0000"/>
          <w:sz w:val="14"/>
          <w:szCs w:val="14"/>
          <w:lang w:val="en-US"/>
        </w:rPr>
        <w:t xml:space="preserve"> Home Page: www.abconline.org.br</w:t>
      </w:r>
    </w:p>
    <w:p w14:paraId="7BF1FC83" w14:textId="77777777" w:rsidR="00A045D3" w:rsidRDefault="00A045D3" w:rsidP="00A045D3">
      <w:pPr>
        <w:rPr>
          <w:b/>
          <w:lang w:val="en-US"/>
        </w:rPr>
      </w:pPr>
    </w:p>
    <w:p w14:paraId="0D712674" w14:textId="77777777" w:rsidR="006732C8" w:rsidRDefault="006732C8" w:rsidP="00A045D3">
      <w:pPr>
        <w:rPr>
          <w:b/>
          <w:lang w:val="en-US"/>
        </w:rPr>
      </w:pPr>
    </w:p>
    <w:p w14:paraId="48DCE32B" w14:textId="77777777" w:rsidR="006732C8" w:rsidRDefault="006732C8" w:rsidP="00A045D3">
      <w:pPr>
        <w:rPr>
          <w:b/>
          <w:lang w:val="en-US"/>
        </w:rPr>
      </w:pPr>
    </w:p>
    <w:p w14:paraId="5D03B6D8" w14:textId="77777777" w:rsidR="006732C8" w:rsidRPr="000056DC" w:rsidRDefault="006732C8" w:rsidP="00A045D3">
      <w:pPr>
        <w:rPr>
          <w:b/>
          <w:lang w:val="en-US"/>
        </w:rPr>
      </w:pPr>
    </w:p>
    <w:p w14:paraId="728A6E95" w14:textId="77777777" w:rsidR="00BB18C1" w:rsidRDefault="00BB18C1" w:rsidP="00BB18C1"/>
    <w:p w14:paraId="43C13C78" w14:textId="77777777" w:rsidR="006732C8" w:rsidRDefault="006732C8" w:rsidP="00BB18C1"/>
    <w:p w14:paraId="6739A8A0" w14:textId="42288B8C" w:rsidR="006732C8" w:rsidRDefault="00F356D6" w:rsidP="00BB18C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7DC7A1" wp14:editId="3D38ABEE">
            <wp:simplePos x="0" y="0"/>
            <wp:positionH relativeFrom="margin">
              <wp:posOffset>3810</wp:posOffset>
            </wp:positionH>
            <wp:positionV relativeFrom="paragraph">
              <wp:posOffset>-160020</wp:posOffset>
            </wp:positionV>
            <wp:extent cx="2577465" cy="1637665"/>
            <wp:effectExtent l="0" t="0" r="0" b="0"/>
            <wp:wrapNone/>
            <wp:docPr id="8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6E495" w14:textId="77777777" w:rsidR="006732C8" w:rsidRDefault="006732C8" w:rsidP="00BB18C1"/>
    <w:p w14:paraId="657BF587" w14:textId="77777777" w:rsidR="006732C8" w:rsidRDefault="006732C8" w:rsidP="00BB18C1"/>
    <w:p w14:paraId="5F872E3B" w14:textId="77777777" w:rsidR="006732C8" w:rsidRDefault="006732C8" w:rsidP="00BB18C1"/>
    <w:p w14:paraId="600586BE" w14:textId="77777777" w:rsidR="006732C8" w:rsidRDefault="006732C8" w:rsidP="00BB18C1"/>
    <w:p w14:paraId="4F0F03C9" w14:textId="77777777" w:rsidR="006732C8" w:rsidRDefault="006732C8" w:rsidP="00BB18C1"/>
    <w:p w14:paraId="0E110AEB" w14:textId="77777777" w:rsidR="00BB18C1" w:rsidRDefault="00BB18C1" w:rsidP="00BB18C1"/>
    <w:p w14:paraId="3EDC8521" w14:textId="77777777" w:rsidR="00BB18C1" w:rsidRDefault="00BB18C1" w:rsidP="00BB18C1"/>
    <w:p w14:paraId="2CEC1FD3" w14:textId="77777777" w:rsidR="00BB18C1" w:rsidRPr="006C4FAA" w:rsidRDefault="00BB18C1" w:rsidP="00BB18C1">
      <w:pPr>
        <w:pStyle w:val="Ttulo1"/>
        <w:jc w:val="center"/>
        <w:rPr>
          <w:rFonts w:ascii="Tahoma" w:hAnsi="Tahoma" w:cs="Tahoma"/>
          <w:sz w:val="36"/>
        </w:rPr>
      </w:pPr>
      <w:r w:rsidRPr="006C4FAA">
        <w:rPr>
          <w:rFonts w:ascii="Tahoma" w:hAnsi="Tahoma" w:cs="Tahoma"/>
          <w:sz w:val="36"/>
        </w:rPr>
        <w:t>R E C I B O</w:t>
      </w:r>
    </w:p>
    <w:p w14:paraId="798DBD83" w14:textId="77777777" w:rsidR="00BB18C1" w:rsidRDefault="00BB18C1" w:rsidP="00BB18C1">
      <w:pPr>
        <w:jc w:val="center"/>
        <w:rPr>
          <w:rFonts w:ascii="Tahoma" w:hAnsi="Tahoma"/>
          <w:sz w:val="28"/>
        </w:rPr>
      </w:pPr>
    </w:p>
    <w:p w14:paraId="4DAC3EF4" w14:textId="77777777" w:rsidR="00BB18C1" w:rsidRDefault="00BB18C1" w:rsidP="00BB18C1">
      <w:pPr>
        <w:jc w:val="center"/>
        <w:rPr>
          <w:rFonts w:ascii="Tahoma" w:hAnsi="Tahoma"/>
          <w:sz w:val="28"/>
        </w:rPr>
      </w:pPr>
    </w:p>
    <w:p w14:paraId="63F7F3ED" w14:textId="77777777" w:rsidR="00BB18C1" w:rsidRDefault="00BB18C1" w:rsidP="00BB18C1">
      <w:pPr>
        <w:jc w:val="center"/>
        <w:rPr>
          <w:rFonts w:ascii="Tahoma" w:hAnsi="Tahoma"/>
          <w:sz w:val="28"/>
        </w:rPr>
      </w:pPr>
    </w:p>
    <w:p w14:paraId="3A55AA68" w14:textId="77777777" w:rsidR="00BB18C1" w:rsidRPr="006C4FAA" w:rsidRDefault="00BB18C1" w:rsidP="00BB18C1">
      <w:pPr>
        <w:rPr>
          <w:rFonts w:ascii="Tahoma" w:hAnsi="Tahoma" w:cs="Tahoma"/>
          <w:sz w:val="28"/>
          <w:szCs w:val="2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C4FAA">
        <w:rPr>
          <w:rFonts w:ascii="Tahoma" w:hAnsi="Tahoma" w:cs="Tahoma"/>
          <w:sz w:val="28"/>
          <w:szCs w:val="28"/>
        </w:rPr>
        <w:t xml:space="preserve">R$ </w:t>
      </w:r>
      <w:r>
        <w:rPr>
          <w:rFonts w:ascii="Tahoma" w:hAnsi="Tahoma" w:cs="Tahoma"/>
          <w:sz w:val="28"/>
          <w:szCs w:val="28"/>
        </w:rPr>
        <w:t>3</w:t>
      </w:r>
      <w:r w:rsidR="006F2386">
        <w:rPr>
          <w:rFonts w:ascii="Tahoma" w:hAnsi="Tahoma" w:cs="Tahoma"/>
          <w:sz w:val="28"/>
          <w:szCs w:val="28"/>
        </w:rPr>
        <w:t>.780,52</w:t>
      </w:r>
    </w:p>
    <w:p w14:paraId="0377336C" w14:textId="77777777" w:rsidR="00BB18C1" w:rsidRPr="006C4FAA" w:rsidRDefault="00BB18C1" w:rsidP="00BB18C1">
      <w:pPr>
        <w:jc w:val="both"/>
        <w:rPr>
          <w:rFonts w:ascii="Tahoma" w:hAnsi="Tahoma" w:cs="Tahoma"/>
          <w:b/>
          <w:sz w:val="28"/>
          <w:szCs w:val="28"/>
        </w:rPr>
      </w:pPr>
    </w:p>
    <w:p w14:paraId="0EFC6F55" w14:textId="77777777" w:rsidR="00BB18C1" w:rsidRPr="006C4FAA" w:rsidRDefault="00BB18C1" w:rsidP="00BB18C1">
      <w:pPr>
        <w:jc w:val="both"/>
        <w:rPr>
          <w:rFonts w:ascii="Tahoma" w:hAnsi="Tahoma" w:cs="Tahoma"/>
          <w:b/>
          <w:sz w:val="28"/>
          <w:szCs w:val="28"/>
        </w:rPr>
      </w:pPr>
    </w:p>
    <w:p w14:paraId="0547D318" w14:textId="77777777" w:rsidR="00BB18C1" w:rsidRPr="006C4FAA" w:rsidRDefault="00BB18C1" w:rsidP="00BB18C1">
      <w:pPr>
        <w:jc w:val="both"/>
        <w:rPr>
          <w:rFonts w:ascii="Tahoma" w:hAnsi="Tahoma" w:cs="Tahoma"/>
          <w:sz w:val="28"/>
          <w:szCs w:val="28"/>
        </w:rPr>
      </w:pPr>
      <w:r>
        <w:tab/>
        <w:tab/>
        <w:t xml:space="preserve">Recebemos da Companhia Metropolitana de Habitação de São Paulo – COAHB - SP, a importância de R$ 3.785,27 (três mil setecentos e oitenta e cinco reais e vinte e sete centavos) referente ao pagamento da taxa de manutenção de Maio. </w:t>
      </w:r>
    </w:p>
    <w:p w14:paraId="2F79F093" w14:textId="77777777" w:rsidR="00BB18C1" w:rsidRPr="006C4FAA" w:rsidRDefault="00BB18C1" w:rsidP="00BB18C1">
      <w:pPr>
        <w:jc w:val="both"/>
        <w:rPr>
          <w:rFonts w:ascii="Tahoma" w:hAnsi="Tahoma" w:cs="Tahoma"/>
          <w:b/>
          <w:sz w:val="28"/>
          <w:szCs w:val="28"/>
        </w:rPr>
      </w:pPr>
    </w:p>
    <w:p w14:paraId="740EFB5C" w14:textId="77777777" w:rsidR="00BB18C1" w:rsidRPr="00695B47" w:rsidRDefault="00BB18C1" w:rsidP="00BB18C1">
      <w:pPr>
        <w:pStyle w:val="Corpodetexto3"/>
        <w:rPr>
          <w:rFonts w:ascii="Tahoma" w:hAnsi="Tahoma" w:cs="Tahoma"/>
          <w:bCs/>
          <w:sz w:val="28"/>
          <w:szCs w:val="28"/>
        </w:rPr>
      </w:pPr>
      <w:proofErr w:type="spellStart"/>
      <w:r w:rsidRPr="006C4FAA">
        <w:rPr>
          <w:rFonts w:ascii="Tahoma" w:hAnsi="Tahoma" w:cs="Tahoma"/>
          <w:b/>
          <w:bCs/>
          <w:sz w:val="28"/>
          <w:szCs w:val="28"/>
        </w:rPr>
        <w:t>Obs</w:t>
      </w:r>
      <w:proofErr w:type="spellEnd"/>
      <w:r w:rsidRPr="006C4FAA">
        <w:rPr>
          <w:rFonts w:ascii="Tahoma" w:hAnsi="Tahoma" w:cs="Tahoma"/>
          <w:b/>
          <w:bCs/>
          <w:sz w:val="28"/>
          <w:szCs w:val="28"/>
        </w:rPr>
        <w:t xml:space="preserve">: </w:t>
      </w:r>
      <w:r w:rsidRPr="00695B47">
        <w:rPr>
          <w:rFonts w:ascii="Tahoma" w:hAnsi="Tahoma" w:cs="Tahoma"/>
          <w:bCs/>
          <w:sz w:val="28"/>
          <w:szCs w:val="28"/>
        </w:rPr>
        <w:t>A validade desse recibo está condicionada ao depósito do valor, no Banco Bradesco Agência 3426-6 C/C nº. 13677-8.</w:t>
      </w:r>
    </w:p>
    <w:p w14:paraId="7DCDEEF4" w14:textId="77777777" w:rsidR="00BB18C1" w:rsidRPr="006C4FAA" w:rsidRDefault="00BB18C1" w:rsidP="00BB18C1">
      <w:pPr>
        <w:jc w:val="both"/>
        <w:rPr>
          <w:rFonts w:ascii="Tahoma" w:hAnsi="Tahoma" w:cs="Tahoma"/>
          <w:sz w:val="28"/>
          <w:szCs w:val="28"/>
        </w:rPr>
      </w:pPr>
    </w:p>
    <w:p w14:paraId="605514A1" w14:textId="77777777" w:rsidR="00BB18C1" w:rsidRPr="006C4FAA" w:rsidRDefault="00000000" w:rsidP="00BB18C1">
      <w:pPr>
        <w:pStyle w:val="Corpodetexto3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w:object w:dxaOrig="1440" w:dyaOrig="1440" w14:anchorId="40604507">
          <v:shape id="_x0000_s1029" type="#_x0000_t75" style="position:absolute;left:0;text-align:left;margin-left:135.85pt;margin-top:19.3pt;width:140.55pt;height:54pt;z-index:251657216">
            <v:imagedata r:id="rId7" o:title=""/>
            <w10:anchorlock/>
          </v:shape>
          <o:OLEObject Type="Embed" ProgID="Flash.Movie" ShapeID="_x0000_s1029" DrawAspect="Content" ObjectID="_1807364810" r:id="rId10"/>
        </w:object>
      </w:r>
      <w:r w:rsidR="00BB18C1" w:rsidRPr="006C4FAA">
        <w:rPr>
          <w:rFonts w:ascii="Tahoma" w:hAnsi="Tahoma" w:cs="Tahoma"/>
          <w:b/>
          <w:sz w:val="28"/>
          <w:szCs w:val="28"/>
        </w:rPr>
        <w:t xml:space="preserve">                                             </w:t>
      </w:r>
    </w:p>
    <w:p w14:paraId="3B05466C" w14:textId="77777777" w:rsidR="00BB18C1" w:rsidRPr="006C4FAA" w:rsidRDefault="00BB18C1" w:rsidP="00BB18C1">
      <w:pPr>
        <w:pStyle w:val="Ttulo1"/>
        <w:jc w:val="both"/>
        <w:rPr>
          <w:rFonts w:ascii="Tahoma" w:hAnsi="Tahoma" w:cs="Tahoma"/>
          <w:szCs w:val="28"/>
        </w:rPr>
      </w:pPr>
      <w:r w:rsidRPr="006C4FAA">
        <w:rPr>
          <w:rFonts w:ascii="Tahoma" w:hAnsi="Tahoma" w:cs="Tahoma"/>
          <w:b w:val="0"/>
          <w:szCs w:val="28"/>
        </w:rPr>
        <w:t xml:space="preserve">              </w:t>
      </w:r>
      <w:r>
        <w:rPr>
          <w:rFonts w:ascii="Tahoma" w:hAnsi="Tahoma" w:cs="Tahoma"/>
          <w:b w:val="0"/>
          <w:szCs w:val="28"/>
        </w:rPr>
        <w:t xml:space="preserve">               </w:t>
      </w:r>
      <w:r w:rsidRPr="006C4FAA">
        <w:rPr>
          <w:rFonts w:ascii="Tahoma" w:hAnsi="Tahoma" w:cs="Tahoma"/>
          <w:b w:val="0"/>
          <w:szCs w:val="28"/>
        </w:rPr>
        <w:t xml:space="preserve"> </w:t>
      </w:r>
      <w:r w:rsidRPr="006C4FAA">
        <w:rPr>
          <w:rFonts w:ascii="Tahoma" w:hAnsi="Tahoma" w:cs="Tahoma"/>
          <w:szCs w:val="28"/>
        </w:rPr>
        <w:t xml:space="preserve">Nelson Nicolau </w:t>
      </w:r>
      <w:proofErr w:type="spellStart"/>
      <w:r w:rsidRPr="006C4FAA">
        <w:rPr>
          <w:rFonts w:ascii="Tahoma" w:hAnsi="Tahoma" w:cs="Tahoma"/>
          <w:szCs w:val="28"/>
        </w:rPr>
        <w:t>Szwec</w:t>
      </w:r>
      <w:proofErr w:type="spellEnd"/>
    </w:p>
    <w:p w14:paraId="546B6038" w14:textId="77777777" w:rsidR="00BB18C1" w:rsidRPr="006C4FAA" w:rsidRDefault="00BB18C1" w:rsidP="00BB18C1">
      <w:pPr>
        <w:jc w:val="center"/>
        <w:rPr>
          <w:rFonts w:ascii="Tahoma" w:hAnsi="Tahoma" w:cs="Tahoma"/>
          <w:bCs/>
          <w:sz w:val="28"/>
          <w:szCs w:val="28"/>
        </w:rPr>
      </w:pPr>
      <w:r w:rsidRPr="006C4FAA">
        <w:rPr>
          <w:rFonts w:ascii="Tahoma" w:hAnsi="Tahoma" w:cs="Tahoma"/>
          <w:bCs/>
          <w:sz w:val="28"/>
          <w:szCs w:val="28"/>
        </w:rPr>
        <w:t>Secretário Executivo</w:t>
      </w:r>
    </w:p>
    <w:p w14:paraId="36572D05" w14:textId="77777777" w:rsidR="00BB18C1" w:rsidRPr="006C4FAA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4966E924" w14:textId="77777777" w:rsidR="00BB18C1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0C0AD922" w14:textId="77777777" w:rsidR="00BB18C1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173892AB" w14:textId="77777777" w:rsidR="00BB18C1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705F6F21" w14:textId="77777777" w:rsidR="00BB18C1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183729FF" w14:textId="77777777" w:rsidR="00BB18C1" w:rsidRPr="006C4FAA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1752C96C" w14:textId="77777777" w:rsidR="00BB18C1" w:rsidRPr="006C4FAA" w:rsidRDefault="00BB18C1" w:rsidP="00BB18C1">
      <w:pPr>
        <w:pStyle w:val="Corpodetexto3"/>
        <w:rPr>
          <w:rFonts w:ascii="Tahoma" w:hAnsi="Tahoma" w:cs="Tahoma"/>
          <w:b/>
          <w:sz w:val="28"/>
          <w:szCs w:val="28"/>
        </w:rPr>
      </w:pPr>
    </w:p>
    <w:p w14:paraId="5E05E709" w14:textId="77777777" w:rsidR="00BB18C1" w:rsidRDefault="00BB18C1" w:rsidP="00BB18C1">
      <w:pPr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 xml:space="preserve">SCN - Quadra 01- Bloco E </w:t>
      </w:r>
      <w:proofErr w:type="spellStart"/>
      <w:proofErr w:type="gramStart"/>
      <w:r>
        <w:rPr>
          <w:color w:val="FF0000"/>
          <w:sz w:val="14"/>
          <w:szCs w:val="14"/>
        </w:rPr>
        <w:t>Ed.Central</w:t>
      </w:r>
      <w:proofErr w:type="spellEnd"/>
      <w:proofErr w:type="gramEnd"/>
      <w:r>
        <w:rPr>
          <w:color w:val="FF0000"/>
          <w:sz w:val="14"/>
          <w:szCs w:val="14"/>
        </w:rPr>
        <w:t xml:space="preserve"> Park Grupo 1907 – Fone (0xx61) 3327-2003 Fax (0xx61) 3327-2006 CEP: 70.711-903 – Brasília – DF</w:t>
      </w:r>
    </w:p>
    <w:p w14:paraId="237D23F4" w14:textId="77777777" w:rsidR="00BB18C1" w:rsidRPr="00FA0423" w:rsidRDefault="00BB18C1" w:rsidP="00BB18C1">
      <w:pPr>
        <w:jc w:val="center"/>
        <w:rPr>
          <w:color w:val="FF0000"/>
          <w:sz w:val="14"/>
          <w:szCs w:val="14"/>
          <w:lang w:val="en-US"/>
        </w:rPr>
      </w:pPr>
      <w:r w:rsidRPr="00FA0423">
        <w:rPr>
          <w:color w:val="FF0000"/>
          <w:sz w:val="14"/>
          <w:szCs w:val="14"/>
          <w:lang w:val="en-US"/>
        </w:rPr>
        <w:t xml:space="preserve">Email: </w:t>
      </w:r>
      <w:hyperlink r:id="rId11" w:history="1">
        <w:r w:rsidRPr="00FA0423">
          <w:rPr>
            <w:rStyle w:val="Hyperlink"/>
            <w:color w:val="FF0000"/>
            <w:sz w:val="14"/>
            <w:szCs w:val="14"/>
            <w:lang w:val="en-US"/>
          </w:rPr>
          <w:t>abcohabs@uol.com.br</w:t>
        </w:r>
      </w:hyperlink>
      <w:r w:rsidRPr="00FA0423">
        <w:rPr>
          <w:color w:val="FF0000"/>
          <w:sz w:val="14"/>
          <w:szCs w:val="14"/>
          <w:lang w:val="en-US"/>
        </w:rPr>
        <w:t xml:space="preserve"> Home Page: www.abconline.org.br</w:t>
      </w:r>
    </w:p>
    <w:p w14:paraId="12D91FC2" w14:textId="77777777" w:rsidR="00BB18C1" w:rsidRPr="00D70ABF" w:rsidRDefault="00BB18C1" w:rsidP="00BB18C1">
      <w:pPr>
        <w:rPr>
          <w:lang w:val="en-US"/>
        </w:rPr>
      </w:pPr>
    </w:p>
    <w:p w14:paraId="2EA42055" w14:textId="77777777" w:rsidR="00B74A6B" w:rsidRPr="00A045D3" w:rsidRDefault="00B74A6B">
      <w:pPr>
        <w:pStyle w:val="Corpodetexto3"/>
        <w:ind w:left="0"/>
        <w:jc w:val="center"/>
        <w:rPr>
          <w:rFonts w:ascii="Tahoma" w:hAnsi="Tahoma" w:cs="Tahoma"/>
          <w:b/>
          <w:lang w:val="en-US"/>
        </w:rPr>
      </w:pPr>
    </w:p>
    <w:sectPr w:rsidR="00B74A6B" w:rsidRPr="00A045D3" w:rsidSect="00A045D3">
      <w:pgSz w:w="11907" w:h="16840" w:code="9"/>
      <w:pgMar w:top="709" w:right="1275" w:bottom="1418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D55CF"/>
    <w:multiLevelType w:val="singleLevel"/>
    <w:tmpl w:val="40DA6E1A"/>
    <w:lvl w:ilvl="0">
      <w:start w:val="14"/>
      <w:numFmt w:val="upp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99C0E3C"/>
    <w:multiLevelType w:val="hybridMultilevel"/>
    <w:tmpl w:val="305CB1C2"/>
    <w:lvl w:ilvl="0" w:tplc="529A2F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82336">
    <w:abstractNumId w:val="0"/>
  </w:num>
  <w:num w:numId="2" w16cid:durableId="6161079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E3"/>
    <w:rsid w:val="000035E3"/>
    <w:rsid w:val="00012267"/>
    <w:rsid w:val="00013693"/>
    <w:rsid w:val="000229F9"/>
    <w:rsid w:val="000342F0"/>
    <w:rsid w:val="0003435E"/>
    <w:rsid w:val="0005318D"/>
    <w:rsid w:val="000661CC"/>
    <w:rsid w:val="0008096C"/>
    <w:rsid w:val="000A21DC"/>
    <w:rsid w:val="000A5EB5"/>
    <w:rsid w:val="000B12CF"/>
    <w:rsid w:val="000B7247"/>
    <w:rsid w:val="000C251C"/>
    <w:rsid w:val="000C7106"/>
    <w:rsid w:val="000E4C2A"/>
    <w:rsid w:val="000E58E1"/>
    <w:rsid w:val="000F0808"/>
    <w:rsid w:val="000F2A6D"/>
    <w:rsid w:val="00121500"/>
    <w:rsid w:val="00137FDE"/>
    <w:rsid w:val="0015791C"/>
    <w:rsid w:val="001632B3"/>
    <w:rsid w:val="00163F70"/>
    <w:rsid w:val="0017189A"/>
    <w:rsid w:val="00173F23"/>
    <w:rsid w:val="00181135"/>
    <w:rsid w:val="00183EB4"/>
    <w:rsid w:val="00191E88"/>
    <w:rsid w:val="00193750"/>
    <w:rsid w:val="00193FDC"/>
    <w:rsid w:val="001B2FB0"/>
    <w:rsid w:val="001B3742"/>
    <w:rsid w:val="001B78EA"/>
    <w:rsid w:val="001C48C6"/>
    <w:rsid w:val="001C7EF6"/>
    <w:rsid w:val="001D2A7E"/>
    <w:rsid w:val="001E402B"/>
    <w:rsid w:val="001E6426"/>
    <w:rsid w:val="00200A81"/>
    <w:rsid w:val="0020717B"/>
    <w:rsid w:val="00211DC6"/>
    <w:rsid w:val="00216814"/>
    <w:rsid w:val="002442CE"/>
    <w:rsid w:val="0024778B"/>
    <w:rsid w:val="00264EC9"/>
    <w:rsid w:val="002911AF"/>
    <w:rsid w:val="002B2FFD"/>
    <w:rsid w:val="002B338F"/>
    <w:rsid w:val="002B7EF3"/>
    <w:rsid w:val="002D66F7"/>
    <w:rsid w:val="00304AF4"/>
    <w:rsid w:val="00305E9F"/>
    <w:rsid w:val="00313549"/>
    <w:rsid w:val="0031622F"/>
    <w:rsid w:val="00320E7B"/>
    <w:rsid w:val="00321F48"/>
    <w:rsid w:val="00326AA2"/>
    <w:rsid w:val="00331AA0"/>
    <w:rsid w:val="00335C93"/>
    <w:rsid w:val="00366E28"/>
    <w:rsid w:val="0038526B"/>
    <w:rsid w:val="003973BE"/>
    <w:rsid w:val="003B358B"/>
    <w:rsid w:val="003D2CE7"/>
    <w:rsid w:val="003D3E88"/>
    <w:rsid w:val="003F1D4E"/>
    <w:rsid w:val="003F2829"/>
    <w:rsid w:val="00422E36"/>
    <w:rsid w:val="004269CC"/>
    <w:rsid w:val="00436A10"/>
    <w:rsid w:val="00445580"/>
    <w:rsid w:val="0048236E"/>
    <w:rsid w:val="00495E47"/>
    <w:rsid w:val="00495F95"/>
    <w:rsid w:val="00496A4C"/>
    <w:rsid w:val="004A123D"/>
    <w:rsid w:val="004A2BF5"/>
    <w:rsid w:val="004A6306"/>
    <w:rsid w:val="004B2B9A"/>
    <w:rsid w:val="004C7B90"/>
    <w:rsid w:val="004D2F63"/>
    <w:rsid w:val="00514D35"/>
    <w:rsid w:val="00534126"/>
    <w:rsid w:val="005346BF"/>
    <w:rsid w:val="005428FB"/>
    <w:rsid w:val="00550E91"/>
    <w:rsid w:val="00562C08"/>
    <w:rsid w:val="0056402A"/>
    <w:rsid w:val="00587A6F"/>
    <w:rsid w:val="005911A1"/>
    <w:rsid w:val="0059748F"/>
    <w:rsid w:val="005A5A5D"/>
    <w:rsid w:val="005C7E09"/>
    <w:rsid w:val="005E2D1A"/>
    <w:rsid w:val="005E5570"/>
    <w:rsid w:val="005F3ECC"/>
    <w:rsid w:val="005F7F9A"/>
    <w:rsid w:val="0060026D"/>
    <w:rsid w:val="006035B3"/>
    <w:rsid w:val="0061110C"/>
    <w:rsid w:val="00614540"/>
    <w:rsid w:val="00616AAC"/>
    <w:rsid w:val="00625988"/>
    <w:rsid w:val="00654682"/>
    <w:rsid w:val="00667364"/>
    <w:rsid w:val="006728B4"/>
    <w:rsid w:val="006732C8"/>
    <w:rsid w:val="00673A1D"/>
    <w:rsid w:val="006826D6"/>
    <w:rsid w:val="006835C7"/>
    <w:rsid w:val="006946AA"/>
    <w:rsid w:val="00695CF3"/>
    <w:rsid w:val="006A51AD"/>
    <w:rsid w:val="006A7520"/>
    <w:rsid w:val="006C20CC"/>
    <w:rsid w:val="006C2C22"/>
    <w:rsid w:val="006D0453"/>
    <w:rsid w:val="006D19B1"/>
    <w:rsid w:val="006E064C"/>
    <w:rsid w:val="006E31D6"/>
    <w:rsid w:val="006F2386"/>
    <w:rsid w:val="006F75B4"/>
    <w:rsid w:val="00707E38"/>
    <w:rsid w:val="007177B2"/>
    <w:rsid w:val="00731ECB"/>
    <w:rsid w:val="00735808"/>
    <w:rsid w:val="007409AD"/>
    <w:rsid w:val="007441E4"/>
    <w:rsid w:val="007502F8"/>
    <w:rsid w:val="007674A7"/>
    <w:rsid w:val="0078070A"/>
    <w:rsid w:val="00795288"/>
    <w:rsid w:val="00797AE5"/>
    <w:rsid w:val="007A1B81"/>
    <w:rsid w:val="007A7BBF"/>
    <w:rsid w:val="007B404E"/>
    <w:rsid w:val="007B6D36"/>
    <w:rsid w:val="007B6FA9"/>
    <w:rsid w:val="007C6096"/>
    <w:rsid w:val="007D3C3E"/>
    <w:rsid w:val="007D64C3"/>
    <w:rsid w:val="007D7207"/>
    <w:rsid w:val="007F310F"/>
    <w:rsid w:val="00800AA1"/>
    <w:rsid w:val="0081321F"/>
    <w:rsid w:val="00816C4F"/>
    <w:rsid w:val="008179AD"/>
    <w:rsid w:val="00833308"/>
    <w:rsid w:val="00837F45"/>
    <w:rsid w:val="00862BBB"/>
    <w:rsid w:val="008648B3"/>
    <w:rsid w:val="008819E0"/>
    <w:rsid w:val="00886DFD"/>
    <w:rsid w:val="008964E4"/>
    <w:rsid w:val="008A2C36"/>
    <w:rsid w:val="008B1227"/>
    <w:rsid w:val="008C33EC"/>
    <w:rsid w:val="008C507A"/>
    <w:rsid w:val="008D0881"/>
    <w:rsid w:val="008D404E"/>
    <w:rsid w:val="008E1247"/>
    <w:rsid w:val="00926981"/>
    <w:rsid w:val="00937274"/>
    <w:rsid w:val="0095231E"/>
    <w:rsid w:val="00966676"/>
    <w:rsid w:val="0097070B"/>
    <w:rsid w:val="0097178E"/>
    <w:rsid w:val="009948EC"/>
    <w:rsid w:val="00996B11"/>
    <w:rsid w:val="009B7F59"/>
    <w:rsid w:val="009D7E8B"/>
    <w:rsid w:val="009E1294"/>
    <w:rsid w:val="009F32DE"/>
    <w:rsid w:val="009F501D"/>
    <w:rsid w:val="00A045D3"/>
    <w:rsid w:val="00A20467"/>
    <w:rsid w:val="00A36B00"/>
    <w:rsid w:val="00A47776"/>
    <w:rsid w:val="00A60E61"/>
    <w:rsid w:val="00A6241E"/>
    <w:rsid w:val="00A633AF"/>
    <w:rsid w:val="00A85604"/>
    <w:rsid w:val="00A8705D"/>
    <w:rsid w:val="00A87BA7"/>
    <w:rsid w:val="00A9475E"/>
    <w:rsid w:val="00A94826"/>
    <w:rsid w:val="00AA08D2"/>
    <w:rsid w:val="00AA0A7D"/>
    <w:rsid w:val="00AA7B6F"/>
    <w:rsid w:val="00AB490C"/>
    <w:rsid w:val="00AB6BEA"/>
    <w:rsid w:val="00AB78BB"/>
    <w:rsid w:val="00AC3214"/>
    <w:rsid w:val="00AC4292"/>
    <w:rsid w:val="00AD0660"/>
    <w:rsid w:val="00AD49E5"/>
    <w:rsid w:val="00AD5E06"/>
    <w:rsid w:val="00AE4283"/>
    <w:rsid w:val="00AE4A38"/>
    <w:rsid w:val="00B50F2A"/>
    <w:rsid w:val="00B5626A"/>
    <w:rsid w:val="00B64ED6"/>
    <w:rsid w:val="00B6628B"/>
    <w:rsid w:val="00B74A6B"/>
    <w:rsid w:val="00B842CC"/>
    <w:rsid w:val="00B861DD"/>
    <w:rsid w:val="00BA10E1"/>
    <w:rsid w:val="00BA6F19"/>
    <w:rsid w:val="00BA74A6"/>
    <w:rsid w:val="00BA74BF"/>
    <w:rsid w:val="00BB0989"/>
    <w:rsid w:val="00BB0CBF"/>
    <w:rsid w:val="00BB18C1"/>
    <w:rsid w:val="00BB79A5"/>
    <w:rsid w:val="00BC4528"/>
    <w:rsid w:val="00BE2955"/>
    <w:rsid w:val="00BF0C49"/>
    <w:rsid w:val="00BF4924"/>
    <w:rsid w:val="00C02095"/>
    <w:rsid w:val="00C03B49"/>
    <w:rsid w:val="00C2633D"/>
    <w:rsid w:val="00C26C83"/>
    <w:rsid w:val="00C327BD"/>
    <w:rsid w:val="00C342A2"/>
    <w:rsid w:val="00C44797"/>
    <w:rsid w:val="00C4688A"/>
    <w:rsid w:val="00C4702B"/>
    <w:rsid w:val="00C52077"/>
    <w:rsid w:val="00C56722"/>
    <w:rsid w:val="00C60981"/>
    <w:rsid w:val="00C66D89"/>
    <w:rsid w:val="00C67E72"/>
    <w:rsid w:val="00C76961"/>
    <w:rsid w:val="00C77BB7"/>
    <w:rsid w:val="00C824D1"/>
    <w:rsid w:val="00C95653"/>
    <w:rsid w:val="00CA2AB5"/>
    <w:rsid w:val="00CA36A9"/>
    <w:rsid w:val="00CA3E8E"/>
    <w:rsid w:val="00CA7DA4"/>
    <w:rsid w:val="00CB123E"/>
    <w:rsid w:val="00CB586C"/>
    <w:rsid w:val="00CB7FB4"/>
    <w:rsid w:val="00CF0401"/>
    <w:rsid w:val="00D13075"/>
    <w:rsid w:val="00D1536C"/>
    <w:rsid w:val="00D30F67"/>
    <w:rsid w:val="00D429A9"/>
    <w:rsid w:val="00D45150"/>
    <w:rsid w:val="00D548E3"/>
    <w:rsid w:val="00D557FD"/>
    <w:rsid w:val="00D63B91"/>
    <w:rsid w:val="00D645D7"/>
    <w:rsid w:val="00D66BF0"/>
    <w:rsid w:val="00D74B08"/>
    <w:rsid w:val="00D81E34"/>
    <w:rsid w:val="00DA1842"/>
    <w:rsid w:val="00DA372A"/>
    <w:rsid w:val="00DA782B"/>
    <w:rsid w:val="00DB6F4B"/>
    <w:rsid w:val="00DC788B"/>
    <w:rsid w:val="00DD3946"/>
    <w:rsid w:val="00DD7769"/>
    <w:rsid w:val="00DE039C"/>
    <w:rsid w:val="00DE3734"/>
    <w:rsid w:val="00DE7499"/>
    <w:rsid w:val="00DF336A"/>
    <w:rsid w:val="00E22349"/>
    <w:rsid w:val="00E24AC1"/>
    <w:rsid w:val="00E3554D"/>
    <w:rsid w:val="00E4075A"/>
    <w:rsid w:val="00E5447E"/>
    <w:rsid w:val="00E70304"/>
    <w:rsid w:val="00E7749C"/>
    <w:rsid w:val="00E813E5"/>
    <w:rsid w:val="00E91593"/>
    <w:rsid w:val="00E93E23"/>
    <w:rsid w:val="00EB188B"/>
    <w:rsid w:val="00EB21C8"/>
    <w:rsid w:val="00EB49F4"/>
    <w:rsid w:val="00EC7B57"/>
    <w:rsid w:val="00ED6ACE"/>
    <w:rsid w:val="00EE149B"/>
    <w:rsid w:val="00EF13B6"/>
    <w:rsid w:val="00F15954"/>
    <w:rsid w:val="00F217CB"/>
    <w:rsid w:val="00F27ACA"/>
    <w:rsid w:val="00F356D6"/>
    <w:rsid w:val="00F5483D"/>
    <w:rsid w:val="00F607AA"/>
    <w:rsid w:val="00F82A40"/>
    <w:rsid w:val="00FA03B5"/>
    <w:rsid w:val="00FF1178"/>
    <w:rsid w:val="00FF3C0B"/>
    <w:rsid w:val="00FF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52BD46AE"/>
  <w15:chartTrackingRefBased/>
  <w15:docId w15:val="{00402E7C-BFF5-4A46-9B56-90E64641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2">
    <w:name w:val="List 2"/>
    <w:basedOn w:val="Normal"/>
    <w:pPr>
      <w:ind w:left="566" w:hanging="283"/>
    </w:pPr>
  </w:style>
  <w:style w:type="paragraph" w:styleId="Corpodetexto">
    <w:name w:val="Body Text"/>
    <w:basedOn w:val="Normal"/>
    <w:link w:val="CorpodetextoChar"/>
    <w:pPr>
      <w:spacing w:after="120"/>
    </w:pPr>
    <w:rPr>
      <w:lang w:val="x-none" w:eastAsia="x-none"/>
    </w:rPr>
  </w:style>
  <w:style w:type="paragraph" w:styleId="Recuodecorpodetexto">
    <w:name w:val="Body Text Indent"/>
    <w:basedOn w:val="Normal"/>
    <w:link w:val="RecuodecorpodetextoChar"/>
    <w:pPr>
      <w:spacing w:after="120"/>
      <w:ind w:left="283"/>
    </w:pPr>
    <w:rPr>
      <w:lang w:val="x-none" w:eastAsia="x-none"/>
    </w:rPr>
  </w:style>
  <w:style w:type="paragraph" w:styleId="Corpodetexto3">
    <w:name w:val="Body Text 3"/>
    <w:basedOn w:val="Recuodecorpodetexto"/>
    <w:link w:val="Corpodetexto3Char"/>
  </w:style>
  <w:style w:type="character" w:styleId="Hyperlink">
    <w:name w:val="Hyperlink"/>
    <w:rsid w:val="00A045D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607AA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RecuodecorpodetextoChar">
    <w:name w:val="Recuo de corpo de texto Char"/>
    <w:link w:val="Recuodecorpodetexto"/>
    <w:rsid w:val="00AA08D2"/>
    <w:rPr>
      <w:sz w:val="24"/>
    </w:rPr>
  </w:style>
  <w:style w:type="character" w:customStyle="1" w:styleId="CorpodetextoChar">
    <w:name w:val="Corpo de texto Char"/>
    <w:link w:val="Corpodetexto"/>
    <w:rsid w:val="007D64C3"/>
    <w:rPr>
      <w:sz w:val="24"/>
    </w:rPr>
  </w:style>
  <w:style w:type="character" w:customStyle="1" w:styleId="Corpodetexto3Char">
    <w:name w:val="Corpo de texto 3 Char"/>
    <w:link w:val="Corpodetexto3"/>
    <w:rsid w:val="007D64C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6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bcohabs@uol.com.br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yperlink" Target="mailto:abcohabs@uol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FB521-919D-4D54-B5B8-EBD71AA99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AO SENHOR COORDENADOR ADMINISTRATIVO DA SUPERINTENDÊNCIA DE URBANIZAÇÃO E HABITAÇÃO DO ESTADO DO AMAZONAS</vt:lpstr>
    </vt:vector>
  </TitlesOfParts>
  <Company>ABC</Company>
  <LinksUpToDate>false</LinksUpToDate>
  <CharactersWithSpaces>1568</CharactersWithSpaces>
  <SharedDoc>false</SharedDoc>
  <HLinks>
    <vt:vector size="12" baseType="variant">
      <vt:variant>
        <vt:i4>5767200</vt:i4>
      </vt:variant>
      <vt:variant>
        <vt:i4>3</vt:i4>
      </vt:variant>
      <vt:variant>
        <vt:i4>0</vt:i4>
      </vt:variant>
      <vt:variant>
        <vt:i4>5</vt:i4>
      </vt:variant>
      <vt:variant>
        <vt:lpwstr>mailto:abcohabs@uol.com.br</vt:lpwstr>
      </vt:variant>
      <vt:variant>
        <vt:lpwstr/>
      </vt:variant>
      <vt:variant>
        <vt:i4>5767200</vt:i4>
      </vt:variant>
      <vt:variant>
        <vt:i4>0</vt:i4>
      </vt:variant>
      <vt:variant>
        <vt:i4>0</vt:i4>
      </vt:variant>
      <vt:variant>
        <vt:i4>5</vt:i4>
      </vt:variant>
      <vt:variant>
        <vt:lpwstr>mailto:abcohabs@uol.com.br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 SENHOR COORDENADOR ADMINISTRATIVO DA SUPERINTENDÊNCIA DE URBANIZAÇÃO E HABITAÇÃO DO ESTADO DO AMAZONAS</dc:title>
  <dc:subject/>
  <dc:creator>Leonides Laine Baião Pires</dc:creator>
  <cp:keywords/>
  <dc:description/>
  <cp:lastModifiedBy>Nelson SZWEC</cp:lastModifiedBy>
  <cp:revision>2</cp:revision>
  <cp:lastPrinted>2015-06-26T18:11:00Z</cp:lastPrinted>
  <dcterms:created xsi:type="dcterms:W3CDTF">2025-04-28T20:00:00Z</dcterms:created>
  <dcterms:modified xsi:type="dcterms:W3CDTF">2025-04-28T20:00:00Z</dcterms:modified>
</cp:coreProperties>
</file>