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NOSSO-MAR — Documento Mestre (v1)</w:t>
      </w:r>
    </w:p>
    <w:p>
      <w:pPr>
        <w:pStyle w:val="Heading2"/>
      </w:pPr>
      <w:r>
        <w:t>1. Fase 0 consolidada</w:t>
      </w:r>
    </w:p>
    <w:p>
      <w:r>
        <w:t>A Fase 0 do projeto NOSSO-MAR estabelece a arquitetura fundacional do sistema, com foco em modularidade, reprodutibilidade, padronização de interfaces e preparação para desenvolvimento colaborativo. O objetivo desta fase não é entregar um solver final, mas criar a base técnica e organizacional que permitirá desenvolver, validar, acoplar e escalar os módulos científicos do projeto ao longo das fases seguintes.</w:t>
      </w:r>
    </w:p>
    <w:p>
      <w:r>
        <w:t>A proposta define um repositório estruturado para operator learning aplicado à modelação oceânica, costeira e de interação onda-estrutura. Essa base inclui convenções de dados, organização do código, interfaces entre módulos, orquestração de cenários, acoplamento entre componentes, treino, avaliação, testes, documentação e automação de ambiente.</w:t>
      </w:r>
    </w:p>
    <w:p>
      <w:r>
        <w:t>O princípio central da Fase 0 é que o NOSSO-MAR deve nascer como uma plataforma científica modular. Isso significa separar claramente: (i) operadores neurais, (ii) módulos físicos, (iii) motor de cenários, (iv) acoplamento, (v) treino e avaliação, (vi) utilitários de reprodutibilidade, e (vii) interfaces futuras para otimização e controle.</w:t>
      </w:r>
    </w:p>
    <w:p>
      <w:pPr>
        <w:pStyle w:val="Heading3"/>
      </w:pPr>
      <w:r>
        <w:t>1.1 Objetivos da Fase 0</w:t>
      </w:r>
    </w:p>
    <w:p>
      <w:r>
        <w:t>Os objetivos específicos da Fase 0 são:</w:t>
      </w:r>
    </w:p>
    <w:p>
      <w:r>
        <w:t>1. Definir a arquitetura-base do repositório.</w:t>
      </w:r>
    </w:p>
    <w:p>
      <w:r>
        <w:t>2. Padronizar a API dos módulos científicos.</w:t>
      </w:r>
    </w:p>
    <w:p>
      <w:r>
        <w:t>3. Definir convenções de dados compatíveis com xarray/NetCDF.</w:t>
      </w:r>
    </w:p>
    <w:p>
      <w:r>
        <w:t>4. Criar a infraestrutura mínima para treino, testes, logging e checkpoints.</w:t>
      </w:r>
    </w:p>
    <w:p>
      <w:r>
        <w:t>5. Preparar o sistema para evolução fase a fase, sem acoplamento prematuro.</w:t>
      </w:r>
    </w:p>
    <w:p>
      <w:r>
        <w:t>6. Manter compatibilidade futura com camadas de otimização, controle e MARL, mas sem tornar isso o núcleo obrigatório da arquitetura inicial.</w:t>
      </w:r>
    </w:p>
    <w:p>
      <w:pPr>
        <w:pStyle w:val="Heading3"/>
      </w:pPr>
      <w:r>
        <w:t>1.2 Princípios de arquitetura</w:t>
      </w:r>
    </w:p>
    <w:p>
      <w:r>
        <w:t>A arquitetura consolidada da Fase 0 deve seguir os seguintes princípios:</w:t>
      </w:r>
    </w:p>
    <w:p>
      <w:r>
        <w:t>- Modularidade forte: cada componente tem responsabilidade clara.</w:t>
      </w:r>
    </w:p>
    <w:p>
      <w:r>
        <w:t>- Neutralidade metodológica inicial: o projeto não deve ficar preso desde o início a uma única arquitetura específica.</w:t>
      </w:r>
    </w:p>
    <w:p>
      <w:r>
        <w:t>- Reprodutibilidade: configs, seeds, logs e checkpoints devem ser de primeira classe.</w:t>
      </w:r>
    </w:p>
    <w:p>
      <w:r>
        <w:t>- Interoperabilidade científica: dados em formatos adequados a campos multidimensionais.</w:t>
      </w:r>
    </w:p>
    <w:p>
      <w:r>
        <w:t>- Escalabilidade: o scaffold deve suportar crescimento até múltiplos módulos acoplados.</w:t>
      </w:r>
    </w:p>
    <w:p>
      <w:r>
        <w:t>- Clareza para colaboração: documentação, CI, testes e convenções devem existir desde o início.</w:t>
      </w:r>
    </w:p>
    <w:p>
      <w:pPr>
        <w:pStyle w:val="Heading3"/>
      </w:pPr>
      <w:r>
        <w:t>1.3 Estrutura lógica recomendada</w:t>
      </w:r>
    </w:p>
    <w:p>
      <w:r>
        <w:t>A estrutura consolidada recomendada é:</w:t>
      </w:r>
    </w:p>
    <w:p>
      <w:r>
        <w:t>- `src/nosso_mar/core/`: engine de cenários, acoplamento, esquema de campos, logging.</w:t>
      </w:r>
    </w:p>
    <w:p>
      <w:r>
        <w:t>- `src/nosso_mar/operators/`: operadores neurais e abstrações matemáticas.</w:t>
      </w:r>
    </w:p>
    <w:p>
      <w:r>
        <w:t>- `src/nosso_mar/modules/`: módulos físicos e módulos acoplados.</w:t>
      </w:r>
    </w:p>
    <w:p>
      <w:r>
        <w:t>- `src/nosso_mar/training/`: treino supervisionado, losses, callbacks e avaliação.</w:t>
      </w:r>
    </w:p>
    <w:p>
      <w:r>
        <w:t>- `src/nosso_mar/reinforcement/`: ambiente e agentes, apenas como camada opcional.</w:t>
      </w:r>
    </w:p>
    <w:p>
      <w:r>
        <w:t>- `src/nosso_mar/data/`: loaders, pré-processamento, datasets dummy e validação de dados.</w:t>
      </w:r>
    </w:p>
    <w:p>
      <w:r>
        <w:t>- `src/nosso_mar/utils/`: seeds, métricas, checkpoints e funções auxiliares.</w:t>
      </w:r>
    </w:p>
    <w:p>
      <w:r>
        <w:t>- `configs/`: arquivos YAML por fase e por experimento.</w:t>
      </w:r>
    </w:p>
    <w:p>
      <w:r>
        <w:t>- `docs/`: documentação científica e técnica.</w:t>
      </w:r>
    </w:p>
    <w:p>
      <w:r>
        <w:t>- `tests/`: testes unitários e de integração.</w:t>
      </w:r>
    </w:p>
    <w:p>
      <w:r>
        <w:t>- `scripts/`: pontos de entrada operacionais.</w:t>
      </w:r>
    </w:p>
    <w:p>
      <w:pPr>
        <w:pStyle w:val="Heading3"/>
      </w:pPr>
      <w:r>
        <w:t>1.4 API mínima dos módulos</w:t>
      </w:r>
    </w:p>
    <w:p>
      <w:r>
        <w:t>Todo módulo deve implementar uma interface simples e estável:</w:t>
      </w:r>
    </w:p>
    <w:p>
      <w:r>
        <w:t>```python</w:t>
      </w:r>
    </w:p>
    <w:p>
      <w:r>
        <w:t>class BaseModule:</w:t>
      </w:r>
    </w:p>
    <w:p>
      <w:r>
        <w:t xml:space="preserve">    def __init__(self, config: dict):</w:t>
      </w:r>
    </w:p>
    <w:p>
      <w:r>
        <w:t xml:space="preserve">        self.config = config</w:t>
      </w:r>
    </w:p>
    <w:p>
      <w:r>
        <w:t xml:space="preserve">    def run(self, inputs_dict: dict) -&gt; dict:</w:t>
      </w:r>
    </w:p>
    <w:p>
      <w:r>
        <w:t xml:space="preserve">        raise NotImplementedError</w:t>
      </w:r>
    </w:p>
    <w:p>
      <w:r>
        <w:t>```</w:t>
      </w:r>
    </w:p>
    <w:p>
      <w:r>
        <w:t>Essa API permite desacoplar o conteúdo físico do mecanismo de orquestração. O motor de cenários passa entradas padronizadas, o módulo retorna saídas padronizadas, e o acoplamento entre módulos é resolvido fora da lógica interna de cada componente.</w:t>
      </w:r>
    </w:p>
    <w:p>
      <w:pPr>
        <w:pStyle w:val="Heading3"/>
      </w:pPr>
      <w:r>
        <w:t>1.5 Revisão crítica da versão original do scaffold</w:t>
      </w:r>
    </w:p>
    <w:p>
      <w:r>
        <w:t>A versão originalmente esboçada no chat anterior tem mérito conceitual e de organização, mas precisava de correções importantes antes de virar código executável:</w:t>
      </w:r>
    </w:p>
    <w:p>
      <w:r>
        <w:t>- havia vários `init` em vez de `__init__`;</w:t>
      </w:r>
    </w:p>
    <w:p>
      <w:r>
        <w:t>- vários blocos `if name == 'main'` em vez de `if __name__ == '__main__'`;</w:t>
      </w:r>
    </w:p>
    <w:p>
      <w:r>
        <w:t>- diversas strings e docstrings quebradas pelo processo de cópia;</w:t>
      </w:r>
    </w:p>
    <w:p>
      <w:r>
        <w:t>- alguns imports e expressões estavam colapsados numa linha;</w:t>
      </w:r>
    </w:p>
    <w:p>
      <w:r>
        <w:t>- a arquitetura comunicava “PIMR-NO + MARL” como identidade central demasiado cedo.</w:t>
      </w:r>
    </w:p>
    <w:p>
      <w:r>
        <w:t>A consolidação proposta aqui corrige esses pontos e reposiciona MARL como extensão opcional, mais apropriada para fases posteriores de otimização e controle.</w:t>
      </w:r>
    </w:p>
    <w:p>
      <w:pPr>
        <w:pStyle w:val="Heading3"/>
      </w:pPr>
      <w:r>
        <w:t>1.6 Resultado esperado da Fase 0</w:t>
      </w:r>
    </w:p>
    <w:p>
      <w:r>
        <w:t>Ao final da Fase 0, o projeto deve ter:</w:t>
      </w:r>
    </w:p>
    <w:p>
      <w:r>
        <w:t>- repositório inicial funcional;</w:t>
      </w:r>
    </w:p>
    <w:p>
      <w:r>
        <w:t>- script de scaffolding executável;</w:t>
      </w:r>
    </w:p>
    <w:p>
      <w:r>
        <w:t>- documentação-base do projeto;</w:t>
      </w:r>
    </w:p>
    <w:p>
      <w:r>
        <w:t>- estrutura pronta para implementação do Módulo 1 e Módulo 2;</w:t>
      </w:r>
    </w:p>
    <w:p>
      <w:r>
        <w:t>- pipeline mínimo de reprodutibilidade e colaboração.</w:t>
      </w:r>
    </w:p>
    <w:p>
      <w:pPr>
        <w:pStyle w:val="Heading2"/>
      </w:pPr>
      <w:r>
        <w:t>2. Script corrigido</w:t>
      </w:r>
    </w:p>
    <w:p>
      <w:r>
        <w:t>O arquivo `create_nosso_mar_repo_fixed.py` acompanha este documento e representa uma versão corrigida, limpa e executável do scaffolder desenvolvido no chat anterior.</w:t>
      </w:r>
    </w:p>
    <w:p>
      <w:r>
        <w:t>As decisões principais dessa versão são:</w:t>
      </w:r>
    </w:p>
    <w:p>
      <w:r>
        <w:t>- corrigir a sintaxe Python;</w:t>
      </w:r>
    </w:p>
    <w:p>
      <w:r>
        <w:t>- manter o espírito do scaffold original;</w:t>
      </w:r>
    </w:p>
    <w:p>
      <w:r>
        <w:t>- tornar a arquitetura mais neutra e científica;</w:t>
      </w:r>
    </w:p>
    <w:p>
      <w:r>
        <w:t>- separar melhor operator learning, módulos físicos e RL;</w:t>
      </w:r>
    </w:p>
    <w:p>
      <w:r>
        <w:t>- preparar a evolução para as próximas fases do NOSSO-MAR.</w:t>
      </w:r>
    </w:p>
    <w:p>
      <w:pPr>
        <w:pStyle w:val="Heading2"/>
      </w:pPr>
      <w:r>
        <w:t>3. Estrutura de anexos para Word</w:t>
      </w:r>
    </w:p>
    <w:p>
      <w:r>
        <w:t>O arquivo `NOSSO-MAR_Anexos_Estrutura.md` acompanha este documento e organiza os anexos recomendados para o projeto.</w:t>
      </w:r>
    </w:p>
    <w:p>
      <w:r>
        <w:t>A estrutura proposta inclui anexos para visão por fases, especificação de módulos, estratégia de dados, solvers de referência, roadmap de scripts, plano de publicações e validação.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