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Divisão e conquista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 técnica consiste em dividir um problema maior recursivamente em problemas menores até que o problema possa ser resolvido diretamente. Então a solução do problema inicial é dada através da combinação dos resultados de todos os problemas menores computados.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 código implementa a estratégia de divisão e conquista para otimização de rotas de caminhões. A função resolverProblemaDosCaminhoes recebe um array de rotas, o número de caminhões disponíveis e os índices de início e fim do subproblema atual. A abordagem adotada verifica se o número de rotas é menor ou igual ao número de caminhões, indicando que o subproblema é pequeno o suficiente para ser resolvido diretamente. Em caso afirmativo, a função retorna uma lista de listas representando as rotas distribuídas entre os caminhões. </w:t>
      </w:r>
      <w:r>
        <w:rPr/>
        <w:t>Em caso negativo é dividido o problema no meio, e chamando recursivamente a função pelo lado esquerdo(inicio ao meio) e depois pelo direito(meio +1 ao fim) até chegar no caso base. Depois é chamado a função combinaRotas passando o lado esquerdo e lado direito juntando em apenas uma lista de listas, sendo que o lado esquerdo possui as menores rotas e o direito possui as maiores.(Isso só funciona porque o vetor foi previamente ordenado). Então é combinado a soma das maiores rotas com as menores e as do meio continuam com a do meio.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Para tirar </w:t>
      </w:r>
      <w:r>
        <w:rPr/>
        <w:t xml:space="preserve">melhores conclusões foi criada uma função chamada estatística que deram bons detalhe para analisar. Por exemplo: Para esse conjunto de rotas: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28 </w:t>
      </w:r>
      <w:r>
        <w:rPr>
          <w:rFonts w:ascii="JetBrains Mono" w:hAnsi="JetBrains Mono"/>
          <w:b w:val="false"/>
          <w:i w:val="false"/>
          <w:color w:val="2AACB8"/>
          <w:sz w:val="20"/>
        </w:rPr>
        <w:t>. E para o numero de caminhões igual a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Tempo de execução em nanossegundos: 4468554</w:t>
      </w:r>
    </w:p>
    <w:p>
      <w:pPr>
        <w:pStyle w:val="Normal"/>
        <w:bidi w:val="0"/>
        <w:jc w:val="left"/>
        <w:rPr/>
      </w:pPr>
      <w:r>
        <w:rPr/>
        <w:t>A melhor media possível seria: 300</w:t>
      </w:r>
    </w:p>
    <w:p>
      <w:pPr>
        <w:pStyle w:val="Normal"/>
        <w:bidi w:val="0"/>
        <w:jc w:val="left"/>
        <w:rPr/>
      </w:pPr>
      <w:r>
        <w:rPr/>
        <w:t>É na verdade para a rota 1: 298</w:t>
      </w:r>
    </w:p>
    <w:p>
      <w:pPr>
        <w:pStyle w:val="Normal"/>
        <w:bidi w:val="0"/>
        <w:jc w:val="left"/>
        <w:rPr/>
      </w:pPr>
      <w:r>
        <w:rPr/>
        <w:t>Relação: 0,99</w:t>
      </w:r>
    </w:p>
    <w:p>
      <w:pPr>
        <w:pStyle w:val="Normal"/>
        <w:bidi w:val="0"/>
        <w:jc w:val="left"/>
        <w:rPr/>
      </w:pPr>
      <w:r>
        <w:rPr/>
        <w:t>É na verdade para a rota 2: 300</w:t>
      </w:r>
    </w:p>
    <w:p>
      <w:pPr>
        <w:pStyle w:val="Normal"/>
        <w:bidi w:val="0"/>
        <w:jc w:val="left"/>
        <w:rPr/>
      </w:pPr>
      <w:r>
        <w:rPr/>
        <w:t>Relação: 1</w:t>
      </w:r>
    </w:p>
    <w:p>
      <w:pPr>
        <w:pStyle w:val="Normal"/>
        <w:bidi w:val="0"/>
        <w:jc w:val="left"/>
        <w:rPr/>
      </w:pPr>
      <w:r>
        <w:rPr/>
        <w:t>É na verdade para a rota 3: 302</w:t>
      </w:r>
    </w:p>
    <w:p>
      <w:pPr>
        <w:pStyle w:val="Normal"/>
        <w:bidi w:val="0"/>
        <w:jc w:val="left"/>
        <w:rPr/>
      </w:pPr>
      <w:r>
        <w:rPr/>
        <w:t>Relação: 1,01</w:t>
      </w:r>
    </w:p>
    <w:p>
      <w:pPr>
        <w:pStyle w:val="Normal"/>
        <w:bidi w:val="0"/>
        <w:jc w:val="left"/>
        <w:rPr/>
      </w:pPr>
      <w:r>
        <w:rPr/>
        <w:t>Total Chamadas Recusivas: 21 Operações basicas de matematica: 171 Comparacoes: 131</w:t>
      </w:r>
    </w:p>
    <w:p>
      <w:pPr>
        <w:pStyle w:val="Normal"/>
        <w:bidi w:val="0"/>
        <w:jc w:val="left"/>
        <w:rPr/>
      </w:pPr>
      <w:r>
        <w:rPr/>
        <w:t>As melhores rotas encontradas foram</w:t>
      </w:r>
    </w:p>
    <w:p>
      <w:pPr>
        <w:pStyle w:val="Normal"/>
        <w:bidi w:val="0"/>
        <w:jc w:val="left"/>
        <w:rPr/>
      </w:pPr>
      <w:r>
        <w:rPr/>
        <w:t>Rota:1 [28, 29, 29, 31, 32, 35, 36, 38, 40]</w:t>
      </w:r>
    </w:p>
    <w:p>
      <w:pPr>
        <w:pStyle w:val="Normal"/>
        <w:bidi w:val="0"/>
        <w:jc w:val="left"/>
        <w:rPr/>
      </w:pPr>
      <w:r>
        <w:rPr/>
        <w:t>Rota:2 [28, 30, 30, 31, 32, 33, 38, 39, 39]</w:t>
      </w:r>
    </w:p>
    <w:p>
      <w:pPr>
        <w:pStyle w:val="Normal"/>
        <w:bidi w:val="0"/>
        <w:jc w:val="left"/>
        <w:rPr/>
      </w:pPr>
      <w:r>
        <w:rPr/>
        <w:t>Rota:3 [29, 29, 32, 32, 33, 35, 35, 38, 39]</w:t>
      </w:r>
    </w:p>
    <w:p>
      <w:pPr>
        <w:pStyle w:val="Normal"/>
        <w:bidi w:val="0"/>
        <w:jc w:val="left"/>
        <w:rPr/>
      </w:pPr>
      <w:r>
        <w:rPr/>
        <w:t>Melhor Média Possível: Considerando a divisão igual das rotas, a melhor média possível seria 300.</w:t>
      </w:r>
    </w:p>
    <w:p>
      <w:pPr>
        <w:pStyle w:val="Normal"/>
        <w:bidi w:val="0"/>
        <w:jc w:val="left"/>
        <w:rPr/>
      </w:pPr>
      <w:r>
        <w:rPr/>
        <w:t xml:space="preserve">Relação: </w:t>
      </w:r>
      <w:r>
        <w:rPr/>
        <w:t>Se a razão é 1.0, isso significa que a soma real é igual à média esperada. A rota está exatamente em linha com a expectativa.</w:t>
      </w:r>
    </w:p>
    <w:p>
      <w:pPr>
        <w:pStyle w:val="Normal"/>
        <w:bidi w:val="0"/>
        <w:jc w:val="left"/>
        <w:rPr/>
      </w:pPr>
      <w:r>
        <w:rPr/>
        <w:t>Se a razão é maior que 1.0, isso sugere que a soma real é maior do que a média esperada. A rota está acima da expectativa.</w:t>
      </w:r>
    </w:p>
    <w:p>
      <w:pPr>
        <w:pStyle w:val="Normal"/>
        <w:bidi w:val="0"/>
        <w:jc w:val="left"/>
        <w:rPr/>
      </w:pPr>
      <w:r>
        <w:rPr/>
        <w:t>Se a razão é menor que 1.0, isso sugere que a soma real é menor do que a média esperada. A rota está abaixo da expectativa.</w:t>
      </w:r>
    </w:p>
    <w:p>
      <w:pPr>
        <w:pStyle w:val="Normal"/>
        <w:bidi w:val="0"/>
        <w:jc w:val="left"/>
        <w:rPr/>
      </w:pPr>
      <w:r>
        <w:rPr/>
        <w:t>Resultados Reais:</w:t>
      </w:r>
    </w:p>
    <w:p>
      <w:pPr>
        <w:pStyle w:val="Normal"/>
        <w:bidi w:val="0"/>
        <w:jc w:val="left"/>
        <w:rPr/>
      </w:pPr>
      <w:r>
        <w:rPr/>
        <w:t xml:space="preserve">Rota </w:t>
      </w:r>
      <w:r>
        <w:rPr/>
        <w:t xml:space="preserve">caminhão </w:t>
      </w:r>
      <w:r>
        <w:rPr/>
        <w:t>1: A soma real das rotas é 298.</w:t>
      </w:r>
    </w:p>
    <w:p>
      <w:pPr>
        <w:pStyle w:val="Normal"/>
        <w:bidi w:val="0"/>
        <w:jc w:val="left"/>
        <w:rPr/>
      </w:pPr>
      <w:r>
        <w:rPr/>
        <w:t>Relação: 0,99 (próxima à melhor média possível).</w:t>
      </w:r>
    </w:p>
    <w:p>
      <w:pPr>
        <w:pStyle w:val="Normal"/>
        <w:bidi w:val="0"/>
        <w:jc w:val="left"/>
        <w:rPr/>
      </w:pPr>
      <w:r>
        <w:rPr/>
        <w:t xml:space="preserve">Rota </w:t>
      </w:r>
      <w:r>
        <w:rPr/>
        <w:t xml:space="preserve">caminhão </w:t>
      </w:r>
      <w:r>
        <w:rPr/>
        <w:t>2: A soma real das rotas é 300.</w:t>
      </w:r>
    </w:p>
    <w:p>
      <w:pPr>
        <w:pStyle w:val="Normal"/>
        <w:bidi w:val="0"/>
        <w:jc w:val="left"/>
        <w:rPr/>
      </w:pPr>
      <w:r>
        <w:rPr/>
        <w:t>Relação: 1,00 (exatamente igual à melhor média possível).</w:t>
      </w:r>
    </w:p>
    <w:p>
      <w:pPr>
        <w:pStyle w:val="Normal"/>
        <w:bidi w:val="0"/>
        <w:jc w:val="left"/>
        <w:rPr/>
      </w:pPr>
      <w:r>
        <w:rPr/>
        <w:t xml:space="preserve">Rota </w:t>
      </w:r>
      <w:r>
        <w:rPr/>
        <w:t xml:space="preserve">caminhão </w:t>
      </w:r>
      <w:r>
        <w:rPr/>
        <w:t>3: A soma real das rotas é 302.</w:t>
      </w:r>
    </w:p>
    <w:p>
      <w:pPr>
        <w:pStyle w:val="Normal"/>
        <w:bidi w:val="0"/>
        <w:jc w:val="left"/>
        <w:rPr/>
      </w:pPr>
      <w:r>
        <w:rPr/>
        <w:t>Relação: 1,01 (ligeiramente acima da melhor média possível).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abordagem de divisão e conquista não garante necessariamente um resultado ótimo em todos os casos, </w:t>
      </w:r>
      <w:r>
        <w:rPr/>
        <w:t>mas nesse caso chega em um bom resultado em um tempo de execução bom. Em resumo, a abordagem de divisão e conquista implementada no código oferece uma solução sólida para o problema de otimização de rotas de caminhões.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570</Words>
  <Characters>2669</Characters>
  <CharactersWithSpaces>3210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2023-12-10T13:03:56Z</dcterms:created>
  <dc:creator/>
  <dc:description/>
  <dc:language>pt-BR</dc:language>
  <cp:lastModifiedBy/>
  <dcterms:modified xsi:type="dcterms:W3CDTF">2023-12-10T15:09:56Z</dcterms:modified>
  <cp:revision>2</cp:revision>
  <dc:subject/>
  <dc:title/>
</cp:coreProperties>
</file>