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285C" w14:textId="572620CF" w:rsidR="00C0614E" w:rsidRPr="00804FAD" w:rsidRDefault="004E4C35" w:rsidP="00676F96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6CC58F72" wp14:editId="548D1B5C">
            <wp:extent cx="4293582" cy="1971675"/>
            <wp:effectExtent l="0" t="0" r="0" b="0"/>
            <wp:docPr id="2" name="Imagem 2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Gráf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157" cy="19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FE3B" w14:textId="77777777" w:rsidR="00CF5BBB" w:rsidRPr="00804FAD" w:rsidRDefault="00CF5BBB" w:rsidP="00CF5BBB">
      <w:pPr>
        <w:rPr>
          <w:rFonts w:cs="Arial"/>
          <w:szCs w:val="24"/>
        </w:rPr>
      </w:pPr>
    </w:p>
    <w:p w14:paraId="6F85E8BC" w14:textId="77777777" w:rsidR="00CF5BBB" w:rsidRPr="00804FAD" w:rsidRDefault="00CF5BBB" w:rsidP="00CF5BBB">
      <w:pPr>
        <w:rPr>
          <w:rFonts w:cs="Arial"/>
          <w:szCs w:val="24"/>
        </w:rPr>
      </w:pPr>
    </w:p>
    <w:p w14:paraId="7F3E6330" w14:textId="77777777" w:rsidR="00CF5BBB" w:rsidRPr="00804FAD" w:rsidRDefault="00CF5BBB" w:rsidP="00CF5BBB">
      <w:pPr>
        <w:rPr>
          <w:rFonts w:cs="Arial"/>
          <w:szCs w:val="24"/>
        </w:rPr>
      </w:pPr>
    </w:p>
    <w:p w14:paraId="1770220D" w14:textId="77777777" w:rsidR="00676F96" w:rsidRPr="00804FAD" w:rsidRDefault="00676F96" w:rsidP="00CF5BBB">
      <w:pPr>
        <w:rPr>
          <w:rFonts w:cs="Arial"/>
          <w:szCs w:val="24"/>
        </w:rPr>
      </w:pPr>
    </w:p>
    <w:p w14:paraId="43D6F8B5" w14:textId="77777777" w:rsidR="00676F96" w:rsidRPr="00804FAD" w:rsidRDefault="00676F96" w:rsidP="00CF5BBB">
      <w:pPr>
        <w:rPr>
          <w:rFonts w:cs="Arial"/>
          <w:szCs w:val="24"/>
        </w:rPr>
      </w:pPr>
    </w:p>
    <w:p w14:paraId="29100322" w14:textId="77777777" w:rsidR="00676F96" w:rsidRPr="00804FAD" w:rsidRDefault="00676F96" w:rsidP="00CF5BBB">
      <w:pPr>
        <w:rPr>
          <w:rFonts w:cs="Arial"/>
          <w:szCs w:val="24"/>
        </w:rPr>
      </w:pPr>
    </w:p>
    <w:p w14:paraId="6654FED9" w14:textId="2A7CE1F0" w:rsidR="00676F96" w:rsidRPr="00804FAD" w:rsidRDefault="00676F96" w:rsidP="00CF5BBB">
      <w:pPr>
        <w:rPr>
          <w:rFonts w:cs="Arial"/>
          <w:szCs w:val="24"/>
        </w:rPr>
      </w:pPr>
    </w:p>
    <w:p w14:paraId="65C1C051" w14:textId="77777777" w:rsidR="00CF5BBB" w:rsidRPr="00804FAD" w:rsidRDefault="00CF5BBB" w:rsidP="00CF5BBB">
      <w:pPr>
        <w:rPr>
          <w:rFonts w:cs="Arial"/>
          <w:szCs w:val="24"/>
        </w:rPr>
      </w:pPr>
    </w:p>
    <w:p w14:paraId="037A7160" w14:textId="079F0EB9" w:rsidR="00C445B5" w:rsidRPr="00804FAD" w:rsidRDefault="004E4C35" w:rsidP="00676F96">
      <w:pPr>
        <w:jc w:val="right"/>
        <w:rPr>
          <w:rStyle w:val="Forte"/>
          <w:rFonts w:cs="Arial"/>
          <w:szCs w:val="24"/>
        </w:rPr>
      </w:pPr>
      <w:r w:rsidRPr="00A43664">
        <w:rPr>
          <w:rStyle w:val="Forte"/>
          <w:rFonts w:cs="Arial"/>
          <w:szCs w:val="24"/>
          <w:highlight w:val="yellow"/>
        </w:rPr>
        <w:t>Nome do Sistema</w:t>
      </w:r>
    </w:p>
    <w:p w14:paraId="5D447593" w14:textId="270760E7" w:rsidR="00676F96" w:rsidRPr="00804FAD" w:rsidRDefault="00A43664" w:rsidP="00676F96">
      <w:pPr>
        <w:jc w:val="right"/>
        <w:rPr>
          <w:rStyle w:val="Forte"/>
          <w:rFonts w:cs="Arial"/>
          <w:szCs w:val="24"/>
        </w:rPr>
      </w:pPr>
      <w:r>
        <w:rPr>
          <w:rStyle w:val="Forte"/>
          <w:rFonts w:cs="Arial"/>
          <w:szCs w:val="24"/>
        </w:rPr>
        <w:t>PESW – Proposta de Especificação do Software</w:t>
      </w:r>
    </w:p>
    <w:p w14:paraId="265F6DC8" w14:textId="77777777" w:rsidR="00CF5BBB" w:rsidRPr="00804FAD" w:rsidRDefault="00CF5BBB">
      <w:pPr>
        <w:rPr>
          <w:rStyle w:val="Forte"/>
          <w:rFonts w:cs="Arial"/>
          <w:szCs w:val="24"/>
        </w:rPr>
      </w:pPr>
      <w:r w:rsidRPr="00804FAD">
        <w:rPr>
          <w:rStyle w:val="Forte"/>
          <w:rFonts w:cs="Arial"/>
          <w:szCs w:val="24"/>
        </w:rPr>
        <w:br w:type="page"/>
      </w:r>
    </w:p>
    <w:p w14:paraId="36036248" w14:textId="77777777" w:rsidR="00CF5BBB" w:rsidRPr="00804FAD" w:rsidRDefault="00CF5BBB" w:rsidP="00CF5BBB">
      <w:pPr>
        <w:rPr>
          <w:rFonts w:cs="Arial"/>
          <w:b/>
          <w:szCs w:val="24"/>
        </w:rPr>
      </w:pPr>
      <w:r w:rsidRPr="00804FAD">
        <w:rPr>
          <w:rFonts w:cs="Arial"/>
          <w:b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6"/>
        <w:gridCol w:w="1017"/>
        <w:gridCol w:w="4408"/>
        <w:gridCol w:w="1413"/>
      </w:tblGrid>
      <w:tr w:rsidR="00081BAF" w:rsidRPr="00804FAD" w14:paraId="67AA77F5" w14:textId="77777777" w:rsidTr="003069C1">
        <w:tc>
          <w:tcPr>
            <w:tcW w:w="1516" w:type="dxa"/>
          </w:tcPr>
          <w:p w14:paraId="3ADE28B7" w14:textId="77777777" w:rsidR="00081BAF" w:rsidRPr="00804FAD" w:rsidRDefault="00081BAF" w:rsidP="00CF5BBB">
            <w:pPr>
              <w:rPr>
                <w:rFonts w:cs="Arial"/>
                <w:b/>
                <w:szCs w:val="24"/>
              </w:rPr>
            </w:pPr>
            <w:r w:rsidRPr="00804FAD">
              <w:rPr>
                <w:rFonts w:cs="Arial"/>
                <w:b/>
                <w:szCs w:val="24"/>
              </w:rPr>
              <w:t>Data</w:t>
            </w:r>
          </w:p>
        </w:tc>
        <w:tc>
          <w:tcPr>
            <w:tcW w:w="1017" w:type="dxa"/>
          </w:tcPr>
          <w:p w14:paraId="77CCD609" w14:textId="77777777" w:rsidR="00081BAF" w:rsidRPr="00804FAD" w:rsidRDefault="00081BAF" w:rsidP="00CF5BBB">
            <w:pPr>
              <w:rPr>
                <w:rFonts w:cs="Arial"/>
                <w:b/>
                <w:szCs w:val="24"/>
              </w:rPr>
            </w:pPr>
            <w:r w:rsidRPr="00804FAD">
              <w:rPr>
                <w:rFonts w:cs="Arial"/>
                <w:b/>
                <w:szCs w:val="24"/>
              </w:rPr>
              <w:t>Versão</w:t>
            </w:r>
          </w:p>
        </w:tc>
        <w:tc>
          <w:tcPr>
            <w:tcW w:w="4408" w:type="dxa"/>
          </w:tcPr>
          <w:p w14:paraId="083C0425" w14:textId="77777777" w:rsidR="00081BAF" w:rsidRPr="00804FAD" w:rsidRDefault="00081BAF" w:rsidP="00CF5BBB">
            <w:pPr>
              <w:rPr>
                <w:rFonts w:cs="Arial"/>
                <w:b/>
                <w:szCs w:val="24"/>
              </w:rPr>
            </w:pPr>
            <w:r w:rsidRPr="00804FAD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1413" w:type="dxa"/>
          </w:tcPr>
          <w:p w14:paraId="0177B013" w14:textId="77777777" w:rsidR="00081BAF" w:rsidRPr="00804FAD" w:rsidRDefault="00081BAF" w:rsidP="00CF5BBB">
            <w:pPr>
              <w:rPr>
                <w:rFonts w:cs="Arial"/>
                <w:b/>
                <w:szCs w:val="24"/>
              </w:rPr>
            </w:pPr>
            <w:r w:rsidRPr="00804FAD">
              <w:rPr>
                <w:rFonts w:cs="Arial"/>
                <w:b/>
                <w:szCs w:val="24"/>
              </w:rPr>
              <w:t>Autor</w:t>
            </w:r>
          </w:p>
        </w:tc>
      </w:tr>
      <w:tr w:rsidR="008D5689" w:rsidRPr="00804FAD" w14:paraId="7D80DA58" w14:textId="77777777" w:rsidTr="003069C1">
        <w:trPr>
          <w:trHeight w:val="428"/>
        </w:trPr>
        <w:tc>
          <w:tcPr>
            <w:tcW w:w="1516" w:type="dxa"/>
          </w:tcPr>
          <w:p w14:paraId="11C8CE8B" w14:textId="6A0FBC31" w:rsidR="008D5689" w:rsidRPr="00804FAD" w:rsidRDefault="00976FA9" w:rsidP="00A90F2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  <w:r w:rsidR="00A43664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05</w:t>
            </w:r>
            <w:r w:rsidR="00A43664">
              <w:rPr>
                <w:rFonts w:cs="Arial"/>
                <w:szCs w:val="24"/>
              </w:rPr>
              <w:t>/202</w:t>
            </w: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017" w:type="dxa"/>
          </w:tcPr>
          <w:p w14:paraId="5FA875F3" w14:textId="628506B5" w:rsidR="008D5689" w:rsidRPr="00804FAD" w:rsidRDefault="00A43664" w:rsidP="00A90F2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4408" w:type="dxa"/>
          </w:tcPr>
          <w:p w14:paraId="5CC1C1BE" w14:textId="68723309" w:rsidR="008D5689" w:rsidRPr="00804FAD" w:rsidRDefault="006F6132" w:rsidP="006F6132">
            <w:pPr>
              <w:rPr>
                <w:rFonts w:cs="Arial"/>
                <w:szCs w:val="24"/>
              </w:rPr>
            </w:pPr>
            <w:r w:rsidRPr="00804FAD">
              <w:rPr>
                <w:rFonts w:cs="Arial"/>
                <w:szCs w:val="24"/>
              </w:rPr>
              <w:t xml:space="preserve">Versão contendo </w:t>
            </w:r>
            <w:r w:rsidR="00A43664">
              <w:rPr>
                <w:rFonts w:cs="Arial"/>
                <w:szCs w:val="24"/>
              </w:rPr>
              <w:t>a</w:t>
            </w:r>
            <w:r w:rsidR="00A43664">
              <w:t>s especificações</w:t>
            </w:r>
          </w:p>
        </w:tc>
        <w:tc>
          <w:tcPr>
            <w:tcW w:w="1413" w:type="dxa"/>
          </w:tcPr>
          <w:p w14:paraId="10328765" w14:textId="784E8C2D" w:rsidR="008D5689" w:rsidRPr="003069C1" w:rsidRDefault="00976FA9" w:rsidP="003069C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Felipe Martins</w:t>
            </w:r>
          </w:p>
        </w:tc>
      </w:tr>
      <w:tr w:rsidR="003069C1" w:rsidRPr="00804FAD" w14:paraId="70348587" w14:textId="77777777" w:rsidTr="003069C1">
        <w:tc>
          <w:tcPr>
            <w:tcW w:w="1516" w:type="dxa"/>
          </w:tcPr>
          <w:p w14:paraId="53456C10" w14:textId="4D720E80" w:rsidR="003069C1" w:rsidRPr="00804FAD" w:rsidRDefault="003069C1" w:rsidP="003069C1">
            <w:pPr>
              <w:pStyle w:val="Tabletext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14:paraId="294F72A9" w14:textId="44B7778C" w:rsidR="003069C1" w:rsidRPr="00804FAD" w:rsidRDefault="003069C1" w:rsidP="003069C1">
            <w:pPr>
              <w:pStyle w:val="Tabletext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4408" w:type="dxa"/>
          </w:tcPr>
          <w:p w14:paraId="67EE96DB" w14:textId="3BBFB60A" w:rsidR="003069C1" w:rsidRPr="00804FAD" w:rsidRDefault="003069C1" w:rsidP="003069C1">
            <w:pPr>
              <w:pStyle w:val="Tabletext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71E4B1E" w14:textId="611D4A7E" w:rsidR="003069C1" w:rsidRPr="003069C1" w:rsidRDefault="003069C1" w:rsidP="003069C1">
            <w:pPr>
              <w:pStyle w:val="Tabletext"/>
              <w:jc w:val="center"/>
              <w:rPr>
                <w:rFonts w:ascii="Arial" w:eastAsiaTheme="minorHAnsi" w:hAnsi="Arial" w:cs="Arial"/>
              </w:rPr>
            </w:pPr>
          </w:p>
        </w:tc>
      </w:tr>
      <w:tr w:rsidR="003069C1" w:rsidRPr="00804FAD" w14:paraId="4731C8A8" w14:textId="77777777" w:rsidTr="003069C1">
        <w:tc>
          <w:tcPr>
            <w:tcW w:w="1516" w:type="dxa"/>
          </w:tcPr>
          <w:p w14:paraId="29F37EC3" w14:textId="6C96AEEE" w:rsidR="003069C1" w:rsidRPr="00804FAD" w:rsidRDefault="003069C1" w:rsidP="003069C1">
            <w:pPr>
              <w:pStyle w:val="Tabletext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14:paraId="7D52B5E9" w14:textId="156F5EDB" w:rsidR="003069C1" w:rsidRPr="00804FAD" w:rsidRDefault="003069C1" w:rsidP="003069C1">
            <w:pPr>
              <w:pStyle w:val="Tabletext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4408" w:type="dxa"/>
          </w:tcPr>
          <w:p w14:paraId="691998E3" w14:textId="2B20692B" w:rsidR="003069C1" w:rsidRPr="00804FAD" w:rsidRDefault="003069C1" w:rsidP="003069C1">
            <w:pPr>
              <w:pStyle w:val="Tabletext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60B3660" w14:textId="2BA319C5" w:rsidR="003069C1" w:rsidRPr="003069C1" w:rsidRDefault="003069C1" w:rsidP="003069C1">
            <w:pPr>
              <w:pStyle w:val="Tabletext"/>
              <w:jc w:val="center"/>
              <w:rPr>
                <w:rFonts w:ascii="Arial" w:eastAsiaTheme="minorHAnsi" w:hAnsi="Arial" w:cs="Arial"/>
              </w:rPr>
            </w:pPr>
          </w:p>
        </w:tc>
      </w:tr>
      <w:tr w:rsidR="003069C1" w:rsidRPr="00804FAD" w14:paraId="5A41B7EA" w14:textId="77777777" w:rsidTr="003069C1">
        <w:tc>
          <w:tcPr>
            <w:tcW w:w="1516" w:type="dxa"/>
          </w:tcPr>
          <w:p w14:paraId="5BEBAF52" w14:textId="590202E2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1017" w:type="dxa"/>
          </w:tcPr>
          <w:p w14:paraId="7BB1B1E7" w14:textId="3AAEA523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4408" w:type="dxa"/>
          </w:tcPr>
          <w:p w14:paraId="6B02F84E" w14:textId="036AFE69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1413" w:type="dxa"/>
          </w:tcPr>
          <w:p w14:paraId="6BFCBF3F" w14:textId="6BC1C337" w:rsidR="003069C1" w:rsidRPr="003069C1" w:rsidRDefault="003069C1" w:rsidP="003069C1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069C1" w:rsidRPr="00804FAD" w14:paraId="731EC4D8" w14:textId="77777777" w:rsidTr="003069C1">
        <w:tc>
          <w:tcPr>
            <w:tcW w:w="1516" w:type="dxa"/>
          </w:tcPr>
          <w:p w14:paraId="263978BB" w14:textId="17AB5DCA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1017" w:type="dxa"/>
          </w:tcPr>
          <w:p w14:paraId="05D966EB" w14:textId="0D307955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4408" w:type="dxa"/>
          </w:tcPr>
          <w:p w14:paraId="004DF5B4" w14:textId="49F31319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1413" w:type="dxa"/>
          </w:tcPr>
          <w:p w14:paraId="49D7B3EF" w14:textId="3D3589C5" w:rsidR="003069C1" w:rsidRPr="003069C1" w:rsidRDefault="003069C1" w:rsidP="003069C1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069C1" w:rsidRPr="00804FAD" w14:paraId="3A8EC0BB" w14:textId="77777777" w:rsidTr="003069C1">
        <w:tc>
          <w:tcPr>
            <w:tcW w:w="1516" w:type="dxa"/>
          </w:tcPr>
          <w:p w14:paraId="7E7285B4" w14:textId="2C74B2B9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1017" w:type="dxa"/>
          </w:tcPr>
          <w:p w14:paraId="0A8058AF" w14:textId="349AA9E6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4408" w:type="dxa"/>
          </w:tcPr>
          <w:p w14:paraId="78D6E2A6" w14:textId="5958895D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1413" w:type="dxa"/>
          </w:tcPr>
          <w:p w14:paraId="66C1F988" w14:textId="2439D2CB" w:rsidR="003069C1" w:rsidRPr="003069C1" w:rsidRDefault="003069C1" w:rsidP="003069C1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069C1" w:rsidRPr="00804FAD" w14:paraId="5E96E2BF" w14:textId="77777777" w:rsidTr="003069C1">
        <w:tc>
          <w:tcPr>
            <w:tcW w:w="1516" w:type="dxa"/>
          </w:tcPr>
          <w:p w14:paraId="1184961C" w14:textId="1356A114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1017" w:type="dxa"/>
          </w:tcPr>
          <w:p w14:paraId="267F7149" w14:textId="529759A3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4408" w:type="dxa"/>
          </w:tcPr>
          <w:p w14:paraId="0229D171" w14:textId="5B010E88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1413" w:type="dxa"/>
          </w:tcPr>
          <w:p w14:paraId="1954A050" w14:textId="13F938B4" w:rsidR="003069C1" w:rsidRPr="003069C1" w:rsidRDefault="003069C1" w:rsidP="003069C1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069C1" w:rsidRPr="00804FAD" w14:paraId="659DEA6F" w14:textId="77777777" w:rsidTr="003069C1">
        <w:tc>
          <w:tcPr>
            <w:tcW w:w="1516" w:type="dxa"/>
          </w:tcPr>
          <w:p w14:paraId="420299BF" w14:textId="57ABB5D9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1017" w:type="dxa"/>
          </w:tcPr>
          <w:p w14:paraId="78D0F978" w14:textId="054C3576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4408" w:type="dxa"/>
          </w:tcPr>
          <w:p w14:paraId="03FF5C92" w14:textId="06EB208B" w:rsidR="003069C1" w:rsidRPr="00804FAD" w:rsidRDefault="003069C1" w:rsidP="003069C1">
            <w:pPr>
              <w:rPr>
                <w:rFonts w:cs="Arial"/>
                <w:szCs w:val="24"/>
              </w:rPr>
            </w:pPr>
          </w:p>
        </w:tc>
        <w:tc>
          <w:tcPr>
            <w:tcW w:w="1413" w:type="dxa"/>
          </w:tcPr>
          <w:p w14:paraId="768EF6C5" w14:textId="7D6E2E17" w:rsidR="003069C1" w:rsidRPr="003069C1" w:rsidRDefault="003069C1" w:rsidP="003069C1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5D85A761" w14:textId="0346803C" w:rsidR="00C23F04" w:rsidRPr="00804FAD" w:rsidRDefault="00C23F04">
      <w:pPr>
        <w:spacing w:line="276" w:lineRule="auto"/>
        <w:rPr>
          <w:rFonts w:cs="Arial"/>
          <w:szCs w:val="24"/>
        </w:rPr>
      </w:pPr>
    </w:p>
    <w:p w14:paraId="42B22390" w14:textId="7230049C" w:rsidR="00C23F04" w:rsidRPr="00804FAD" w:rsidRDefault="00C23F04" w:rsidP="00976FA9">
      <w:pPr>
        <w:spacing w:line="276" w:lineRule="auto"/>
        <w:jc w:val="center"/>
        <w:rPr>
          <w:rFonts w:cs="Arial"/>
          <w:szCs w:val="24"/>
        </w:rPr>
      </w:pPr>
      <w:r w:rsidRPr="00804FAD">
        <w:rPr>
          <w:rFonts w:cs="Arial"/>
          <w:szCs w:val="24"/>
        </w:rPr>
        <w:br w:type="page"/>
      </w:r>
    </w:p>
    <w:p w14:paraId="0394ECA1" w14:textId="77777777" w:rsidR="00081BAF" w:rsidRPr="00804FAD" w:rsidRDefault="00081BAF">
      <w:pPr>
        <w:spacing w:line="276" w:lineRule="auto"/>
        <w:rPr>
          <w:rFonts w:cs="Arial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1269422207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14:paraId="6B7326F3" w14:textId="77777777" w:rsidR="00081BAF" w:rsidRPr="00804FAD" w:rsidRDefault="00081BAF" w:rsidP="00081BAF">
          <w:pPr>
            <w:pStyle w:val="CabealhodoSumrio"/>
            <w:numPr>
              <w:ilvl w:val="0"/>
              <w:numId w:val="0"/>
            </w:numPr>
            <w:rPr>
              <w:rFonts w:ascii="Arial" w:hAnsi="Arial" w:cs="Arial"/>
              <w:sz w:val="24"/>
              <w:szCs w:val="24"/>
            </w:rPr>
          </w:pPr>
          <w:r w:rsidRPr="00804FAD">
            <w:rPr>
              <w:rFonts w:ascii="Arial" w:hAnsi="Arial" w:cs="Arial"/>
              <w:sz w:val="24"/>
              <w:szCs w:val="24"/>
            </w:rPr>
            <w:t>Sumário</w:t>
          </w:r>
        </w:p>
        <w:p w14:paraId="3BAA3C00" w14:textId="77777777" w:rsidR="006D5393" w:rsidRPr="00804FAD" w:rsidRDefault="006D5393" w:rsidP="006D5393">
          <w:pPr>
            <w:rPr>
              <w:rFonts w:cs="Arial"/>
              <w:szCs w:val="24"/>
              <w:lang w:eastAsia="pt-BR"/>
            </w:rPr>
          </w:pPr>
        </w:p>
        <w:p w14:paraId="2E65D7AD" w14:textId="4FDBFF28" w:rsidR="000718A4" w:rsidRDefault="00081BAF">
          <w:pPr>
            <w:pStyle w:val="Sumrio1"/>
            <w:tabs>
              <w:tab w:val="left" w:pos="440"/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04FAD">
            <w:rPr>
              <w:rFonts w:cs="Arial"/>
              <w:color w:val="FF0000"/>
              <w:szCs w:val="24"/>
            </w:rPr>
            <w:fldChar w:fldCharType="begin"/>
          </w:r>
          <w:r w:rsidRPr="00804FAD">
            <w:rPr>
              <w:rFonts w:cs="Arial"/>
              <w:color w:val="FF0000"/>
              <w:szCs w:val="24"/>
            </w:rPr>
            <w:instrText xml:space="preserve"> TOC \o "1-3" \h \z \u </w:instrText>
          </w:r>
          <w:r w:rsidRPr="00804FAD">
            <w:rPr>
              <w:rFonts w:cs="Arial"/>
              <w:color w:val="FF0000"/>
              <w:szCs w:val="24"/>
            </w:rPr>
            <w:fldChar w:fldCharType="separate"/>
          </w:r>
          <w:hyperlink w:anchor="_Toc102378195" w:history="1">
            <w:r w:rsidR="000718A4" w:rsidRPr="00086D86">
              <w:rPr>
                <w:rStyle w:val="Hyperlink"/>
                <w:rFonts w:cs="Arial"/>
                <w:noProof/>
              </w:rPr>
              <w:t>1.</w:t>
            </w:r>
            <w:r w:rsidR="000718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718A4" w:rsidRPr="00086D86">
              <w:rPr>
                <w:rStyle w:val="Hyperlink"/>
                <w:rFonts w:cs="Arial"/>
                <w:noProof/>
              </w:rPr>
              <w:t>Especificação dos Casos de Uso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_Toc102378195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4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140FDEEB" w14:textId="77A9A9CE" w:rsidR="000718A4" w:rsidRDefault="00504234">
          <w:pPr>
            <w:pStyle w:val="Sumrio1"/>
            <w:tabs>
              <w:tab w:val="left" w:pos="440"/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196" w:history="1">
            <w:r w:rsidR="000718A4" w:rsidRPr="00086D86">
              <w:rPr>
                <w:rStyle w:val="Hyperlink"/>
                <w:rFonts w:cs="Arial"/>
                <w:noProof/>
              </w:rPr>
              <w:t>2.</w:t>
            </w:r>
            <w:r w:rsidR="000718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718A4" w:rsidRPr="00086D86">
              <w:rPr>
                <w:rStyle w:val="Hyperlink"/>
                <w:rFonts w:cs="Arial"/>
                <w:noProof/>
              </w:rPr>
              <w:t>Atores (este item pode ser incluído aqui ou no documento da etapa 1)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_Toc102378196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6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3FE79365" w14:textId="48D9B38D" w:rsidR="000718A4" w:rsidRDefault="00504234">
          <w:pPr>
            <w:pStyle w:val="Sumrio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197" w:history="1">
            <w:r w:rsidR="000718A4" w:rsidRPr="00086D86">
              <w:rPr>
                <w:rStyle w:val="Hyperlink"/>
                <w:rFonts w:cs="Arial"/>
                <w:noProof/>
              </w:rPr>
              <w:t>2.1</w:t>
            </w:r>
            <w:r w:rsidR="000718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718A4" w:rsidRPr="00086D86">
              <w:rPr>
                <w:rStyle w:val="Hyperlink"/>
                <w:rFonts w:cs="Arial"/>
                <w:noProof/>
              </w:rPr>
              <w:t>Administrador do SIS (ADMIN)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_Toc102378197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6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320E621C" w14:textId="7B170D79" w:rsidR="000718A4" w:rsidRDefault="00504234">
          <w:pPr>
            <w:pStyle w:val="Sumrio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198" w:history="1">
            <w:r w:rsidR="000718A4" w:rsidRPr="00086D86">
              <w:rPr>
                <w:rStyle w:val="Hyperlink"/>
                <w:rFonts w:cs="Arial"/>
                <w:noProof/>
              </w:rPr>
              <w:t>2.2</w:t>
            </w:r>
            <w:r w:rsidR="000718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718A4" w:rsidRPr="00086D86">
              <w:rPr>
                <w:rStyle w:val="Hyperlink"/>
                <w:rFonts w:cs="Arial"/>
                <w:noProof/>
              </w:rPr>
              <w:t>Gestor (Entidades legais)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_Toc102378198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6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6CD68C88" w14:textId="6F297C32" w:rsidR="000718A4" w:rsidRDefault="00504234">
          <w:pPr>
            <w:pStyle w:val="Sumrio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199" w:history="1">
            <w:r w:rsidR="000718A4" w:rsidRPr="00086D86">
              <w:rPr>
                <w:rStyle w:val="Hyperlink"/>
                <w:rFonts w:cs="Arial"/>
                <w:noProof/>
              </w:rPr>
              <w:t>2.3</w:t>
            </w:r>
            <w:r w:rsidR="000718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718A4" w:rsidRPr="00086D86">
              <w:rPr>
                <w:rStyle w:val="Hyperlink"/>
                <w:rFonts w:cs="Arial"/>
                <w:noProof/>
              </w:rPr>
              <w:t>Researcher (vinculado a uma Entidades legais)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_Toc102378199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6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7DDA3EBB" w14:textId="6725B811" w:rsidR="000718A4" w:rsidRDefault="00504234">
          <w:pPr>
            <w:pStyle w:val="Sumrio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200" w:history="1">
            <w:r w:rsidR="000718A4" w:rsidRPr="00086D86">
              <w:rPr>
                <w:rStyle w:val="Hyperlink"/>
                <w:rFonts w:cs="Arial"/>
                <w:noProof/>
              </w:rPr>
              <w:t>2.1</w:t>
            </w:r>
            <w:r w:rsidR="000718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718A4" w:rsidRPr="00086D86">
              <w:rPr>
                <w:rStyle w:val="Hyperlink"/>
                <w:rFonts w:cs="Arial"/>
                <w:noProof/>
              </w:rPr>
              <w:t>Usuário Externo do SBRT (Cliente</w:t>
            </w:r>
            <w:r w:rsidR="000718A4" w:rsidRPr="00086D86">
              <w:rPr>
                <w:rStyle w:val="Hyperlink"/>
                <w:rFonts w:eastAsia="Times New Roman" w:cs="Arial"/>
                <w:noProof/>
              </w:rPr>
              <w:t>)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_Toc102378200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6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38A5798E" w14:textId="56980D1D" w:rsidR="000718A4" w:rsidRDefault="00504234">
          <w:pPr>
            <w:pStyle w:val="Sumrio2"/>
            <w:tabs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201" w:history="1">
            <w:r w:rsidR="000718A4" w:rsidRPr="00086D86">
              <w:rPr>
                <w:rStyle w:val="Hyperlink"/>
                <w:rFonts w:cs="Arial"/>
                <w:noProof/>
              </w:rPr>
              <w:t>3.0 Casos de Uso (DE ACORDO COM O DIAGRAMA ACIMA)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_Toc102378201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7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3F350C89" w14:textId="738A47F6" w:rsidR="000718A4" w:rsidRDefault="00504234">
          <w:pPr>
            <w:pStyle w:val="Sumrio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202" w:history="1">
            <w:r w:rsidR="000718A4" w:rsidRPr="00086D86">
              <w:rPr>
                <w:rStyle w:val="Hyperlink"/>
                <w:rFonts w:cs="Arial"/>
                <w:noProof/>
              </w:rPr>
              <w:t>3.1</w:t>
            </w:r>
            <w:r w:rsidR="000718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718A4" w:rsidRPr="00086D86">
              <w:rPr>
                <w:rStyle w:val="Hyperlink"/>
                <w:rFonts w:cs="Arial"/>
                <w:noProof/>
              </w:rPr>
              <w:t>UC001 – Consultar Respostas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_Toc102378202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7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712EB656" w14:textId="28D168F6" w:rsidR="000718A4" w:rsidRDefault="00504234">
          <w:pPr>
            <w:pStyle w:val="Sumrio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203" w:history="1">
            <w:r w:rsidR="000718A4" w:rsidRPr="00086D86">
              <w:rPr>
                <w:rStyle w:val="Hyperlink"/>
                <w:rFonts w:cs="Arial"/>
                <w:noProof/>
              </w:rPr>
              <w:t>3.2</w:t>
            </w:r>
            <w:r w:rsidR="000718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718A4" w:rsidRPr="00086D86">
              <w:rPr>
                <w:rStyle w:val="Hyperlink"/>
                <w:rFonts w:cs="Arial"/>
                <w:noProof/>
              </w:rPr>
              <w:t>UC02 – Manter Questões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_Toc102378203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7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281607E4" w14:textId="161A4422" w:rsidR="000718A4" w:rsidRDefault="00504234">
          <w:pPr>
            <w:pStyle w:val="Sumrio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204" w:history="1">
            <w:r w:rsidR="000718A4" w:rsidRPr="00086D86">
              <w:rPr>
                <w:rStyle w:val="Hyperlink"/>
                <w:rFonts w:cs="Arial"/>
                <w:noProof/>
              </w:rPr>
              <w:t>3.3</w:t>
            </w:r>
            <w:r w:rsidR="000718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718A4" w:rsidRPr="00086D86">
              <w:rPr>
                <w:rStyle w:val="Hyperlink"/>
                <w:rFonts w:cs="Arial"/>
                <w:noProof/>
              </w:rPr>
              <w:t>UC03 – Notificar Entidade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_Toc102378204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7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70397909" w14:textId="13616E1C" w:rsidR="000718A4" w:rsidRDefault="00504234">
          <w:pPr>
            <w:pStyle w:val="Sumrio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205" w:history="1">
            <w:r w:rsidR="000718A4" w:rsidRPr="00086D86">
              <w:rPr>
                <w:rStyle w:val="Hyperlink"/>
                <w:rFonts w:cs="Arial"/>
                <w:noProof/>
              </w:rPr>
              <w:t>3.4</w:t>
            </w:r>
            <w:r w:rsidR="000718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718A4" w:rsidRPr="00086D86">
              <w:rPr>
                <w:rStyle w:val="Hyperlink"/>
                <w:rFonts w:cs="Arial"/>
                <w:noProof/>
              </w:rPr>
              <w:t>UC04 – Manter Cliente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_Toc102378205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7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67E54BD9" w14:textId="28C2EF13" w:rsidR="000718A4" w:rsidRDefault="00504234">
          <w:pPr>
            <w:pStyle w:val="Sumrio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206" w:history="1">
            <w:r w:rsidR="000718A4" w:rsidRPr="00086D86">
              <w:rPr>
                <w:rStyle w:val="Hyperlink"/>
                <w:rFonts w:cs="Arial"/>
                <w:noProof/>
              </w:rPr>
              <w:t>3.5</w:t>
            </w:r>
            <w:r w:rsidR="000718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718A4" w:rsidRPr="00086D86">
              <w:rPr>
                <w:rStyle w:val="Hyperlink"/>
                <w:rFonts w:cs="Arial"/>
                <w:noProof/>
              </w:rPr>
              <w:t>UC05 – Manter Usuário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_Toc102378206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7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629BAE27" w14:textId="7F0C0FBD" w:rsidR="000718A4" w:rsidRDefault="00504234">
          <w:pPr>
            <w:pStyle w:val="Sumrio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207" w:history="1">
            <w:r w:rsidR="000718A4" w:rsidRPr="00086D86">
              <w:rPr>
                <w:rStyle w:val="Hyperlink"/>
                <w:rFonts w:cs="Arial"/>
                <w:noProof/>
              </w:rPr>
              <w:t>3.6</w:t>
            </w:r>
            <w:r w:rsidR="000718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718A4" w:rsidRPr="00086D86">
              <w:rPr>
                <w:rStyle w:val="Hyperlink"/>
                <w:rFonts w:cs="Arial"/>
                <w:noProof/>
              </w:rPr>
              <w:t>UC06 – Enviar Notificações (aos usuários cadastrados)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_Toc102378207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7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097504B5" w14:textId="71D3B908" w:rsidR="000718A4" w:rsidRDefault="00504234">
          <w:pPr>
            <w:pStyle w:val="Sumrio2"/>
            <w:tabs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208" w:history="1">
            <w:r w:rsidR="000718A4" w:rsidRPr="00086D86">
              <w:rPr>
                <w:rStyle w:val="Hyperlink"/>
                <w:rFonts w:cs="Arial"/>
                <w:noProof/>
              </w:rPr>
              <w:t>3.0 Especificação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_Toc102378208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10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694254DD" w14:textId="3C279F56" w:rsidR="000718A4" w:rsidRDefault="00504234">
          <w:pPr>
            <w:pStyle w:val="Sumrio2"/>
            <w:tabs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209" w:history="1">
            <w:r w:rsidR="000718A4" w:rsidRPr="00086D86">
              <w:rPr>
                <w:rStyle w:val="Hyperlink"/>
                <w:noProof/>
              </w:rPr>
              <w:t>3.1 Caso de Uso</w:t>
            </w:r>
            <w:r w:rsidR="000718A4" w:rsidRPr="00086D86">
              <w:rPr>
                <w:rStyle w:val="Hyperlink"/>
                <w:rFonts w:cs="Arial"/>
                <w:noProof/>
              </w:rPr>
              <w:t>:  UC001 – Manter usuário (cadastrar/alterar/pesquisar/excluir)</w:t>
            </w:r>
            <w:r w:rsidR="000718A4" w:rsidRPr="00086D86">
              <w:rPr>
                <w:rStyle w:val="Hyperlink"/>
                <w:noProof/>
              </w:rPr>
              <w:t xml:space="preserve"> Descrição: </w:t>
            </w:r>
            <w:r w:rsidR="000718A4" w:rsidRPr="00086D86">
              <w:rPr>
                <w:rStyle w:val="Hyperlink"/>
                <w:rFonts w:cs="Arial"/>
                <w:noProof/>
              </w:rPr>
              <w:t>Caso de uso que tem como objetivo permitir a consulta com filtros das respostas técnicas já cadastradas.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_Toc102378209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10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30BE9C92" w14:textId="61F3976E" w:rsidR="000718A4" w:rsidRDefault="00504234">
          <w:pPr>
            <w:pStyle w:val="Sumrio2"/>
            <w:tabs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378210" w:history="1">
            <w:r w:rsidR="000718A4" w:rsidRPr="00086D86">
              <w:rPr>
                <w:rStyle w:val="Hyperlink"/>
                <w:noProof/>
              </w:rPr>
              <w:t>3.1 Caso de Uso</w:t>
            </w:r>
            <w:r w:rsidR="000718A4" w:rsidRPr="00086D86">
              <w:rPr>
                <w:rStyle w:val="Hyperlink"/>
                <w:rFonts w:cs="Arial"/>
                <w:noProof/>
              </w:rPr>
              <w:t>:  UC002 – Manter Produto (cadastrar/alterar/pesquisar/excluir)</w:t>
            </w:r>
            <w:r w:rsidR="000718A4" w:rsidRPr="00086D86">
              <w:rPr>
                <w:rStyle w:val="Hyperlink"/>
                <w:noProof/>
              </w:rPr>
              <w:t xml:space="preserve"> Descrição: </w:t>
            </w:r>
            <w:r w:rsidR="000718A4" w:rsidRPr="00086D86">
              <w:rPr>
                <w:rStyle w:val="Hyperlink"/>
                <w:rFonts w:cs="Arial"/>
                <w:noProof/>
              </w:rPr>
              <w:t>Caso de uso que tem como objetivo permitir a consulta com filtros das respostas técnicas já cadastradas.</w:t>
            </w:r>
            <w:r w:rsidR="000718A4">
              <w:rPr>
                <w:noProof/>
                <w:webHidden/>
              </w:rPr>
              <w:tab/>
            </w:r>
            <w:r w:rsidR="000718A4">
              <w:rPr>
                <w:noProof/>
                <w:webHidden/>
              </w:rPr>
              <w:fldChar w:fldCharType="begin"/>
            </w:r>
            <w:r w:rsidR="000718A4">
              <w:rPr>
                <w:noProof/>
                <w:webHidden/>
              </w:rPr>
              <w:instrText xml:space="preserve"> PAGEREF _Toc102378210 \h </w:instrText>
            </w:r>
            <w:r w:rsidR="000718A4">
              <w:rPr>
                <w:noProof/>
                <w:webHidden/>
              </w:rPr>
            </w:r>
            <w:r w:rsidR="000718A4">
              <w:rPr>
                <w:noProof/>
                <w:webHidden/>
              </w:rPr>
              <w:fldChar w:fldCharType="separate"/>
            </w:r>
            <w:r w:rsidR="00FC5D91">
              <w:rPr>
                <w:noProof/>
                <w:webHidden/>
              </w:rPr>
              <w:t>11</w:t>
            </w:r>
            <w:r w:rsidR="000718A4">
              <w:rPr>
                <w:noProof/>
                <w:webHidden/>
              </w:rPr>
              <w:fldChar w:fldCharType="end"/>
            </w:r>
          </w:hyperlink>
        </w:p>
        <w:p w14:paraId="2ED90FFC" w14:textId="3A623760" w:rsidR="00081BAF" w:rsidRPr="00804FAD" w:rsidRDefault="00081BAF" w:rsidP="00081BAF">
          <w:pPr>
            <w:rPr>
              <w:rFonts w:cs="Arial"/>
              <w:color w:val="FF0000"/>
              <w:szCs w:val="24"/>
            </w:rPr>
          </w:pPr>
          <w:r w:rsidRPr="00804FAD">
            <w:rPr>
              <w:rFonts w:cs="Arial"/>
              <w:b/>
              <w:bCs/>
              <w:color w:val="FF0000"/>
              <w:szCs w:val="24"/>
            </w:rPr>
            <w:fldChar w:fldCharType="end"/>
          </w:r>
        </w:p>
      </w:sdtContent>
    </w:sdt>
    <w:p w14:paraId="5846F928" w14:textId="77777777" w:rsidR="00081BAF" w:rsidRPr="00804FAD" w:rsidRDefault="00081BAF">
      <w:pPr>
        <w:spacing w:line="276" w:lineRule="auto"/>
        <w:rPr>
          <w:rFonts w:cs="Arial"/>
          <w:szCs w:val="24"/>
        </w:rPr>
      </w:pPr>
      <w:r w:rsidRPr="00804FAD">
        <w:rPr>
          <w:rFonts w:cs="Arial"/>
          <w:szCs w:val="24"/>
        </w:rPr>
        <w:br w:type="page"/>
      </w:r>
    </w:p>
    <w:p w14:paraId="35D15FBB" w14:textId="7D9A4166" w:rsidR="00CF5BBB" w:rsidRDefault="00A43664" w:rsidP="00081BAF">
      <w:pPr>
        <w:pStyle w:val="Ttulo1"/>
        <w:rPr>
          <w:rStyle w:val="Forte"/>
          <w:rFonts w:ascii="Arial" w:hAnsi="Arial" w:cs="Arial"/>
          <w:b/>
          <w:sz w:val="24"/>
          <w:szCs w:val="24"/>
        </w:rPr>
      </w:pPr>
      <w:bookmarkStart w:id="0" w:name="_Toc102378195"/>
      <w:r>
        <w:rPr>
          <w:rStyle w:val="Forte"/>
          <w:rFonts w:ascii="Arial" w:hAnsi="Arial" w:cs="Arial"/>
          <w:b/>
          <w:sz w:val="24"/>
          <w:szCs w:val="24"/>
        </w:rPr>
        <w:lastRenderedPageBreak/>
        <w:t>Especificação dos Casos de Uso</w:t>
      </w:r>
      <w:bookmarkEnd w:id="0"/>
    </w:p>
    <w:p w14:paraId="21CBE91B" w14:textId="26BA7ED0" w:rsidR="00A43664" w:rsidRDefault="00A43664" w:rsidP="00A43664"/>
    <w:p w14:paraId="3F7F5335" w14:textId="7DF319C1" w:rsidR="00976FA9" w:rsidRDefault="00976FA9" w:rsidP="00A43664">
      <w:r w:rsidRPr="00976FA9">
        <w:t>O eleitor irá entrar no app, informando os dados deu seu titulo de eleitor. Com isso o sistema do TSE ir</w:t>
      </w:r>
      <w:r>
        <w:t>á</w:t>
      </w:r>
      <w:r w:rsidRPr="00976FA9">
        <w:t xml:space="preserve"> validar seus dados, dando prosseguimento</w:t>
      </w:r>
      <w:r>
        <w:t xml:space="preserve"> ao processo seletivo. Após a entrada de dados do eleitor, ele terá que escolher um candidato que irá votar, após essa etapa, o sistema enviará o voto para o banco de dados do sistema do TSE, e após a validação de voto, o sistema do TSE irá enviar um comprovante provando que o eleitor votou.</w:t>
      </w:r>
    </w:p>
    <w:p w14:paraId="5B9FA869" w14:textId="2228E7AD" w:rsidR="00A43664" w:rsidRPr="00A43664" w:rsidRDefault="00A43664" w:rsidP="00A43664"/>
    <w:p w14:paraId="3C524780" w14:textId="77777777" w:rsidR="006D5393" w:rsidRPr="00804FAD" w:rsidRDefault="006D5393" w:rsidP="006D5393">
      <w:pPr>
        <w:rPr>
          <w:rFonts w:cs="Arial"/>
          <w:szCs w:val="24"/>
        </w:rPr>
      </w:pPr>
    </w:p>
    <w:p w14:paraId="61A3CFA9" w14:textId="7828B45C" w:rsidR="006F6132" w:rsidRPr="00804FAD" w:rsidRDefault="006F6132" w:rsidP="006F6132">
      <w:pPr>
        <w:keepNext/>
        <w:jc w:val="center"/>
        <w:rPr>
          <w:rFonts w:cs="Arial"/>
          <w:szCs w:val="24"/>
        </w:rPr>
      </w:pPr>
    </w:p>
    <w:p w14:paraId="19AA1743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36684B90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3D41D8D3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72B1D2E4" w14:textId="11BBCCD2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7AD97816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65FDFF91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75E51744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3D4E8F35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59D67DD7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52B31CFB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096262F5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7102ED5F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318E5507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66FBF5B6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1CD8D1B7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16D64E6F" w14:textId="77777777" w:rsidR="00804FAD" w:rsidRP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2A3BC743" w14:textId="1CC74871" w:rsidR="00804FAD" w:rsidRPr="00804FAD" w:rsidRDefault="00976FA9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2432CB21" wp14:editId="4BA76DAE">
            <wp:extent cx="5019675" cy="6486525"/>
            <wp:effectExtent l="0" t="0" r="9525" b="9525"/>
            <wp:docPr id="8" name="Imagem 8" descr="C:\Users\aluno.lab01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.lab01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D3BB" w14:textId="79AD7FCC" w:rsid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100C9E3D" w14:textId="4F1F37A4" w:rsidR="004E4C35" w:rsidRDefault="004E4C35" w:rsidP="004E4C35"/>
    <w:p w14:paraId="7BA6723B" w14:textId="77777777" w:rsidR="004E4C35" w:rsidRPr="004E4C35" w:rsidRDefault="004E4C35" w:rsidP="004E4C35"/>
    <w:p w14:paraId="59D30747" w14:textId="245F2C8A" w:rsidR="00804FAD" w:rsidRDefault="00804FAD" w:rsidP="006F6132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07B7AA10" w14:textId="7E5CE683" w:rsidR="00082476" w:rsidRDefault="00082476" w:rsidP="00082476">
      <w:pPr>
        <w:rPr>
          <w:rFonts w:cs="Arial"/>
          <w:szCs w:val="24"/>
        </w:rPr>
      </w:pPr>
    </w:p>
    <w:p w14:paraId="3370B7A3" w14:textId="77777777" w:rsidR="004E4C35" w:rsidRPr="00804FAD" w:rsidRDefault="004E4C35" w:rsidP="00082476">
      <w:pPr>
        <w:rPr>
          <w:rFonts w:cs="Arial"/>
          <w:szCs w:val="24"/>
        </w:rPr>
      </w:pPr>
    </w:p>
    <w:p w14:paraId="0EE7682E" w14:textId="5E9461C2" w:rsidR="00C445B5" w:rsidRPr="00804FAD" w:rsidRDefault="00C445B5" w:rsidP="00604526">
      <w:pPr>
        <w:ind w:firstLine="360"/>
        <w:jc w:val="both"/>
        <w:rPr>
          <w:rFonts w:cs="Arial"/>
          <w:szCs w:val="24"/>
        </w:rPr>
      </w:pPr>
    </w:p>
    <w:p w14:paraId="65446B83" w14:textId="77777777" w:rsidR="000718A4" w:rsidRPr="004E4C35" w:rsidRDefault="000718A4" w:rsidP="000718A4">
      <w:pPr>
        <w:pStyle w:val="Ttulo1"/>
        <w:rPr>
          <w:rFonts w:ascii="Arial" w:hAnsi="Arial" w:cs="Arial"/>
          <w:sz w:val="24"/>
          <w:szCs w:val="24"/>
        </w:rPr>
      </w:pPr>
      <w:bookmarkStart w:id="1" w:name="_Toc55486590"/>
      <w:bookmarkStart w:id="2" w:name="_Toc102378196"/>
      <w:r w:rsidRPr="004E4C35">
        <w:rPr>
          <w:rFonts w:ascii="Arial" w:hAnsi="Arial" w:cs="Arial"/>
          <w:sz w:val="24"/>
          <w:szCs w:val="24"/>
        </w:rPr>
        <w:t>Atores</w:t>
      </w:r>
      <w:r>
        <w:rPr>
          <w:rFonts w:ascii="Arial" w:hAnsi="Arial" w:cs="Arial"/>
          <w:sz w:val="24"/>
          <w:szCs w:val="24"/>
        </w:rPr>
        <w:t xml:space="preserve"> (este item pode ser incluído aqui ou no documento da etapa 1)</w:t>
      </w:r>
      <w:bookmarkEnd w:id="1"/>
      <w:bookmarkEnd w:id="2"/>
    </w:p>
    <w:p w14:paraId="0CDD6E83" w14:textId="77777777" w:rsidR="000718A4" w:rsidRPr="00804FAD" w:rsidRDefault="000718A4" w:rsidP="000718A4">
      <w:pPr>
        <w:rPr>
          <w:rFonts w:cs="Arial"/>
          <w:szCs w:val="24"/>
        </w:rPr>
      </w:pPr>
    </w:p>
    <w:p w14:paraId="25E55CFA" w14:textId="77777777" w:rsidR="000718A4" w:rsidRPr="00804FAD" w:rsidRDefault="000718A4" w:rsidP="000718A4">
      <w:pPr>
        <w:pStyle w:val="Ttulo2"/>
        <w:numPr>
          <w:ilvl w:val="0"/>
          <w:numId w:val="5"/>
        </w:numPr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3" w:name="_Toc55486591"/>
      <w:bookmarkStart w:id="4" w:name="_Toc102378197"/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 xml:space="preserve">Administrador do 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>SIS</w:t>
      </w:r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 xml:space="preserve"> (ADMIN)</w:t>
      </w:r>
      <w:bookmarkEnd w:id="3"/>
      <w:bookmarkEnd w:id="4"/>
    </w:p>
    <w:p w14:paraId="6B2C9DF0" w14:textId="77777777" w:rsidR="000718A4" w:rsidRPr="00804FAD" w:rsidRDefault="000718A4" w:rsidP="000718A4">
      <w:pPr>
        <w:rPr>
          <w:rFonts w:cs="Arial"/>
          <w:szCs w:val="24"/>
        </w:rPr>
      </w:pPr>
    </w:p>
    <w:p w14:paraId="29B3E617" w14:textId="311E886E" w:rsidR="000718A4" w:rsidRDefault="007E760F" w:rsidP="000718A4">
      <w:pPr>
        <w:ind w:left="360"/>
        <w:jc w:val="both"/>
        <w:rPr>
          <w:rFonts w:cs="Arial"/>
          <w:szCs w:val="24"/>
        </w:rPr>
      </w:pPr>
      <w:r>
        <w:rPr>
          <w:rFonts w:cs="Arial"/>
          <w:szCs w:val="24"/>
        </w:rPr>
        <w:t>O ator 1 (eleitor) terá a possibilidade de enviar os dados do seu titulo de eleitor, após essa etapa o ator 2 (TSE) irá validar todos os seus dados, dando prosseguimento ao processo de eleição para o eleitor poder votar em um candidato. Após a escolha do eleitor, o voto será enviado para o banco de dados do sistema do TSE e retornara ao eleitor, um comprovante que ele votou.</w:t>
      </w:r>
    </w:p>
    <w:p w14:paraId="758EDB64" w14:textId="77777777" w:rsidR="000718A4" w:rsidRPr="00804FAD" w:rsidRDefault="000718A4" w:rsidP="000718A4">
      <w:pPr>
        <w:ind w:left="360"/>
        <w:jc w:val="both"/>
        <w:rPr>
          <w:rFonts w:cs="Arial"/>
          <w:szCs w:val="24"/>
        </w:rPr>
      </w:pPr>
    </w:p>
    <w:p w14:paraId="04837FC5" w14:textId="77777777" w:rsidR="000718A4" w:rsidRPr="00804FAD" w:rsidRDefault="000718A4" w:rsidP="000718A4">
      <w:pPr>
        <w:pStyle w:val="Ttulo2"/>
        <w:numPr>
          <w:ilvl w:val="0"/>
          <w:numId w:val="5"/>
        </w:numPr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5" w:name="_Toc55486592"/>
      <w:bookmarkStart w:id="6" w:name="_Toc102378198"/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>Gestor (Entidades legais)</w:t>
      </w:r>
      <w:bookmarkEnd w:id="5"/>
      <w:bookmarkEnd w:id="6"/>
    </w:p>
    <w:p w14:paraId="43C96688" w14:textId="77777777" w:rsidR="000718A4" w:rsidRPr="00804FAD" w:rsidRDefault="000718A4" w:rsidP="000718A4">
      <w:pPr>
        <w:ind w:left="360"/>
        <w:jc w:val="both"/>
        <w:rPr>
          <w:rFonts w:cs="Arial"/>
          <w:szCs w:val="24"/>
        </w:rPr>
      </w:pPr>
    </w:p>
    <w:p w14:paraId="206F5191" w14:textId="5A6A3E1D" w:rsidR="000718A4" w:rsidRPr="00804FAD" w:rsidRDefault="007E760F" w:rsidP="000718A4">
      <w:pPr>
        <w:ind w:left="360"/>
        <w:jc w:val="both"/>
        <w:rPr>
          <w:rFonts w:cs="Arial"/>
          <w:szCs w:val="24"/>
        </w:rPr>
      </w:pPr>
      <w:r>
        <w:rPr>
          <w:rFonts w:cs="Arial"/>
          <w:szCs w:val="24"/>
        </w:rPr>
        <w:t>O Ator responsável por coletar dados e validar será o TSE.</w:t>
      </w:r>
    </w:p>
    <w:p w14:paraId="6998D934" w14:textId="77777777" w:rsidR="000718A4" w:rsidRPr="00804FAD" w:rsidRDefault="000718A4" w:rsidP="000718A4">
      <w:pPr>
        <w:ind w:left="360"/>
        <w:jc w:val="both"/>
        <w:rPr>
          <w:rFonts w:cs="Arial"/>
          <w:szCs w:val="24"/>
        </w:rPr>
      </w:pPr>
    </w:p>
    <w:p w14:paraId="27D17C34" w14:textId="77777777" w:rsidR="000718A4" w:rsidRPr="00804FAD" w:rsidRDefault="000718A4" w:rsidP="000718A4">
      <w:pPr>
        <w:pStyle w:val="Ttulo2"/>
        <w:numPr>
          <w:ilvl w:val="0"/>
          <w:numId w:val="5"/>
        </w:numPr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7" w:name="_Toc55486593"/>
      <w:bookmarkStart w:id="8" w:name="_Toc102378199"/>
      <w:proofErr w:type="spellStart"/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>Researcher</w:t>
      </w:r>
      <w:proofErr w:type="spellEnd"/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 xml:space="preserve"> (vinculado a uma Entidades legais)</w:t>
      </w:r>
      <w:bookmarkEnd w:id="7"/>
      <w:bookmarkEnd w:id="8"/>
    </w:p>
    <w:p w14:paraId="2A96A857" w14:textId="77777777" w:rsidR="000718A4" w:rsidRPr="00804FAD" w:rsidRDefault="000718A4" w:rsidP="000718A4">
      <w:pPr>
        <w:rPr>
          <w:rFonts w:cs="Arial"/>
          <w:szCs w:val="24"/>
        </w:rPr>
      </w:pPr>
    </w:p>
    <w:p w14:paraId="70C4D616" w14:textId="0B4093D1" w:rsidR="000718A4" w:rsidRDefault="007E760F" w:rsidP="000718A4">
      <w:pPr>
        <w:ind w:left="360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Inexistente.</w:t>
      </w:r>
    </w:p>
    <w:p w14:paraId="4A560AF2" w14:textId="77777777" w:rsidR="000718A4" w:rsidRPr="00804FAD" w:rsidRDefault="000718A4" w:rsidP="000718A4">
      <w:pPr>
        <w:ind w:left="360"/>
        <w:jc w:val="both"/>
        <w:rPr>
          <w:rFonts w:cs="Arial"/>
          <w:szCs w:val="24"/>
        </w:rPr>
      </w:pPr>
    </w:p>
    <w:p w14:paraId="61EEB09E" w14:textId="77777777" w:rsidR="000718A4" w:rsidRPr="00804FAD" w:rsidRDefault="000718A4" w:rsidP="000718A4">
      <w:pPr>
        <w:pStyle w:val="Ttulo2"/>
        <w:numPr>
          <w:ilvl w:val="0"/>
          <w:numId w:val="11"/>
        </w:numPr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9" w:name="_Toc55486594"/>
      <w:bookmarkStart w:id="10" w:name="_Toc102378200"/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>Usuário Externo do SBRT (Cliente</w:t>
      </w:r>
      <w:r w:rsidRPr="00804FAD">
        <w:rPr>
          <w:rFonts w:ascii="Arial" w:eastAsia="Times New Roman" w:hAnsi="Arial" w:cs="Arial"/>
          <w:color w:val="auto"/>
          <w:sz w:val="24"/>
          <w:szCs w:val="24"/>
        </w:rPr>
        <w:t>)</w:t>
      </w:r>
      <w:bookmarkEnd w:id="9"/>
      <w:bookmarkEnd w:id="10"/>
    </w:p>
    <w:p w14:paraId="1CFA7AE9" w14:textId="77777777" w:rsidR="000718A4" w:rsidRPr="00804FAD" w:rsidRDefault="000718A4" w:rsidP="000718A4">
      <w:pPr>
        <w:rPr>
          <w:rFonts w:cs="Arial"/>
          <w:szCs w:val="24"/>
        </w:rPr>
      </w:pPr>
    </w:p>
    <w:p w14:paraId="0E5B7799" w14:textId="77777777" w:rsidR="007E760F" w:rsidRDefault="007E760F" w:rsidP="007E760F">
      <w:pPr>
        <w:ind w:left="360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O ator que estará como eleitor e usuário do sistema será o Eleitor.</w:t>
      </w:r>
    </w:p>
    <w:p w14:paraId="43817969" w14:textId="77777777" w:rsidR="000718A4" w:rsidRPr="00804FAD" w:rsidRDefault="000718A4" w:rsidP="000718A4">
      <w:pPr>
        <w:ind w:firstLine="360"/>
        <w:jc w:val="both"/>
        <w:rPr>
          <w:rFonts w:cs="Arial"/>
          <w:szCs w:val="24"/>
        </w:rPr>
      </w:pPr>
      <w:r w:rsidRPr="00804FAD">
        <w:rPr>
          <w:rFonts w:cs="Arial"/>
          <w:szCs w:val="24"/>
        </w:rPr>
        <w:t xml:space="preserve"> </w:t>
      </w:r>
    </w:p>
    <w:p w14:paraId="591B91BA" w14:textId="77777777" w:rsidR="000718A4" w:rsidRPr="00804FAD" w:rsidRDefault="000718A4" w:rsidP="000718A4">
      <w:pPr>
        <w:ind w:firstLine="360"/>
        <w:jc w:val="both"/>
        <w:rPr>
          <w:rFonts w:cs="Arial"/>
          <w:szCs w:val="24"/>
        </w:rPr>
      </w:pPr>
    </w:p>
    <w:p w14:paraId="11B26B95" w14:textId="77777777" w:rsidR="000718A4" w:rsidRPr="00804FAD" w:rsidRDefault="000718A4" w:rsidP="000718A4">
      <w:pPr>
        <w:ind w:firstLine="360"/>
        <w:jc w:val="both"/>
        <w:rPr>
          <w:rFonts w:cs="Arial"/>
          <w:szCs w:val="24"/>
        </w:rPr>
      </w:pPr>
    </w:p>
    <w:p w14:paraId="04D5F2E6" w14:textId="77777777" w:rsidR="000718A4" w:rsidRPr="00804FAD" w:rsidRDefault="000718A4" w:rsidP="000718A4">
      <w:pPr>
        <w:ind w:firstLine="360"/>
        <w:jc w:val="both"/>
        <w:rPr>
          <w:rFonts w:cs="Arial"/>
          <w:szCs w:val="24"/>
        </w:rPr>
      </w:pPr>
    </w:p>
    <w:p w14:paraId="1ED404C6" w14:textId="77777777" w:rsidR="000718A4" w:rsidRPr="00804FAD" w:rsidRDefault="000718A4" w:rsidP="000718A4">
      <w:pPr>
        <w:ind w:firstLine="360"/>
        <w:jc w:val="both"/>
        <w:rPr>
          <w:rFonts w:cs="Arial"/>
          <w:szCs w:val="24"/>
        </w:rPr>
      </w:pPr>
    </w:p>
    <w:p w14:paraId="46C7E1A4" w14:textId="77777777" w:rsidR="000718A4" w:rsidRDefault="000718A4" w:rsidP="000718A4">
      <w:pPr>
        <w:pStyle w:val="Ttulo2"/>
        <w:ind w:left="426"/>
        <w:rPr>
          <w:rFonts w:ascii="Arial" w:hAnsi="Arial" w:cs="Arial"/>
          <w:sz w:val="24"/>
          <w:szCs w:val="24"/>
        </w:rPr>
      </w:pPr>
      <w:r w:rsidRPr="00804FAD">
        <w:rPr>
          <w:rFonts w:ascii="Arial" w:hAnsi="Arial" w:cs="Arial"/>
          <w:sz w:val="24"/>
          <w:szCs w:val="24"/>
        </w:rPr>
        <w:br w:type="page"/>
      </w:r>
    </w:p>
    <w:p w14:paraId="7D2835E1" w14:textId="77777777" w:rsidR="000718A4" w:rsidRDefault="000718A4" w:rsidP="000718A4">
      <w:pPr>
        <w:pStyle w:val="Ttulo2"/>
        <w:ind w:left="426"/>
        <w:rPr>
          <w:rFonts w:ascii="Arial" w:hAnsi="Arial" w:cs="Arial"/>
          <w:sz w:val="24"/>
          <w:szCs w:val="24"/>
        </w:rPr>
      </w:pPr>
      <w:bookmarkStart w:id="11" w:name="_Toc55486595"/>
      <w:bookmarkStart w:id="12" w:name="_Toc102378201"/>
      <w:r>
        <w:rPr>
          <w:rFonts w:ascii="Arial" w:hAnsi="Arial" w:cs="Arial"/>
          <w:sz w:val="24"/>
          <w:szCs w:val="24"/>
        </w:rPr>
        <w:lastRenderedPageBreak/>
        <w:t xml:space="preserve">3.0 </w:t>
      </w:r>
      <w:r w:rsidRPr="00804FAD">
        <w:rPr>
          <w:rFonts w:ascii="Arial" w:hAnsi="Arial" w:cs="Arial"/>
          <w:sz w:val="24"/>
          <w:szCs w:val="24"/>
        </w:rPr>
        <w:t>Casos de Uso</w:t>
      </w:r>
      <w:r>
        <w:rPr>
          <w:rFonts w:ascii="Arial" w:hAnsi="Arial" w:cs="Arial"/>
          <w:sz w:val="24"/>
          <w:szCs w:val="24"/>
        </w:rPr>
        <w:t xml:space="preserve"> (DE ACORDO COM O DIAGRAMA ACIMA)</w:t>
      </w:r>
      <w:bookmarkEnd w:id="11"/>
      <w:bookmarkEnd w:id="12"/>
    </w:p>
    <w:p w14:paraId="0AA7E8C2" w14:textId="77777777" w:rsidR="000718A4" w:rsidRPr="00804FAD" w:rsidRDefault="000718A4" w:rsidP="000718A4"/>
    <w:p w14:paraId="6699233B" w14:textId="77777777" w:rsidR="000718A4" w:rsidRPr="00804FAD" w:rsidRDefault="000718A4" w:rsidP="000718A4">
      <w:pPr>
        <w:pStyle w:val="Ttulo2"/>
        <w:numPr>
          <w:ilvl w:val="0"/>
          <w:numId w:val="7"/>
        </w:numPr>
        <w:ind w:left="426" w:firstLine="0"/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13" w:name="_Toc55486596"/>
      <w:bookmarkStart w:id="14" w:name="_Toc102378202"/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>UC001 – Consultar Respostas</w:t>
      </w:r>
      <w:bookmarkEnd w:id="13"/>
      <w:bookmarkEnd w:id="14"/>
    </w:p>
    <w:p w14:paraId="1BE97696" w14:textId="77777777" w:rsidR="000718A4" w:rsidRPr="00804FAD" w:rsidRDefault="000718A4" w:rsidP="000718A4">
      <w:pPr>
        <w:ind w:left="426"/>
        <w:rPr>
          <w:rFonts w:cs="Arial"/>
          <w:szCs w:val="24"/>
        </w:rPr>
      </w:pPr>
    </w:p>
    <w:p w14:paraId="66771E66" w14:textId="13C950AC" w:rsidR="000718A4" w:rsidRPr="00804FAD" w:rsidRDefault="007E760F" w:rsidP="000718A4">
      <w:pPr>
        <w:ind w:left="426"/>
        <w:jc w:val="both"/>
        <w:rPr>
          <w:rFonts w:cs="Arial"/>
          <w:szCs w:val="24"/>
        </w:rPr>
      </w:pPr>
      <w:r>
        <w:rPr>
          <w:rFonts w:cs="Arial"/>
          <w:szCs w:val="24"/>
        </w:rPr>
        <w:t>O usuário deverá enviar seus dados para o sistema do TSE.</w:t>
      </w:r>
    </w:p>
    <w:p w14:paraId="02D61AF5" w14:textId="77777777" w:rsidR="000718A4" w:rsidRPr="00804FAD" w:rsidRDefault="000718A4" w:rsidP="000718A4">
      <w:pPr>
        <w:ind w:left="426"/>
        <w:jc w:val="both"/>
        <w:rPr>
          <w:rFonts w:cs="Arial"/>
          <w:szCs w:val="24"/>
        </w:rPr>
      </w:pPr>
    </w:p>
    <w:p w14:paraId="6AD4CBB2" w14:textId="77777777" w:rsidR="000718A4" w:rsidRPr="00804FAD" w:rsidRDefault="000718A4" w:rsidP="000718A4">
      <w:pPr>
        <w:pStyle w:val="Ttulo2"/>
        <w:numPr>
          <w:ilvl w:val="0"/>
          <w:numId w:val="7"/>
        </w:numPr>
        <w:ind w:left="426" w:firstLine="0"/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15" w:name="_Toc55486597"/>
      <w:bookmarkStart w:id="16" w:name="_Toc102378203"/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>UC02 – Manter Questões</w:t>
      </w:r>
      <w:bookmarkEnd w:id="15"/>
      <w:bookmarkEnd w:id="16"/>
    </w:p>
    <w:p w14:paraId="00974955" w14:textId="77777777" w:rsidR="000718A4" w:rsidRPr="00804FAD" w:rsidRDefault="000718A4" w:rsidP="000718A4">
      <w:pPr>
        <w:tabs>
          <w:tab w:val="left" w:pos="6276"/>
        </w:tabs>
        <w:ind w:left="426"/>
        <w:rPr>
          <w:rFonts w:cs="Arial"/>
          <w:szCs w:val="24"/>
        </w:rPr>
      </w:pPr>
      <w:r w:rsidRPr="00804FAD">
        <w:rPr>
          <w:rFonts w:cs="Arial"/>
          <w:szCs w:val="24"/>
        </w:rPr>
        <w:tab/>
      </w:r>
    </w:p>
    <w:p w14:paraId="46E4E804" w14:textId="5DB8E2C3" w:rsidR="000718A4" w:rsidRPr="00804FAD" w:rsidRDefault="007E760F" w:rsidP="000718A4">
      <w:pPr>
        <w:ind w:left="426"/>
        <w:rPr>
          <w:rFonts w:cs="Arial"/>
          <w:szCs w:val="24"/>
        </w:rPr>
      </w:pPr>
      <w:r>
        <w:rPr>
          <w:rFonts w:cs="Arial"/>
          <w:szCs w:val="24"/>
        </w:rPr>
        <w:t xml:space="preserve">Esse caso de uso será a opção do eleitor para escolher seu </w:t>
      </w:r>
      <w:proofErr w:type="spellStart"/>
      <w:r>
        <w:rPr>
          <w:rFonts w:cs="Arial"/>
          <w:szCs w:val="24"/>
        </w:rPr>
        <w:t>canditado</w:t>
      </w:r>
      <w:proofErr w:type="spellEnd"/>
      <w:r>
        <w:rPr>
          <w:rFonts w:cs="Arial"/>
          <w:szCs w:val="24"/>
        </w:rPr>
        <w:t>.</w:t>
      </w:r>
    </w:p>
    <w:p w14:paraId="56A5CCC0" w14:textId="77777777" w:rsidR="000718A4" w:rsidRPr="00804FAD" w:rsidRDefault="000718A4" w:rsidP="000718A4">
      <w:pPr>
        <w:pStyle w:val="Ttulo2"/>
        <w:numPr>
          <w:ilvl w:val="0"/>
          <w:numId w:val="7"/>
        </w:numPr>
        <w:ind w:left="426" w:firstLine="0"/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17" w:name="_Toc55486598"/>
      <w:bookmarkStart w:id="18" w:name="_Toc102378204"/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>UC03 – Notificar Entidade</w:t>
      </w:r>
      <w:bookmarkEnd w:id="17"/>
      <w:bookmarkEnd w:id="18"/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 xml:space="preserve"> </w:t>
      </w:r>
    </w:p>
    <w:p w14:paraId="31ACCB40" w14:textId="77777777" w:rsidR="000718A4" w:rsidRPr="00804FAD" w:rsidRDefault="000718A4" w:rsidP="000718A4">
      <w:pPr>
        <w:tabs>
          <w:tab w:val="left" w:pos="6276"/>
          <w:tab w:val="right" w:pos="8504"/>
        </w:tabs>
        <w:ind w:left="426"/>
        <w:rPr>
          <w:rFonts w:cs="Arial"/>
          <w:szCs w:val="24"/>
        </w:rPr>
      </w:pPr>
      <w:r w:rsidRPr="00804FAD">
        <w:rPr>
          <w:rFonts w:cs="Arial"/>
          <w:szCs w:val="24"/>
        </w:rPr>
        <w:tab/>
      </w:r>
      <w:r w:rsidRPr="00804FAD">
        <w:rPr>
          <w:rFonts w:cs="Arial"/>
          <w:szCs w:val="24"/>
        </w:rPr>
        <w:tab/>
      </w:r>
    </w:p>
    <w:p w14:paraId="4CFE267F" w14:textId="34A803EF" w:rsidR="000718A4" w:rsidRPr="00804FAD" w:rsidRDefault="007E760F" w:rsidP="000718A4">
      <w:pPr>
        <w:ind w:left="426"/>
        <w:rPr>
          <w:rFonts w:cs="Arial"/>
          <w:szCs w:val="24"/>
        </w:rPr>
      </w:pPr>
      <w:r>
        <w:rPr>
          <w:rFonts w:cs="Arial"/>
          <w:szCs w:val="24"/>
        </w:rPr>
        <w:t xml:space="preserve">Ao finalizar a votação o eleitor receberá um </w:t>
      </w:r>
      <w:proofErr w:type="spellStart"/>
      <w:r>
        <w:rPr>
          <w:rFonts w:cs="Arial"/>
          <w:szCs w:val="24"/>
        </w:rPr>
        <w:t>email</w:t>
      </w:r>
      <w:proofErr w:type="spellEnd"/>
      <w:r>
        <w:rPr>
          <w:rFonts w:cs="Arial"/>
          <w:szCs w:val="24"/>
        </w:rPr>
        <w:t xml:space="preserve"> com o comprovante de votação.</w:t>
      </w:r>
    </w:p>
    <w:p w14:paraId="4D17C495" w14:textId="77777777" w:rsidR="000718A4" w:rsidRPr="00804FAD" w:rsidRDefault="000718A4" w:rsidP="000718A4">
      <w:pPr>
        <w:pStyle w:val="Ttulo2"/>
        <w:numPr>
          <w:ilvl w:val="0"/>
          <w:numId w:val="7"/>
        </w:numPr>
        <w:ind w:left="426" w:firstLine="0"/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19" w:name="_Toc55486599"/>
      <w:bookmarkStart w:id="20" w:name="_Toc102378205"/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>UC04 – Manter Cliente</w:t>
      </w:r>
      <w:bookmarkEnd w:id="19"/>
      <w:bookmarkEnd w:id="20"/>
    </w:p>
    <w:p w14:paraId="23DD57EE" w14:textId="77777777" w:rsidR="000718A4" w:rsidRPr="00804FAD" w:rsidRDefault="000718A4" w:rsidP="000718A4">
      <w:pPr>
        <w:tabs>
          <w:tab w:val="left" w:pos="6276"/>
        </w:tabs>
        <w:ind w:left="426"/>
        <w:rPr>
          <w:rFonts w:cs="Arial"/>
          <w:szCs w:val="24"/>
        </w:rPr>
      </w:pPr>
      <w:r w:rsidRPr="00804FAD">
        <w:rPr>
          <w:rFonts w:cs="Arial"/>
          <w:szCs w:val="24"/>
        </w:rPr>
        <w:tab/>
      </w:r>
    </w:p>
    <w:p w14:paraId="7D830A18" w14:textId="285F9205" w:rsidR="000718A4" w:rsidRPr="00804FAD" w:rsidRDefault="007E760F" w:rsidP="000718A4">
      <w:pPr>
        <w:ind w:left="426"/>
        <w:rPr>
          <w:rFonts w:cs="Arial"/>
          <w:szCs w:val="24"/>
        </w:rPr>
      </w:pPr>
      <w:r>
        <w:rPr>
          <w:rFonts w:cs="Arial"/>
          <w:szCs w:val="24"/>
        </w:rPr>
        <w:t>Não terá essa opção</w:t>
      </w:r>
    </w:p>
    <w:p w14:paraId="2727233F" w14:textId="77777777" w:rsidR="000718A4" w:rsidRPr="00804FAD" w:rsidRDefault="000718A4" w:rsidP="000718A4">
      <w:pPr>
        <w:pStyle w:val="Ttulo2"/>
        <w:numPr>
          <w:ilvl w:val="0"/>
          <w:numId w:val="7"/>
        </w:numPr>
        <w:ind w:left="426" w:firstLine="0"/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21" w:name="_Toc55486600"/>
      <w:bookmarkStart w:id="22" w:name="_Toc102378206"/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>UC05 – Manter Usuário</w:t>
      </w:r>
      <w:bookmarkEnd w:id="21"/>
      <w:bookmarkEnd w:id="22"/>
    </w:p>
    <w:p w14:paraId="237FEA5A" w14:textId="77777777" w:rsidR="000718A4" w:rsidRPr="00804FAD" w:rsidRDefault="000718A4" w:rsidP="000718A4">
      <w:pPr>
        <w:tabs>
          <w:tab w:val="left" w:pos="6276"/>
        </w:tabs>
        <w:ind w:left="426"/>
        <w:rPr>
          <w:rFonts w:cs="Arial"/>
          <w:szCs w:val="24"/>
        </w:rPr>
      </w:pPr>
      <w:r w:rsidRPr="00804FAD">
        <w:rPr>
          <w:rFonts w:cs="Arial"/>
          <w:szCs w:val="24"/>
        </w:rPr>
        <w:tab/>
      </w:r>
    </w:p>
    <w:p w14:paraId="7D4E3697" w14:textId="7DBC5849" w:rsidR="000718A4" w:rsidRPr="00804FAD" w:rsidRDefault="007E760F" w:rsidP="000718A4">
      <w:pPr>
        <w:ind w:left="426"/>
        <w:rPr>
          <w:rFonts w:cs="Arial"/>
          <w:szCs w:val="24"/>
        </w:rPr>
      </w:pPr>
      <w:r>
        <w:rPr>
          <w:rFonts w:cs="Arial"/>
          <w:szCs w:val="24"/>
        </w:rPr>
        <w:t>Não terá essa opção</w:t>
      </w:r>
    </w:p>
    <w:p w14:paraId="3C912C07" w14:textId="77777777" w:rsidR="000718A4" w:rsidRPr="00804FAD" w:rsidRDefault="000718A4" w:rsidP="000718A4">
      <w:pPr>
        <w:pStyle w:val="Ttulo2"/>
        <w:numPr>
          <w:ilvl w:val="0"/>
          <w:numId w:val="7"/>
        </w:numPr>
        <w:ind w:left="426" w:firstLine="0"/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23" w:name="_Toc55486601"/>
      <w:bookmarkStart w:id="24" w:name="_Toc102378207"/>
      <w:r w:rsidRPr="00804FAD">
        <w:rPr>
          <w:rFonts w:ascii="Arial" w:hAnsi="Arial" w:cs="Arial"/>
          <w:color w:val="365F91" w:themeColor="accent1" w:themeShade="BF"/>
          <w:sz w:val="24"/>
          <w:szCs w:val="24"/>
        </w:rPr>
        <w:t>UC06 – Enviar Notificações (aos usuários cadastrados)</w:t>
      </w:r>
      <w:bookmarkEnd w:id="23"/>
      <w:bookmarkEnd w:id="24"/>
    </w:p>
    <w:p w14:paraId="2852D50C" w14:textId="77777777" w:rsidR="000718A4" w:rsidRPr="00804FAD" w:rsidRDefault="000718A4" w:rsidP="000718A4">
      <w:pPr>
        <w:tabs>
          <w:tab w:val="left" w:pos="6276"/>
          <w:tab w:val="right" w:pos="8504"/>
        </w:tabs>
        <w:ind w:left="426"/>
        <w:rPr>
          <w:rFonts w:cs="Arial"/>
          <w:szCs w:val="24"/>
        </w:rPr>
      </w:pPr>
      <w:r w:rsidRPr="00804FAD">
        <w:rPr>
          <w:rFonts w:cs="Arial"/>
          <w:szCs w:val="24"/>
        </w:rPr>
        <w:tab/>
      </w:r>
      <w:r w:rsidRPr="00804FAD">
        <w:rPr>
          <w:rFonts w:cs="Arial"/>
          <w:szCs w:val="24"/>
        </w:rPr>
        <w:tab/>
      </w:r>
    </w:p>
    <w:p w14:paraId="0CC3F24C" w14:textId="1914BE39" w:rsidR="000718A4" w:rsidRPr="00804FAD" w:rsidRDefault="007E760F" w:rsidP="000718A4">
      <w:pPr>
        <w:ind w:left="426"/>
        <w:jc w:val="both"/>
        <w:rPr>
          <w:rFonts w:cs="Arial"/>
          <w:szCs w:val="24"/>
        </w:rPr>
      </w:pPr>
      <w:r>
        <w:rPr>
          <w:rFonts w:cs="Arial"/>
          <w:szCs w:val="24"/>
        </w:rPr>
        <w:t>Enviara e-mails informativos sobre cada processo da eleição, segundo turno, etc.</w:t>
      </w:r>
    </w:p>
    <w:p w14:paraId="7D774064" w14:textId="517DBFCC" w:rsidR="00C445B5" w:rsidRDefault="00C445B5" w:rsidP="00604526">
      <w:pPr>
        <w:ind w:firstLine="360"/>
        <w:jc w:val="both"/>
        <w:rPr>
          <w:rFonts w:cs="Arial"/>
          <w:szCs w:val="24"/>
        </w:rPr>
      </w:pPr>
    </w:p>
    <w:p w14:paraId="6033D76A" w14:textId="3FDBE356" w:rsidR="000718A4" w:rsidRDefault="000718A4" w:rsidP="00604526">
      <w:pPr>
        <w:ind w:firstLine="360"/>
        <w:jc w:val="both"/>
        <w:rPr>
          <w:rFonts w:cs="Arial"/>
          <w:szCs w:val="24"/>
        </w:rPr>
      </w:pPr>
    </w:p>
    <w:p w14:paraId="71AD2E4F" w14:textId="4BD66187" w:rsidR="000718A4" w:rsidRDefault="000718A4" w:rsidP="00604526">
      <w:pPr>
        <w:ind w:firstLine="360"/>
        <w:jc w:val="both"/>
        <w:rPr>
          <w:rFonts w:cs="Arial"/>
          <w:szCs w:val="24"/>
        </w:rPr>
      </w:pPr>
      <w:bookmarkStart w:id="25" w:name="_GoBack"/>
      <w:bookmarkEnd w:id="25"/>
    </w:p>
    <w:p w14:paraId="7A6847B0" w14:textId="0D932E5D" w:rsidR="003D49DE" w:rsidRDefault="003D49DE" w:rsidP="00604526">
      <w:pPr>
        <w:ind w:firstLine="360"/>
        <w:jc w:val="both"/>
        <w:rPr>
          <w:rFonts w:cs="Arial"/>
          <w:szCs w:val="24"/>
        </w:rPr>
      </w:pPr>
    </w:p>
    <w:p w14:paraId="62667056" w14:textId="0EF0892F" w:rsidR="003D49DE" w:rsidRDefault="003D49DE" w:rsidP="00604526">
      <w:pPr>
        <w:ind w:firstLine="360"/>
        <w:jc w:val="both"/>
        <w:rPr>
          <w:rFonts w:cs="Arial"/>
          <w:szCs w:val="24"/>
        </w:rPr>
      </w:pPr>
    </w:p>
    <w:p w14:paraId="3CCB7FCE" w14:textId="06AF908F" w:rsidR="003D49DE" w:rsidRPr="003D49DE" w:rsidRDefault="003D49DE" w:rsidP="003D49DE">
      <w:pPr>
        <w:pStyle w:val="Ttulo2"/>
        <w:ind w:left="426"/>
        <w:rPr>
          <w:rFonts w:ascii="Arial" w:hAnsi="Arial" w:cs="Arial"/>
          <w:sz w:val="24"/>
          <w:szCs w:val="24"/>
        </w:rPr>
      </w:pPr>
    </w:p>
    <w:p w14:paraId="2F30410D" w14:textId="5D0FA24F" w:rsidR="003D49DE" w:rsidRPr="003D49DE" w:rsidRDefault="003D49DE" w:rsidP="003D49DE">
      <w:pPr>
        <w:pStyle w:val="Ttulo2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2.0 </w:t>
      </w:r>
      <w:r w:rsidRPr="003D49DE">
        <w:rPr>
          <w:rFonts w:ascii="Arial" w:hAnsi="Arial" w:cs="Arial"/>
          <w:sz w:val="24"/>
          <w:szCs w:val="24"/>
        </w:rPr>
        <w:t>Diagrama de classes</w:t>
      </w:r>
    </w:p>
    <w:p w14:paraId="491E5F5C" w14:textId="26037EE5" w:rsidR="003D49DE" w:rsidRDefault="003D49DE" w:rsidP="00604526">
      <w:pPr>
        <w:ind w:firstLine="360"/>
        <w:jc w:val="both"/>
        <w:rPr>
          <w:rFonts w:cs="Arial"/>
          <w:szCs w:val="24"/>
        </w:rPr>
      </w:pPr>
      <w:r w:rsidRPr="003D49DE">
        <w:rPr>
          <w:rFonts w:cs="Arial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20C8E94B" wp14:editId="09836AEA">
            <wp:simplePos x="0" y="0"/>
            <wp:positionH relativeFrom="margin">
              <wp:posOffset>228600</wp:posOffset>
            </wp:positionH>
            <wp:positionV relativeFrom="paragraph">
              <wp:posOffset>363855</wp:posOffset>
            </wp:positionV>
            <wp:extent cx="4863465" cy="2562225"/>
            <wp:effectExtent l="0" t="0" r="0" b="9525"/>
            <wp:wrapTopAndBottom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0" t="16759" r="8320" b="18663"/>
                    <a:stretch/>
                  </pic:blipFill>
                  <pic:spPr bwMode="auto">
                    <a:xfrm>
                      <a:off x="0" y="0"/>
                      <a:ext cx="486346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B4BDA" w14:textId="696CAB85" w:rsidR="000718A4" w:rsidRDefault="000718A4" w:rsidP="00604526">
      <w:pPr>
        <w:ind w:firstLine="360"/>
        <w:jc w:val="both"/>
        <w:rPr>
          <w:rFonts w:cs="Arial"/>
          <w:szCs w:val="24"/>
        </w:rPr>
      </w:pPr>
    </w:p>
    <w:p w14:paraId="31B5A03C" w14:textId="61336421" w:rsidR="000718A4" w:rsidRPr="003D49DE" w:rsidRDefault="003D49DE" w:rsidP="00604526">
      <w:pPr>
        <w:ind w:firstLine="360"/>
        <w:jc w:val="both"/>
        <w:rPr>
          <w:rFonts w:cs="Arial"/>
          <w:b/>
          <w:bCs/>
          <w:szCs w:val="24"/>
        </w:rPr>
      </w:pPr>
      <w:r w:rsidRPr="003D49DE">
        <w:rPr>
          <w:rFonts w:cs="Arial"/>
          <w:b/>
          <w:bCs/>
          <w:szCs w:val="24"/>
        </w:rPr>
        <w:t>Dicionário de dados</w:t>
      </w:r>
    </w:p>
    <w:p w14:paraId="0B95309D" w14:textId="7576BCB7" w:rsidR="003D49DE" w:rsidRDefault="003D49DE" w:rsidP="00604526">
      <w:pPr>
        <w:ind w:firstLine="360"/>
        <w:jc w:val="both"/>
        <w:rPr>
          <w:rFonts w:cs="Arial"/>
          <w:szCs w:val="24"/>
        </w:rPr>
      </w:pPr>
    </w:p>
    <w:p w14:paraId="6732B5D5" w14:textId="77777777" w:rsidR="003D49DE" w:rsidRDefault="003D49DE" w:rsidP="00604526">
      <w:pPr>
        <w:ind w:firstLine="360"/>
        <w:jc w:val="both"/>
        <w:rPr>
          <w:rFonts w:cs="Arial"/>
          <w:szCs w:val="24"/>
        </w:rPr>
      </w:pPr>
    </w:p>
    <w:p w14:paraId="21AFC378" w14:textId="64565BF0" w:rsidR="000718A4" w:rsidRPr="000718A4" w:rsidRDefault="003D49DE" w:rsidP="000718A4">
      <w:pPr>
        <w:pStyle w:val="Ttulo2"/>
        <w:ind w:left="426"/>
        <w:rPr>
          <w:rFonts w:ascii="Arial" w:hAnsi="Arial" w:cs="Arial"/>
          <w:sz w:val="24"/>
          <w:szCs w:val="24"/>
        </w:rPr>
      </w:pPr>
      <w:bookmarkStart w:id="26" w:name="_Toc102377852"/>
      <w:r>
        <w:rPr>
          <w:rFonts w:ascii="Arial" w:hAnsi="Arial" w:cs="Arial"/>
          <w:sz w:val="24"/>
          <w:szCs w:val="24"/>
        </w:rPr>
        <w:t>3</w:t>
      </w:r>
      <w:r w:rsidR="000718A4">
        <w:rPr>
          <w:rFonts w:ascii="Arial" w:hAnsi="Arial" w:cs="Arial"/>
          <w:sz w:val="24"/>
          <w:szCs w:val="24"/>
        </w:rPr>
        <w:t xml:space="preserve">.0 </w:t>
      </w:r>
      <w:r w:rsidR="000718A4" w:rsidRPr="000718A4">
        <w:rPr>
          <w:rFonts w:ascii="Arial" w:hAnsi="Arial" w:cs="Arial"/>
          <w:sz w:val="24"/>
          <w:szCs w:val="24"/>
        </w:rPr>
        <w:t>Protótipos de Interface</w:t>
      </w:r>
      <w:bookmarkEnd w:id="26"/>
    </w:p>
    <w:p w14:paraId="6EEA967A" w14:textId="7E38E2B0" w:rsidR="000718A4" w:rsidRDefault="000718A4" w:rsidP="000718A4">
      <w:pPr>
        <w:pStyle w:val="Corpodetexto"/>
        <w:spacing w:before="3"/>
        <w:rPr>
          <w:b/>
          <w:sz w:val="31"/>
        </w:rPr>
      </w:pPr>
    </w:p>
    <w:p w14:paraId="389BB5E4" w14:textId="3E58F352" w:rsidR="000718A4" w:rsidRDefault="000718A4" w:rsidP="000718A4">
      <w:pPr>
        <w:pStyle w:val="Ttulo2"/>
        <w:spacing w:before="92"/>
      </w:pPr>
      <w:bookmarkStart w:id="27" w:name="_Toc102377853"/>
      <w:r>
        <w:t>Tela cadastro de usuário</w:t>
      </w:r>
      <w:bookmarkEnd w:id="27"/>
    </w:p>
    <w:p w14:paraId="012BB83D" w14:textId="19822B11" w:rsidR="000718A4" w:rsidRDefault="000718A4" w:rsidP="000718A4"/>
    <w:p w14:paraId="29A597D7" w14:textId="5A6BC817" w:rsidR="000718A4" w:rsidRPr="000718A4" w:rsidRDefault="000718A4" w:rsidP="000718A4"/>
    <w:p w14:paraId="64A1663A" w14:textId="757B6408" w:rsidR="000718A4" w:rsidRDefault="000718A4" w:rsidP="000718A4">
      <w:pPr>
        <w:pStyle w:val="Corpodetexto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6F19E" wp14:editId="3FCD5838">
                <wp:simplePos x="0" y="0"/>
                <wp:positionH relativeFrom="column">
                  <wp:posOffset>139700</wp:posOffset>
                </wp:positionH>
                <wp:positionV relativeFrom="paragraph">
                  <wp:posOffset>190500</wp:posOffset>
                </wp:positionV>
                <wp:extent cx="469265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3F47EB" w14:textId="17F9B18B" w:rsidR="000718A4" w:rsidRPr="00596A2B" w:rsidRDefault="000718A4" w:rsidP="000718A4">
                            <w:pPr>
                              <w:pStyle w:val="Legenda"/>
                              <w:jc w:val="center"/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  <w:r w:rsidRPr="00596A2B">
                              <w:t xml:space="preserve">Figure </w:t>
                            </w:r>
                            <w:r w:rsidRPr="00596A2B"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Pr="00596A2B">
                              <w:instrText xml:space="preserve"> SEQ Figure \* ARABIC </w:instrText>
                            </w:r>
                            <w:r w:rsidRPr="00596A2B"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FC5D91">
                              <w:rPr>
                                <w:noProof/>
                              </w:rPr>
                              <w:t>1</w:t>
                            </w:r>
                            <w:r w:rsidRPr="00596A2B"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 w:rsidRPr="00596A2B">
                              <w:t xml:space="preserve">. </w:t>
                            </w:r>
                            <w:proofErr w:type="spellStart"/>
                            <w:r w:rsidRPr="00596A2B">
                              <w:t>Tela</w:t>
                            </w:r>
                            <w:proofErr w:type="spellEnd"/>
                            <w:r w:rsidRPr="00596A2B">
                              <w:t xml:space="preserve"> de </w:t>
                            </w:r>
                            <w:proofErr w:type="spellStart"/>
                            <w:r w:rsidRPr="00596A2B">
                              <w:t>cadastro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 w:rsidR="003D49DE">
                              <w:t>Usuário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6F19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1pt;margin-top:15pt;width:36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" stroked="f">
                <v:textbox style="mso-fit-shape-to-text:t" inset="0,0,0,0">
                  <w:txbxContent>
                    <w:p w14:paraId="083F47EB" w14:textId="17F9B18B" w:rsidR="000718A4" w:rsidRPr="00596A2B" w:rsidRDefault="000718A4" w:rsidP="000718A4">
                      <w:pPr>
                        <w:pStyle w:val="Legenda"/>
                        <w:jc w:val="center"/>
                        <w:rPr>
                          <w:b w:val="0"/>
                          <w:bCs w:val="0"/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  <w:r w:rsidRPr="00596A2B">
                        <w:t xml:space="preserve">Figure </w:t>
                      </w:r>
                      <w:r w:rsidRPr="00596A2B">
                        <w:rPr>
                          <w:i/>
                          <w:iCs/>
                        </w:rPr>
                        <w:fldChar w:fldCharType="begin"/>
                      </w:r>
                      <w:r w:rsidRPr="00596A2B">
                        <w:instrText xml:space="preserve"> SEQ Figure \* ARABIC </w:instrText>
                      </w:r>
                      <w:r w:rsidRPr="00596A2B">
                        <w:rPr>
                          <w:i/>
                          <w:iCs/>
                        </w:rPr>
                        <w:fldChar w:fldCharType="separate"/>
                      </w:r>
                      <w:r w:rsidR="00FC5D91">
                        <w:rPr>
                          <w:noProof/>
                        </w:rPr>
                        <w:t>1</w:t>
                      </w:r>
                      <w:r w:rsidRPr="00596A2B">
                        <w:rPr>
                          <w:i/>
                          <w:iCs/>
                        </w:rPr>
                        <w:fldChar w:fldCharType="end"/>
                      </w:r>
                      <w:r w:rsidRPr="00596A2B">
                        <w:t xml:space="preserve">. </w:t>
                      </w:r>
                      <w:proofErr w:type="spellStart"/>
                      <w:r w:rsidRPr="00596A2B">
                        <w:t>Tela</w:t>
                      </w:r>
                      <w:proofErr w:type="spellEnd"/>
                      <w:r w:rsidRPr="00596A2B">
                        <w:t xml:space="preserve"> de </w:t>
                      </w:r>
                      <w:proofErr w:type="spellStart"/>
                      <w:r w:rsidRPr="00596A2B">
                        <w:t>cadastro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 w:rsidR="003D49DE">
                        <w:t>Usuário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5F86E" wp14:editId="4D01374C">
            <wp:simplePos x="0" y="0"/>
            <wp:positionH relativeFrom="page">
              <wp:posOffset>1300480</wp:posOffset>
            </wp:positionH>
            <wp:positionV relativeFrom="paragraph">
              <wp:posOffset>479425</wp:posOffset>
            </wp:positionV>
            <wp:extent cx="4692650" cy="2309495"/>
            <wp:effectExtent l="0" t="0" r="0" b="0"/>
            <wp:wrapTopAndBottom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5" t="34161" r="31532" b="10849"/>
                    <a:stretch/>
                  </pic:blipFill>
                  <pic:spPr bwMode="auto">
                    <a:xfrm>
                      <a:off x="0" y="0"/>
                      <a:ext cx="4692650" cy="230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BA919" w14:textId="5C36F856" w:rsidR="000718A4" w:rsidRDefault="000718A4" w:rsidP="000718A4">
      <w:pPr>
        <w:pStyle w:val="Corpodetexto"/>
        <w:rPr>
          <w:b/>
        </w:rPr>
      </w:pPr>
    </w:p>
    <w:p w14:paraId="6BF2D861" w14:textId="0B056867" w:rsidR="000718A4" w:rsidRDefault="000718A4" w:rsidP="000718A4">
      <w:pPr>
        <w:pStyle w:val="Corpodetexto"/>
        <w:rPr>
          <w:b/>
        </w:rPr>
      </w:pPr>
    </w:p>
    <w:p w14:paraId="6982E51F" w14:textId="5D9CCED2" w:rsidR="003D49DE" w:rsidRDefault="003D49DE" w:rsidP="000718A4">
      <w:pPr>
        <w:pStyle w:val="Corpodetexto"/>
        <w:rPr>
          <w:b/>
        </w:rPr>
      </w:pPr>
    </w:p>
    <w:p w14:paraId="63B73217" w14:textId="06099A77" w:rsidR="003D49DE" w:rsidRDefault="003D49DE" w:rsidP="000718A4">
      <w:pPr>
        <w:pStyle w:val="Corpodetexto"/>
        <w:rPr>
          <w:b/>
        </w:rPr>
      </w:pPr>
    </w:p>
    <w:p w14:paraId="39776F3E" w14:textId="35F37737" w:rsidR="003D49DE" w:rsidRDefault="003D49DE" w:rsidP="000718A4">
      <w:pPr>
        <w:pStyle w:val="Corpodetexto"/>
        <w:rPr>
          <w:b/>
        </w:rPr>
      </w:pPr>
    </w:p>
    <w:p w14:paraId="58313CB7" w14:textId="73F31A1C" w:rsidR="003D49DE" w:rsidRDefault="003D49DE" w:rsidP="000718A4">
      <w:pPr>
        <w:pStyle w:val="Corpodetexto"/>
        <w:rPr>
          <w:b/>
        </w:rPr>
      </w:pPr>
    </w:p>
    <w:p w14:paraId="503D9803" w14:textId="65FD7E09" w:rsidR="003D49DE" w:rsidRDefault="003D49DE" w:rsidP="000718A4">
      <w:pPr>
        <w:pStyle w:val="Corpodetexto"/>
        <w:rPr>
          <w:b/>
        </w:rPr>
      </w:pPr>
    </w:p>
    <w:p w14:paraId="48D8FC08" w14:textId="474993CD" w:rsidR="003D49DE" w:rsidRDefault="003D49DE" w:rsidP="000718A4">
      <w:pPr>
        <w:pStyle w:val="Corpodetexto"/>
        <w:rPr>
          <w:b/>
        </w:rPr>
      </w:pPr>
    </w:p>
    <w:p w14:paraId="6CB7F197" w14:textId="67BC310E" w:rsidR="003D49DE" w:rsidRDefault="003D49DE" w:rsidP="000718A4">
      <w:pPr>
        <w:pStyle w:val="Corpodetexto"/>
        <w:rPr>
          <w:b/>
        </w:rPr>
      </w:pPr>
    </w:p>
    <w:p w14:paraId="39B2C206" w14:textId="19CA3527" w:rsidR="003D49DE" w:rsidRDefault="003D49DE" w:rsidP="000718A4">
      <w:pPr>
        <w:pStyle w:val="Corpodetexto"/>
        <w:rPr>
          <w:b/>
        </w:rPr>
      </w:pPr>
    </w:p>
    <w:p w14:paraId="7D65CBE4" w14:textId="454BE8E8" w:rsidR="003D49DE" w:rsidRDefault="003D49DE" w:rsidP="000718A4">
      <w:pPr>
        <w:pStyle w:val="Corpodetexto"/>
        <w:rPr>
          <w:b/>
        </w:rPr>
      </w:pPr>
    </w:p>
    <w:p w14:paraId="0C32E885" w14:textId="180F00CC" w:rsidR="003D49DE" w:rsidRDefault="003D49DE" w:rsidP="000718A4">
      <w:pPr>
        <w:pStyle w:val="Corpodetexto"/>
        <w:rPr>
          <w:b/>
        </w:rPr>
      </w:pPr>
    </w:p>
    <w:p w14:paraId="129E5AB8" w14:textId="600AF8B1" w:rsidR="003D49DE" w:rsidRDefault="003D49DE" w:rsidP="000718A4">
      <w:pPr>
        <w:pStyle w:val="Corpodetexto"/>
        <w:rPr>
          <w:b/>
        </w:rPr>
      </w:pPr>
    </w:p>
    <w:p w14:paraId="1FF392D1" w14:textId="5E5420B5" w:rsidR="003D49DE" w:rsidRDefault="003D49DE" w:rsidP="000718A4">
      <w:pPr>
        <w:pStyle w:val="Corpodetexto"/>
        <w:rPr>
          <w:b/>
        </w:rPr>
      </w:pPr>
    </w:p>
    <w:p w14:paraId="5C77B637" w14:textId="33E12317" w:rsidR="003D49DE" w:rsidRDefault="003D49DE" w:rsidP="000718A4">
      <w:pPr>
        <w:pStyle w:val="Corpodetexto"/>
        <w:rPr>
          <w:b/>
        </w:rPr>
      </w:pPr>
    </w:p>
    <w:p w14:paraId="5F0BF5DB" w14:textId="68E3BDDB" w:rsidR="003D49DE" w:rsidRDefault="003D49DE" w:rsidP="000718A4">
      <w:pPr>
        <w:pStyle w:val="Corpodetexto"/>
        <w:rPr>
          <w:b/>
        </w:rPr>
      </w:pPr>
    </w:p>
    <w:p w14:paraId="03F75899" w14:textId="430E977C" w:rsidR="003D49DE" w:rsidRDefault="003D49DE" w:rsidP="000718A4">
      <w:pPr>
        <w:pStyle w:val="Corpodetexto"/>
        <w:rPr>
          <w:b/>
        </w:rPr>
      </w:pPr>
    </w:p>
    <w:p w14:paraId="21D648D7" w14:textId="34B51CF3" w:rsidR="003D49DE" w:rsidRDefault="003D49DE" w:rsidP="000718A4">
      <w:pPr>
        <w:pStyle w:val="Corpodetexto"/>
        <w:rPr>
          <w:b/>
        </w:rPr>
      </w:pPr>
    </w:p>
    <w:p w14:paraId="23245CA3" w14:textId="77777777" w:rsidR="003D49DE" w:rsidRDefault="003D49DE" w:rsidP="000718A4">
      <w:pPr>
        <w:pStyle w:val="Corpodetexto"/>
        <w:rPr>
          <w:b/>
        </w:rPr>
      </w:pPr>
    </w:p>
    <w:p w14:paraId="5E63F932" w14:textId="77777777" w:rsidR="000718A4" w:rsidRDefault="000718A4" w:rsidP="000718A4">
      <w:pPr>
        <w:pStyle w:val="Corpodetexto"/>
        <w:rPr>
          <w:b/>
        </w:rPr>
      </w:pPr>
    </w:p>
    <w:p w14:paraId="5F4488DA" w14:textId="71979539" w:rsidR="00ED2368" w:rsidRDefault="00804FAD" w:rsidP="00804FAD">
      <w:pPr>
        <w:pStyle w:val="Ttulo2"/>
        <w:ind w:left="426"/>
        <w:rPr>
          <w:rFonts w:ascii="Arial" w:hAnsi="Arial" w:cs="Arial"/>
          <w:sz w:val="24"/>
          <w:szCs w:val="24"/>
        </w:rPr>
      </w:pPr>
      <w:bookmarkStart w:id="28" w:name="_Toc102378208"/>
      <w:r>
        <w:rPr>
          <w:rFonts w:ascii="Arial" w:hAnsi="Arial" w:cs="Arial"/>
          <w:sz w:val="24"/>
          <w:szCs w:val="24"/>
        </w:rPr>
        <w:lastRenderedPageBreak/>
        <w:t xml:space="preserve">3.0 </w:t>
      </w:r>
      <w:r w:rsidR="00A43664">
        <w:rPr>
          <w:rFonts w:ascii="Arial" w:hAnsi="Arial" w:cs="Arial"/>
          <w:sz w:val="24"/>
          <w:szCs w:val="24"/>
        </w:rPr>
        <w:t>Especificação</w:t>
      </w:r>
      <w:bookmarkEnd w:id="28"/>
      <w:r w:rsidR="00A43664">
        <w:rPr>
          <w:rFonts w:ascii="Arial" w:hAnsi="Arial" w:cs="Arial"/>
          <w:sz w:val="24"/>
          <w:szCs w:val="24"/>
        </w:rPr>
        <w:t xml:space="preserve"> </w:t>
      </w:r>
    </w:p>
    <w:p w14:paraId="499E817A" w14:textId="77777777" w:rsidR="00CE1638" w:rsidRDefault="00CE1638" w:rsidP="00CE1638">
      <w:pPr>
        <w:spacing w:line="360" w:lineRule="auto"/>
        <w:ind w:left="426"/>
        <w:jc w:val="both"/>
        <w:rPr>
          <w:rFonts w:cs="Arial"/>
          <w:szCs w:val="24"/>
        </w:rPr>
      </w:pPr>
    </w:p>
    <w:p w14:paraId="60D9EF6C" w14:textId="77777777" w:rsidR="00CE1638" w:rsidRDefault="00CE1638" w:rsidP="00CE1638">
      <w:pPr>
        <w:spacing w:line="360" w:lineRule="auto"/>
        <w:ind w:left="426"/>
        <w:jc w:val="both"/>
        <w:rPr>
          <w:rFonts w:cs="Arial"/>
          <w:szCs w:val="24"/>
        </w:rPr>
      </w:pPr>
      <w:r>
        <w:rPr>
          <w:rFonts w:cs="Arial"/>
          <w:szCs w:val="24"/>
        </w:rPr>
        <w:t>ELABORAR UMA ESPECIFICAÇÃO (TABELA COMPLETA PARA CADA CASO DE USO)</w:t>
      </w:r>
    </w:p>
    <w:p w14:paraId="55AEB361" w14:textId="2280B6C7" w:rsidR="00A43664" w:rsidRPr="00A43664" w:rsidRDefault="00A43664" w:rsidP="00AE7036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line="360" w:lineRule="auto"/>
        <w:ind w:left="426" w:hanging="426"/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29" w:name="_Toc102378209"/>
      <w:r>
        <w:t>Caso de Uso</w:t>
      </w:r>
      <w:r w:rsidRPr="00A43664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:  UC001 – Manter usuário</w:t>
      </w:r>
      <w: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 (cadastrar/alterar/pesquisar/excluir)</w:t>
      </w:r>
      <w:r>
        <w:rPr>
          <w:b w:val="0"/>
          <w:bCs w:val="0"/>
        </w:rPr>
        <w:t xml:space="preserve"> Descrição:</w:t>
      </w:r>
      <w:r>
        <w:t xml:space="preserve"> </w:t>
      </w:r>
      <w:r w:rsidRPr="00CE1638">
        <w:rPr>
          <w:rFonts w:cs="Arial"/>
          <w:b w:val="0"/>
          <w:bCs w:val="0"/>
          <w:color w:val="auto"/>
          <w:szCs w:val="24"/>
        </w:rPr>
        <w:t>Caso de uso que tem como objetivo permitir a consulta com filtros das respostas técnicas já cadastradas.</w:t>
      </w:r>
      <w:bookmarkEnd w:id="29"/>
    </w:p>
    <w:p w14:paraId="21DD19B1" w14:textId="5DF37C84" w:rsidR="00A43664" w:rsidRDefault="00A43664" w:rsidP="00AE7036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426"/>
        <w:jc w:val="both"/>
        <w:rPr>
          <w:rFonts w:cs="Arial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Ator:</w:t>
      </w:r>
      <w:r>
        <w:rPr>
          <w:rFonts w:cs="Arial"/>
          <w:szCs w:val="24"/>
        </w:rPr>
        <w:t xml:space="preserve"> Cliente</w:t>
      </w:r>
    </w:p>
    <w:p w14:paraId="60FCC385" w14:textId="3D69300C" w:rsidR="00A43664" w:rsidRDefault="00A43664" w:rsidP="00AE7036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426"/>
        <w:jc w:val="both"/>
        <w:rPr>
          <w:rFonts w:cs="Arial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Fluxo Principal:</w:t>
      </w:r>
      <w:r>
        <w:rPr>
          <w:rFonts w:cs="Arial"/>
          <w:szCs w:val="24"/>
        </w:rPr>
        <w:t xml:space="preserve">  </w:t>
      </w:r>
      <w:r w:rsidR="00CE1638">
        <w:rPr>
          <w:rFonts w:cs="Arial"/>
          <w:szCs w:val="24"/>
        </w:rPr>
        <w:t>I</w:t>
      </w:r>
      <w:r>
        <w:rPr>
          <w:rFonts w:cs="Arial"/>
          <w:szCs w:val="24"/>
        </w:rPr>
        <w:t>nserir usuário – RN001</w:t>
      </w:r>
    </w:p>
    <w:p w14:paraId="013E1851" w14:textId="74364D55" w:rsidR="00A43664" w:rsidRDefault="00A43664" w:rsidP="00AE703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Caso de uso se inicia quando o ator seleciona a opção cadastrar usuário;</w:t>
      </w:r>
    </w:p>
    <w:p w14:paraId="6241A140" w14:textId="018894EC" w:rsidR="00A43664" w:rsidRDefault="00A43664" w:rsidP="00AE703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exibe formulário para preenchimento: Nome, endereço, CPF e e-mail;</w:t>
      </w:r>
    </w:p>
    <w:p w14:paraId="6FC5E012" w14:textId="201E494D" w:rsidR="00A43664" w:rsidRDefault="00A43664" w:rsidP="00AE703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 ator preenche os dados e clica na opção salvar;</w:t>
      </w:r>
    </w:p>
    <w:p w14:paraId="04BBEA4B" w14:textId="0C00AC8E" w:rsidR="00A43664" w:rsidRDefault="00A43664" w:rsidP="00AE703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exibe uma mensagem de confirmação;</w:t>
      </w:r>
    </w:p>
    <w:p w14:paraId="5F32CB8C" w14:textId="4DCBD9BE" w:rsidR="00A43664" w:rsidRDefault="00A43664" w:rsidP="00AE703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 caso de uso é encerrado.</w:t>
      </w:r>
    </w:p>
    <w:p w14:paraId="206D3427" w14:textId="526202E1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E16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Fluxo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Pr="00CE16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Alternativo</w:t>
      </w:r>
    </w:p>
    <w:p w14:paraId="3600A90C" w14:textId="0F54D7F8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Fluxo</w:t>
      </w:r>
      <w:r w:rsidRPr="00CE16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Alternativo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  <w:r>
        <w:rPr>
          <w:rFonts w:cs="Arial"/>
          <w:szCs w:val="24"/>
        </w:rPr>
        <w:t xml:space="preserve">  Alterar usuário</w:t>
      </w:r>
    </w:p>
    <w:p w14:paraId="44EDF3A0" w14:textId="77AE7924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</w:p>
    <w:p w14:paraId="7B6A5568" w14:textId="77777777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</w:p>
    <w:p w14:paraId="6E495BD4" w14:textId="609D3529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Fluxo</w:t>
      </w:r>
      <w:r w:rsidRPr="00CE16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Alternativo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  <w:r>
        <w:rPr>
          <w:rFonts w:cs="Arial"/>
          <w:szCs w:val="24"/>
        </w:rPr>
        <w:t xml:space="preserve">  Excluir usuário</w:t>
      </w:r>
    </w:p>
    <w:p w14:paraId="3EABD063" w14:textId="0A0D5D55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232C64B" w14:textId="69BADF26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Fluxo</w:t>
      </w:r>
      <w:r w:rsidRPr="00CE16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Alternativo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  <w:r>
        <w:rPr>
          <w:rFonts w:cs="Arial"/>
          <w:szCs w:val="24"/>
        </w:rPr>
        <w:t xml:space="preserve">  Pesquisar usuário</w:t>
      </w:r>
    </w:p>
    <w:p w14:paraId="410F98C2" w14:textId="0E643028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</w:p>
    <w:p w14:paraId="349834AA" w14:textId="4E293832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</w:p>
    <w:p w14:paraId="0C977822" w14:textId="34034526" w:rsidR="00CE1638" w:rsidRPr="00A43664" w:rsidRDefault="00CE1638" w:rsidP="00CE1638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line="360" w:lineRule="auto"/>
        <w:ind w:left="426" w:hanging="426"/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30" w:name="_Toc102378210"/>
      <w:r>
        <w:lastRenderedPageBreak/>
        <w:t>Caso de Uso</w:t>
      </w:r>
      <w:r w:rsidRPr="00A43664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:  UC00</w:t>
      </w:r>
      <w: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2</w:t>
      </w:r>
      <w:r w:rsidRPr="00A43664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 – Manter </w:t>
      </w:r>
      <w: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Produto (cadastrar/alterar/pesquisar/excluir)</w:t>
      </w:r>
      <w:r>
        <w:rPr>
          <w:b w:val="0"/>
          <w:bCs w:val="0"/>
        </w:rPr>
        <w:t xml:space="preserve"> Descrição:</w:t>
      </w:r>
      <w:r>
        <w:t xml:space="preserve"> </w:t>
      </w:r>
      <w:r w:rsidRPr="00CE1638">
        <w:rPr>
          <w:rFonts w:cs="Arial"/>
          <w:b w:val="0"/>
          <w:bCs w:val="0"/>
          <w:color w:val="auto"/>
          <w:szCs w:val="24"/>
        </w:rPr>
        <w:t>Caso de uso que tem como objetivo permitir a consulta com filtros das respostas técnicas já cadastradas.</w:t>
      </w:r>
      <w:bookmarkEnd w:id="30"/>
    </w:p>
    <w:p w14:paraId="29E85B36" w14:textId="77777777" w:rsidR="00CE1638" w:rsidRDefault="00CE1638" w:rsidP="00CE1638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426"/>
        <w:jc w:val="both"/>
        <w:rPr>
          <w:rFonts w:cs="Arial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Ator:</w:t>
      </w:r>
      <w:r>
        <w:rPr>
          <w:rFonts w:cs="Arial"/>
          <w:szCs w:val="24"/>
        </w:rPr>
        <w:t xml:space="preserve"> Cliente</w:t>
      </w:r>
    </w:p>
    <w:p w14:paraId="51FFFC8F" w14:textId="77777777" w:rsidR="00CE1638" w:rsidRDefault="00CE1638" w:rsidP="00CE1638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426"/>
        <w:jc w:val="both"/>
        <w:rPr>
          <w:rFonts w:cs="Arial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Fluxo Principal:</w:t>
      </w:r>
      <w:r>
        <w:rPr>
          <w:rFonts w:cs="Arial"/>
          <w:szCs w:val="24"/>
        </w:rPr>
        <w:t xml:space="preserve">  Inserir usuário – RN001</w:t>
      </w:r>
    </w:p>
    <w:p w14:paraId="6488E0E6" w14:textId="77777777" w:rsidR="00CE1638" w:rsidRDefault="00CE1638" w:rsidP="00CE163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Caso de uso se inicia quando o ator seleciona a opção cadastrar usuário;</w:t>
      </w:r>
    </w:p>
    <w:p w14:paraId="7228C76B" w14:textId="77777777" w:rsidR="00CE1638" w:rsidRDefault="00CE1638" w:rsidP="00CE163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exibe formulário para preenchimento: Nome, endereço, CPF e e-mail;</w:t>
      </w:r>
    </w:p>
    <w:p w14:paraId="21775B58" w14:textId="77777777" w:rsidR="00CE1638" w:rsidRDefault="00CE1638" w:rsidP="00CE163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 ator preenche os dados e clica na opção salvar;</w:t>
      </w:r>
    </w:p>
    <w:p w14:paraId="280B5F1B" w14:textId="77777777" w:rsidR="00CE1638" w:rsidRDefault="00CE1638" w:rsidP="00CE163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exibe uma mensagem de confirmação;</w:t>
      </w:r>
    </w:p>
    <w:p w14:paraId="1772B630" w14:textId="59BC4E0E" w:rsidR="00CE1638" w:rsidRPr="00CE1638" w:rsidRDefault="00CE1638" w:rsidP="00CE163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cs="Arial"/>
          <w:szCs w:val="24"/>
        </w:rPr>
      </w:pPr>
      <w:r w:rsidRPr="00CE1638">
        <w:rPr>
          <w:rFonts w:cs="Arial"/>
          <w:szCs w:val="24"/>
        </w:rPr>
        <w:t>O caso de uso é encerrado.</w:t>
      </w:r>
    </w:p>
    <w:p w14:paraId="26C41BCB" w14:textId="77777777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E16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Fluxo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Pr="00CE16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Alternativo</w:t>
      </w:r>
    </w:p>
    <w:p w14:paraId="4C6AF1BE" w14:textId="77777777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Fluxo</w:t>
      </w:r>
      <w:r w:rsidRPr="00CE16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Alternativo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  <w:r>
        <w:rPr>
          <w:rFonts w:cs="Arial"/>
          <w:szCs w:val="24"/>
        </w:rPr>
        <w:t xml:space="preserve">  Alterar usuário</w:t>
      </w:r>
    </w:p>
    <w:p w14:paraId="3DC8EC4D" w14:textId="77777777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</w:p>
    <w:p w14:paraId="601E1D7D" w14:textId="77777777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</w:p>
    <w:p w14:paraId="7E5E243D" w14:textId="77777777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Fluxo</w:t>
      </w:r>
      <w:r w:rsidRPr="00CE16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Alternativo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  <w:r>
        <w:rPr>
          <w:rFonts w:cs="Arial"/>
          <w:szCs w:val="24"/>
        </w:rPr>
        <w:t xml:space="preserve">  Excluir usuário</w:t>
      </w:r>
    </w:p>
    <w:p w14:paraId="7CA14493" w14:textId="77777777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1D0A487" w14:textId="77777777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Fluxo</w:t>
      </w:r>
      <w:r w:rsidRPr="00CE163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Alternativo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  <w:r>
        <w:rPr>
          <w:rFonts w:cs="Arial"/>
          <w:szCs w:val="24"/>
        </w:rPr>
        <w:t xml:space="preserve">  Pesquisar usuário</w:t>
      </w:r>
    </w:p>
    <w:p w14:paraId="1E5DB939" w14:textId="77777777" w:rsidR="00CE1638" w:rsidRDefault="00CE1638" w:rsidP="00CE1638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86"/>
        <w:jc w:val="both"/>
        <w:rPr>
          <w:rFonts w:cs="Arial"/>
          <w:szCs w:val="24"/>
        </w:rPr>
      </w:pPr>
    </w:p>
    <w:sectPr w:rsidR="00CE1638" w:rsidSect="00A43664">
      <w:headerReference w:type="default" r:id="rId12"/>
      <w:footerReference w:type="default" r:id="rId13"/>
      <w:pgSz w:w="11906" w:h="16838"/>
      <w:pgMar w:top="1417" w:right="141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CE5D0" w14:textId="77777777" w:rsidR="00504234" w:rsidRDefault="00504234" w:rsidP="00CF5BBB">
      <w:pPr>
        <w:spacing w:after="0"/>
      </w:pPr>
      <w:r>
        <w:separator/>
      </w:r>
    </w:p>
  </w:endnote>
  <w:endnote w:type="continuationSeparator" w:id="0">
    <w:p w14:paraId="4D2B743E" w14:textId="77777777" w:rsidR="00504234" w:rsidRDefault="00504234" w:rsidP="00CF5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4AEE3" w14:textId="4CDCE1D7" w:rsidR="00C23F04" w:rsidRDefault="004E4C35" w:rsidP="004E4C35">
    <w:pPr>
      <w:pStyle w:val="Rodap"/>
      <w:jc w:val="center"/>
    </w:pPr>
    <w:r>
      <w:t>Diagrama de Casos de 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9A2B5" w14:textId="77777777" w:rsidR="00504234" w:rsidRDefault="00504234" w:rsidP="00CF5BBB">
      <w:pPr>
        <w:spacing w:after="0"/>
      </w:pPr>
      <w:r>
        <w:separator/>
      </w:r>
    </w:p>
  </w:footnote>
  <w:footnote w:type="continuationSeparator" w:id="0">
    <w:p w14:paraId="2431D334" w14:textId="77777777" w:rsidR="00504234" w:rsidRDefault="00504234" w:rsidP="00CF5B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34" w:type="dxa"/>
      <w:tblLook w:val="04A0" w:firstRow="1" w:lastRow="0" w:firstColumn="1" w:lastColumn="0" w:noHBand="0" w:noVBand="1"/>
    </w:tblPr>
    <w:tblGrid>
      <w:gridCol w:w="1716"/>
      <w:gridCol w:w="7073"/>
    </w:tblGrid>
    <w:tr w:rsidR="00C23F04" w14:paraId="0083BC2D" w14:textId="77777777" w:rsidTr="00C445B5">
      <w:tc>
        <w:tcPr>
          <w:tcW w:w="1716" w:type="dxa"/>
          <w:tcBorders>
            <w:top w:val="nil"/>
            <w:left w:val="nil"/>
            <w:bottom w:val="nil"/>
            <w:right w:val="nil"/>
          </w:tcBorders>
        </w:tcPr>
        <w:p w14:paraId="5540C44B" w14:textId="2EC4B16D" w:rsidR="00C23F04" w:rsidRDefault="00C23F04">
          <w:pPr>
            <w:pStyle w:val="Cabealho"/>
          </w:pPr>
        </w:p>
      </w:tc>
      <w:tc>
        <w:tcPr>
          <w:tcW w:w="7073" w:type="dxa"/>
          <w:tcBorders>
            <w:top w:val="nil"/>
            <w:left w:val="nil"/>
            <w:bottom w:val="nil"/>
            <w:right w:val="nil"/>
          </w:tcBorders>
        </w:tcPr>
        <w:p w14:paraId="45B30997" w14:textId="4AD76762" w:rsidR="00C23F04" w:rsidRPr="00773C43" w:rsidRDefault="004E4C35" w:rsidP="00D67CA9">
          <w:pPr>
            <w:rPr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A62E514" wp14:editId="168773E9">
                <wp:simplePos x="0" y="0"/>
                <wp:positionH relativeFrom="column">
                  <wp:posOffset>50165</wp:posOffset>
                </wp:positionH>
                <wp:positionV relativeFrom="paragraph">
                  <wp:posOffset>0</wp:posOffset>
                </wp:positionV>
                <wp:extent cx="2343150" cy="1075690"/>
                <wp:effectExtent l="0" t="0" r="0" b="0"/>
                <wp:wrapTopAndBottom/>
                <wp:docPr id="6" name="Imagem 6" descr="Uma imagem contendo Gráfic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Gráfic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07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8D6C76A" w14:textId="77777777" w:rsidR="00C23F04" w:rsidRDefault="00C23F04" w:rsidP="00CF5B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0CC4"/>
    <w:multiLevelType w:val="hybridMultilevel"/>
    <w:tmpl w:val="ABCEA3EC"/>
    <w:lvl w:ilvl="0" w:tplc="866C7D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641DD"/>
    <w:multiLevelType w:val="hybridMultilevel"/>
    <w:tmpl w:val="57C0B194"/>
    <w:lvl w:ilvl="0" w:tplc="F9D608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62F5E"/>
    <w:multiLevelType w:val="multilevel"/>
    <w:tmpl w:val="EB2E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E1260"/>
    <w:multiLevelType w:val="hybridMultilevel"/>
    <w:tmpl w:val="ABCEA3EC"/>
    <w:lvl w:ilvl="0" w:tplc="866C7D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E7B3C"/>
    <w:multiLevelType w:val="multilevel"/>
    <w:tmpl w:val="FCC4B0BC"/>
    <w:lvl w:ilvl="0">
      <w:start w:val="2"/>
      <w:numFmt w:val="decimal"/>
      <w:lvlText w:val="%1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5" w15:restartNumberingAfterBreak="0">
    <w:nsid w:val="2AA94129"/>
    <w:multiLevelType w:val="multilevel"/>
    <w:tmpl w:val="6B16CC74"/>
    <w:lvl w:ilvl="0">
      <w:start w:val="1"/>
      <w:numFmt w:val="decimal"/>
      <w:lvlText w:val="%1."/>
      <w:lvlJc w:val="left"/>
      <w:pPr>
        <w:ind w:left="525" w:hanging="267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468" w:hanging="46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769" w:hanging="46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19" w:hanging="46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68" w:hanging="46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18" w:hanging="46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68" w:hanging="46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17" w:hanging="46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067" w:hanging="468"/>
      </w:pPr>
      <w:rPr>
        <w:rFonts w:hint="default"/>
        <w:lang w:val="pt-PT" w:eastAsia="pt-PT" w:bidi="pt-PT"/>
      </w:rPr>
    </w:lvl>
  </w:abstractNum>
  <w:abstractNum w:abstractNumId="6" w15:restartNumberingAfterBreak="0">
    <w:nsid w:val="36D94EF2"/>
    <w:multiLevelType w:val="hybridMultilevel"/>
    <w:tmpl w:val="ABCEA3EC"/>
    <w:lvl w:ilvl="0" w:tplc="866C7D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E627E"/>
    <w:multiLevelType w:val="hybridMultilevel"/>
    <w:tmpl w:val="A2CCE0C0"/>
    <w:lvl w:ilvl="0" w:tplc="73A4E18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36499"/>
    <w:multiLevelType w:val="hybridMultilevel"/>
    <w:tmpl w:val="69CC5414"/>
    <w:lvl w:ilvl="0" w:tplc="530C5474">
      <w:start w:val="1"/>
      <w:numFmt w:val="decimal"/>
      <w:lvlText w:val="%1)"/>
      <w:lvlJc w:val="left"/>
      <w:pPr>
        <w:ind w:left="786" w:hanging="36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77C30EA"/>
    <w:multiLevelType w:val="hybridMultilevel"/>
    <w:tmpl w:val="57C0B194"/>
    <w:lvl w:ilvl="0" w:tplc="F9D608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E3531"/>
    <w:multiLevelType w:val="multilevel"/>
    <w:tmpl w:val="B83A2F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52" w:hanging="1800"/>
      </w:pPr>
      <w:rPr>
        <w:rFonts w:hint="default"/>
      </w:rPr>
    </w:lvl>
  </w:abstractNum>
  <w:abstractNum w:abstractNumId="11" w15:restartNumberingAfterBreak="0">
    <w:nsid w:val="68DD2857"/>
    <w:multiLevelType w:val="multilevel"/>
    <w:tmpl w:val="8B3CDD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D396FE7"/>
    <w:multiLevelType w:val="multilevel"/>
    <w:tmpl w:val="7616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D236DF"/>
    <w:multiLevelType w:val="hybridMultilevel"/>
    <w:tmpl w:val="29AC29A8"/>
    <w:lvl w:ilvl="0" w:tplc="866C7D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4"/>
  </w:num>
  <w:num w:numId="5">
    <w:abstractNumId w:val="3"/>
  </w:num>
  <w:num w:numId="6">
    <w:abstractNumId w:val="13"/>
  </w:num>
  <w:num w:numId="7">
    <w:abstractNumId w:val="9"/>
  </w:num>
  <w:num w:numId="8">
    <w:abstractNumId w:val="0"/>
  </w:num>
  <w:num w:numId="9">
    <w:abstractNumId w:val="11"/>
  </w:num>
  <w:num w:numId="10">
    <w:abstractNumId w:val="1"/>
  </w:num>
  <w:num w:numId="11">
    <w:abstractNumId w:val="6"/>
  </w:num>
  <w:num w:numId="12">
    <w:abstractNumId w:val="8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7E"/>
    <w:rsid w:val="00012232"/>
    <w:rsid w:val="00043027"/>
    <w:rsid w:val="000718A4"/>
    <w:rsid w:val="00081BAF"/>
    <w:rsid w:val="00082476"/>
    <w:rsid w:val="00083607"/>
    <w:rsid w:val="00095AAE"/>
    <w:rsid w:val="0014790E"/>
    <w:rsid w:val="00176A39"/>
    <w:rsid w:val="001A2EA6"/>
    <w:rsid w:val="001A3C95"/>
    <w:rsid w:val="001A7380"/>
    <w:rsid w:val="001F7EEB"/>
    <w:rsid w:val="00204B49"/>
    <w:rsid w:val="00243DC7"/>
    <w:rsid w:val="0029589D"/>
    <w:rsid w:val="002B18DF"/>
    <w:rsid w:val="002F6ECB"/>
    <w:rsid w:val="003024E8"/>
    <w:rsid w:val="003069C1"/>
    <w:rsid w:val="00331CD1"/>
    <w:rsid w:val="00333BD7"/>
    <w:rsid w:val="003D49DE"/>
    <w:rsid w:val="0044488E"/>
    <w:rsid w:val="004657AC"/>
    <w:rsid w:val="0046749D"/>
    <w:rsid w:val="00476185"/>
    <w:rsid w:val="00492D01"/>
    <w:rsid w:val="004E4C35"/>
    <w:rsid w:val="00504234"/>
    <w:rsid w:val="00515EF2"/>
    <w:rsid w:val="00521B15"/>
    <w:rsid w:val="00533764"/>
    <w:rsid w:val="00562006"/>
    <w:rsid w:val="00562C80"/>
    <w:rsid w:val="00604526"/>
    <w:rsid w:val="00617448"/>
    <w:rsid w:val="00634E9C"/>
    <w:rsid w:val="00676CDB"/>
    <w:rsid w:val="00676F96"/>
    <w:rsid w:val="006B6016"/>
    <w:rsid w:val="006C303F"/>
    <w:rsid w:val="006D5393"/>
    <w:rsid w:val="006E707E"/>
    <w:rsid w:val="006F5155"/>
    <w:rsid w:val="006F6132"/>
    <w:rsid w:val="00721B30"/>
    <w:rsid w:val="00747F74"/>
    <w:rsid w:val="00773C43"/>
    <w:rsid w:val="00774C89"/>
    <w:rsid w:val="0078218B"/>
    <w:rsid w:val="00794B65"/>
    <w:rsid w:val="007C4CA6"/>
    <w:rsid w:val="007D7B8C"/>
    <w:rsid w:val="007E760F"/>
    <w:rsid w:val="008025C0"/>
    <w:rsid w:val="00804FAD"/>
    <w:rsid w:val="00861A5C"/>
    <w:rsid w:val="008C3151"/>
    <w:rsid w:val="008D5689"/>
    <w:rsid w:val="008F610B"/>
    <w:rsid w:val="008F6BD0"/>
    <w:rsid w:val="00900472"/>
    <w:rsid w:val="00921673"/>
    <w:rsid w:val="00976FA9"/>
    <w:rsid w:val="009772CB"/>
    <w:rsid w:val="009802A8"/>
    <w:rsid w:val="009A1BC0"/>
    <w:rsid w:val="009D1FE7"/>
    <w:rsid w:val="009E52F5"/>
    <w:rsid w:val="009E6A76"/>
    <w:rsid w:val="00A43664"/>
    <w:rsid w:val="00A90F2C"/>
    <w:rsid w:val="00AD15B9"/>
    <w:rsid w:val="00AE7036"/>
    <w:rsid w:val="00B02888"/>
    <w:rsid w:val="00B30C36"/>
    <w:rsid w:val="00B5644D"/>
    <w:rsid w:val="00B61206"/>
    <w:rsid w:val="00BB4470"/>
    <w:rsid w:val="00C0614E"/>
    <w:rsid w:val="00C2101D"/>
    <w:rsid w:val="00C23F04"/>
    <w:rsid w:val="00C36CED"/>
    <w:rsid w:val="00C445B5"/>
    <w:rsid w:val="00C66AF4"/>
    <w:rsid w:val="00C83AD2"/>
    <w:rsid w:val="00C85149"/>
    <w:rsid w:val="00C8699C"/>
    <w:rsid w:val="00C87C4B"/>
    <w:rsid w:val="00CE1638"/>
    <w:rsid w:val="00CF5BBB"/>
    <w:rsid w:val="00D32146"/>
    <w:rsid w:val="00D67CA9"/>
    <w:rsid w:val="00D710F2"/>
    <w:rsid w:val="00DD447F"/>
    <w:rsid w:val="00E316D6"/>
    <w:rsid w:val="00E316E1"/>
    <w:rsid w:val="00E65633"/>
    <w:rsid w:val="00EB3802"/>
    <w:rsid w:val="00ED2368"/>
    <w:rsid w:val="00EF0778"/>
    <w:rsid w:val="00EF07C9"/>
    <w:rsid w:val="00F61123"/>
    <w:rsid w:val="00F77191"/>
    <w:rsid w:val="00F84101"/>
    <w:rsid w:val="00F93E23"/>
    <w:rsid w:val="00FC5D91"/>
    <w:rsid w:val="00FD2DBA"/>
    <w:rsid w:val="00FF0D3D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34894"/>
  <w15:docId w15:val="{0B3A8530-E709-4711-B5C5-E20DE0B0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BBB"/>
    <w:pPr>
      <w:spacing w:line="24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81BA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7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74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74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F5BBB"/>
  </w:style>
  <w:style w:type="paragraph" w:styleId="Rodap">
    <w:name w:val="footer"/>
    <w:basedOn w:val="Normal"/>
    <w:link w:val="Rodap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F5BBB"/>
  </w:style>
  <w:style w:type="paragraph" w:styleId="Textodebalo">
    <w:name w:val="Balloon Text"/>
    <w:basedOn w:val="Normal"/>
    <w:link w:val="TextodebaloChar"/>
    <w:uiPriority w:val="99"/>
    <w:semiHidden/>
    <w:unhideWhenUsed/>
    <w:rsid w:val="00CF5B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B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F5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CF5BB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81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81BAF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1BAF"/>
    <w:pPr>
      <w:spacing w:after="100"/>
    </w:pPr>
  </w:style>
  <w:style w:type="character" w:styleId="Hyperlink">
    <w:name w:val="Hyperlink"/>
    <w:basedOn w:val="Fontepargpadro"/>
    <w:uiPriority w:val="99"/>
    <w:unhideWhenUsed/>
    <w:rsid w:val="00081BAF"/>
    <w:rPr>
      <w:color w:val="0000FF" w:themeColor="hyperlink"/>
      <w:u w:val="single"/>
    </w:rPr>
  </w:style>
  <w:style w:type="paragraph" w:customStyle="1" w:styleId="Tabletext">
    <w:name w:val="Tabletext"/>
    <w:basedOn w:val="Normal"/>
    <w:rsid w:val="008D5689"/>
    <w:pPr>
      <w:keepLines/>
      <w:widowControl w:val="0"/>
      <w:autoSpaceDE w:val="0"/>
      <w:autoSpaceDN w:val="0"/>
      <w:snapToGrid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6749D"/>
    <w:pPr>
      <w:autoSpaceDE w:val="0"/>
      <w:autoSpaceDN w:val="0"/>
      <w:spacing w:before="120" w:after="12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Picture">
    <w:name w:val="Picture"/>
    <w:basedOn w:val="Corpodetexto"/>
    <w:rsid w:val="0046749D"/>
    <w:pPr>
      <w:autoSpaceDE w:val="0"/>
      <w:autoSpaceDN w:val="0"/>
      <w:spacing w:before="120" w:after="0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6749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6749D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46749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749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749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46749D"/>
  </w:style>
  <w:style w:type="character" w:customStyle="1" w:styleId="Ttulo2Char">
    <w:name w:val="Título 2 Char"/>
    <w:basedOn w:val="Fontepargpadro"/>
    <w:link w:val="Ttulo2"/>
    <w:uiPriority w:val="9"/>
    <w:rsid w:val="00467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6749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D2368"/>
    <w:pPr>
      <w:spacing w:after="100"/>
      <w:ind w:left="240"/>
    </w:pPr>
  </w:style>
  <w:style w:type="table" w:customStyle="1" w:styleId="34">
    <w:name w:val="34"/>
    <w:basedOn w:val="Tabelanormal"/>
    <w:rsid w:val="00B61206"/>
    <w:pPr>
      <w:widowControl w:val="0"/>
      <w:autoSpaceDE w:val="0"/>
      <w:autoSpaceDN w:val="0"/>
      <w:spacing w:before="120" w:after="120" w:line="360" w:lineRule="auto"/>
    </w:pPr>
    <w:rPr>
      <w:color w:val="BF8F00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paragraph" w:styleId="Pr-formataoHTML">
    <w:name w:val="HTML Preformatted"/>
    <w:basedOn w:val="Normal"/>
    <w:link w:val="Pr-formataoHTMLChar"/>
    <w:uiPriority w:val="99"/>
    <w:unhideWhenUsed/>
    <w:rsid w:val="00B61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6120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C445B5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0718A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~1\AppData\Local\Temp\ModeloCasoUsoTemplate-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71381-7C89-412E-B69E-0BE22936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ModeloCasoUsoTemplate-1</Template>
  <TotalTime>0</TotalTime>
  <Pages>11</Pages>
  <Words>868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TRT9A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Coelho Quinho</dc:creator>
  <cp:lastModifiedBy>Laboratorio 01</cp:lastModifiedBy>
  <cp:revision>2</cp:revision>
  <cp:lastPrinted>2022-05-16T13:14:00Z</cp:lastPrinted>
  <dcterms:created xsi:type="dcterms:W3CDTF">2022-05-16T13:17:00Z</dcterms:created>
  <dcterms:modified xsi:type="dcterms:W3CDTF">2022-05-16T13:17:00Z</dcterms:modified>
</cp:coreProperties>
</file>