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D655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DCED669" w14:textId="230EBB55" w:rsidR="004D6550" w:rsidRPr="003B466F" w:rsidRDefault="004D6550" w:rsidP="004D6550">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En un principio pensé que no </w:t>
            </w:r>
            <w:r w:rsidR="009C69AB">
              <w:rPr>
                <w:rFonts w:eastAsiaTheme="majorEastAsia"/>
                <w:color w:val="767171" w:themeColor="background2" w:themeShade="80"/>
                <w:sz w:val="24"/>
                <w:szCs w:val="24"/>
              </w:rPr>
              <w:t>cambiarían,</w:t>
            </w:r>
            <w:r>
              <w:rPr>
                <w:rFonts w:eastAsiaTheme="majorEastAsia"/>
                <w:color w:val="767171" w:themeColor="background2" w:themeShade="80"/>
                <w:sz w:val="24"/>
                <w:szCs w:val="24"/>
              </w:rPr>
              <w:t xml:space="preserve"> pero habiendo profundizado en el proyecto me di cuenta </w:t>
            </w:r>
            <w:r w:rsidR="009C69AB">
              <w:rPr>
                <w:rFonts w:eastAsiaTheme="majorEastAsia"/>
                <w:color w:val="767171" w:themeColor="background2" w:themeShade="80"/>
                <w:sz w:val="24"/>
                <w:szCs w:val="24"/>
              </w:rPr>
              <w:t>de que,</w:t>
            </w:r>
            <w:r>
              <w:rPr>
                <w:rFonts w:eastAsiaTheme="majorEastAsia"/>
                <w:color w:val="767171" w:themeColor="background2" w:themeShade="80"/>
                <w:sz w:val="24"/>
                <w:szCs w:val="24"/>
              </w:rPr>
              <w:t xml:space="preserve"> si cambiaron, ahora tengo otro enfoque y me interesan áreas distintas a las que tenia en carpeta cuando comencé el proyecto.</w:t>
            </w:r>
          </w:p>
          <w:p w14:paraId="5C31E427" w14:textId="77777777" w:rsidR="00761B8A" w:rsidRPr="009C69A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3A825FE" w14:textId="1C5435E4" w:rsidR="009C69AB" w:rsidRPr="002E43B9" w:rsidRDefault="009C69AB" w:rsidP="009C69AB">
            <w:pPr>
              <w:pStyle w:val="Prrafodelista"/>
              <w:jc w:val="both"/>
              <w:rPr>
                <w:rFonts w:eastAsiaTheme="majorEastAsia"/>
                <w:color w:val="767171" w:themeColor="background2" w:themeShade="80"/>
                <w:sz w:val="24"/>
                <w:szCs w:val="24"/>
              </w:rPr>
            </w:pPr>
            <w:r w:rsidRPr="002E43B9">
              <w:rPr>
                <w:rFonts w:eastAsiaTheme="majorEastAsia"/>
                <w:color w:val="767171" w:themeColor="background2" w:themeShade="80"/>
                <w:sz w:val="24"/>
                <w:szCs w:val="24"/>
              </w:rPr>
              <w:t>R:</w:t>
            </w:r>
            <w:r w:rsidR="002E43B9" w:rsidRPr="002E43B9">
              <w:rPr>
                <w:rFonts w:eastAsiaTheme="majorEastAsia"/>
                <w:color w:val="767171" w:themeColor="background2" w:themeShade="80"/>
                <w:sz w:val="24"/>
                <w:szCs w:val="24"/>
              </w:rPr>
              <w:t xml:space="preserve"> Afecto directamente en la base de mis intereses profesionales a desarrollar a futuro, se sumaron varios y fui descartando otros.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B5186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9ADA782" w14:textId="64FBDB71" w:rsidR="00B51866" w:rsidRPr="003B466F" w:rsidRDefault="00B51866" w:rsidP="00B51866">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 Si han cambiado un poco, pero considero que 4 meses no son suficientes para crear cambios drásticos en mis fortalezas/debilidades. Estas cambiaron con relación a los conocimientos que profundicé y otros que derechamente aprendí para el desarrollo de este proyecto.</w:t>
            </w:r>
          </w:p>
          <w:p w14:paraId="409E2634" w14:textId="77777777" w:rsidR="00761B8A" w:rsidRPr="00B5186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CAFBEFA" w14:textId="1BC957DF" w:rsidR="00B51866" w:rsidRPr="00B51866" w:rsidRDefault="00B51866" w:rsidP="00B51866">
            <w:pPr>
              <w:pStyle w:val="Prrafodelista"/>
              <w:jc w:val="both"/>
              <w:rPr>
                <w:rFonts w:eastAsiaTheme="majorEastAsia"/>
                <w:color w:val="767171" w:themeColor="background2" w:themeShade="80"/>
                <w:sz w:val="24"/>
                <w:szCs w:val="24"/>
              </w:rPr>
            </w:pPr>
            <w:r w:rsidRPr="00B51866">
              <w:rPr>
                <w:rFonts w:eastAsiaTheme="majorEastAsia"/>
                <w:color w:val="767171" w:themeColor="background2" w:themeShade="80"/>
                <w:sz w:val="24"/>
                <w:szCs w:val="24"/>
              </w:rPr>
              <w:t>R: Mis planes son seguir desarrollando proyecto relacionados con mis fortalezas y áreas de interés con el fin de potenciarlas y conseguir un mejor entendimiento de áreas clave para mi futuro profesional.</w:t>
            </w:r>
          </w:p>
          <w:p w14:paraId="0E2C6A44" w14:textId="77777777" w:rsidR="00761B8A" w:rsidRPr="00B5186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359D9F0" w14:textId="3295C396" w:rsidR="00B51866" w:rsidRPr="003B466F" w:rsidRDefault="00B51866" w:rsidP="00B51866">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R: Mis planes se basan en estudiar e involucrarme en actividades que requieran el uso de mis debilidades, consiguiendo con esto mejorarlas y tener un conjunto de fortalezas más robusto.</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AA3D8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B66314A" w14:textId="61AA85B3" w:rsidR="00AA3D8E" w:rsidRPr="00AA3D8E" w:rsidRDefault="00AA3D8E" w:rsidP="00AA3D8E">
            <w:pPr>
              <w:pStyle w:val="Prrafodelista"/>
              <w:jc w:val="both"/>
              <w:rPr>
                <w:rFonts w:eastAsiaTheme="majorEastAsia"/>
                <w:color w:val="767171" w:themeColor="background2" w:themeShade="80"/>
                <w:sz w:val="24"/>
                <w:szCs w:val="24"/>
              </w:rPr>
            </w:pPr>
            <w:r w:rsidRPr="00AA3D8E">
              <w:rPr>
                <w:rFonts w:eastAsiaTheme="majorEastAsia"/>
                <w:color w:val="767171" w:themeColor="background2" w:themeShade="80"/>
                <w:sz w:val="24"/>
                <w:szCs w:val="24"/>
              </w:rPr>
              <w:t>R: Si, cambiaron en el sentido que quiero enfocar mi camino en el mundo laboral en los nuevos intereses que adquirí desarrollando este proyecto.</w:t>
            </w:r>
          </w:p>
          <w:p w14:paraId="5EC4C4BA" w14:textId="77777777" w:rsidR="00761B8A" w:rsidRPr="00AA3D8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2A2A5FB6" w14:textId="3F3FEDE8" w:rsidR="00AA3D8E" w:rsidRPr="003B466F" w:rsidRDefault="00AA3D8E" w:rsidP="00AA3D8E">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Me imagino en un trabajo desafiante que involucre innovación </w:t>
            </w:r>
            <w:r w:rsidR="00651119">
              <w:rPr>
                <w:rFonts w:eastAsiaTheme="majorEastAsia"/>
                <w:color w:val="767171" w:themeColor="background2" w:themeShade="80"/>
                <w:sz w:val="24"/>
                <w:szCs w:val="24"/>
              </w:rPr>
              <w:t>y</w:t>
            </w:r>
            <w:r>
              <w:rPr>
                <w:rFonts w:eastAsiaTheme="majorEastAsia"/>
                <w:color w:val="767171" w:themeColor="background2" w:themeShade="80"/>
                <w:sz w:val="24"/>
                <w:szCs w:val="24"/>
              </w:rPr>
              <w:t xml:space="preserve"> aprendizaje autónomo </w:t>
            </w:r>
            <w:r w:rsidR="00651119">
              <w:rPr>
                <w:rFonts w:eastAsiaTheme="majorEastAsia"/>
                <w:color w:val="767171" w:themeColor="background2" w:themeShade="80"/>
                <w:sz w:val="24"/>
                <w:szCs w:val="24"/>
              </w:rPr>
              <w:t>sumado a el manejo de grandes cantidades de datos.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A07F3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ABC00E6" w14:textId="29578D87" w:rsidR="00A07F31" w:rsidRDefault="00A07F31" w:rsidP="00A07F31">
            <w:pPr>
              <w:pStyle w:val="Prrafodelista"/>
              <w:jc w:val="both"/>
              <w:rPr>
                <w:rFonts w:eastAsiaTheme="majorEastAsia"/>
                <w:color w:val="767171" w:themeColor="background2" w:themeShade="80"/>
                <w:sz w:val="24"/>
                <w:szCs w:val="24"/>
              </w:rPr>
            </w:pPr>
            <w:r w:rsidRPr="00A07F31">
              <w:rPr>
                <w:rFonts w:eastAsiaTheme="majorEastAsia"/>
                <w:color w:val="767171" w:themeColor="background2" w:themeShade="80"/>
                <w:sz w:val="24"/>
                <w:szCs w:val="24"/>
              </w:rPr>
              <w:t>R: En los aspectos positivos identifico el entendimiento conseguido con algunos integrantes del equipo en relación con la implementación del proyecto, además de la confianza creada con parte del grupo. En el área negativa identifico principalmente falta de responsabilidad a la hora de concretar entregas de tareas y/o actividades que eran fundamentales para el desarrollo continuo del proyecto y además notoria falta de interés en el proyecto.</w:t>
            </w:r>
          </w:p>
          <w:p w14:paraId="29F934AC" w14:textId="77777777" w:rsidR="00A07F31" w:rsidRDefault="00A07F31" w:rsidP="00A07F31">
            <w:pPr>
              <w:pStyle w:val="Prrafodelista"/>
              <w:jc w:val="both"/>
              <w:rPr>
                <w:rFonts w:eastAsiaTheme="majorEastAsia"/>
                <w:color w:val="767171" w:themeColor="background2" w:themeShade="80"/>
                <w:sz w:val="24"/>
                <w:szCs w:val="24"/>
              </w:rPr>
            </w:pPr>
          </w:p>
          <w:p w14:paraId="6F317E5B" w14:textId="77777777" w:rsidR="00A07F31" w:rsidRPr="00A07F31" w:rsidRDefault="00A07F31" w:rsidP="00A07F31">
            <w:pPr>
              <w:pStyle w:val="Prrafodelista"/>
              <w:jc w:val="both"/>
              <w:rPr>
                <w:rFonts w:eastAsiaTheme="majorEastAsia"/>
                <w:color w:val="767171" w:themeColor="background2" w:themeShade="80"/>
                <w:sz w:val="24"/>
                <w:szCs w:val="24"/>
              </w:rPr>
            </w:pPr>
          </w:p>
          <w:p w14:paraId="051C8234" w14:textId="77777777" w:rsidR="00761B8A" w:rsidRPr="00A07F31" w:rsidRDefault="00761B8A" w:rsidP="4496426B">
            <w:pPr>
              <w:pStyle w:val="Prrafodelista"/>
              <w:numPr>
                <w:ilvl w:val="0"/>
                <w:numId w:val="40"/>
              </w:numPr>
              <w:jc w:val="both"/>
              <w:rPr>
                <w:sz w:val="24"/>
                <w:szCs w:val="24"/>
              </w:rPr>
            </w:pPr>
            <w:r w:rsidRPr="4496426B">
              <w:rPr>
                <w:rFonts w:eastAsiaTheme="majorEastAsia"/>
                <w:sz w:val="24"/>
                <w:szCs w:val="24"/>
              </w:rPr>
              <w:lastRenderedPageBreak/>
              <w:t>¿En qué aspectos crees que podrías mejorar para tus próximos trabajos en grupo dentro de contextos laborales?</w:t>
            </w:r>
          </w:p>
          <w:p w14:paraId="424AFBEA" w14:textId="1749AFDB" w:rsidR="00A07F31" w:rsidRPr="00A07F31" w:rsidRDefault="00A07F31" w:rsidP="00A07F31">
            <w:pPr>
              <w:pStyle w:val="Prrafodelista"/>
              <w:jc w:val="both"/>
              <w:rPr>
                <w:color w:val="767171" w:themeColor="background2" w:themeShade="80"/>
                <w:sz w:val="24"/>
                <w:szCs w:val="24"/>
              </w:rPr>
            </w:pPr>
            <w:r w:rsidRPr="00A07F31">
              <w:rPr>
                <w:color w:val="767171" w:themeColor="background2" w:themeShade="80"/>
                <w:sz w:val="24"/>
                <w:szCs w:val="24"/>
              </w:rPr>
              <w:t xml:space="preserve">R: En mis futuros trabajos en equipo mejoraré la participación y la crítica constructiva en relación con como se involucran los participantes del proyecto. </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8A663" w14:textId="77777777" w:rsidR="000F2568" w:rsidRDefault="000F2568" w:rsidP="00DF38AE">
      <w:pPr>
        <w:spacing w:after="0" w:line="240" w:lineRule="auto"/>
      </w:pPr>
      <w:r>
        <w:separator/>
      </w:r>
    </w:p>
  </w:endnote>
  <w:endnote w:type="continuationSeparator" w:id="0">
    <w:p w14:paraId="73A9D497" w14:textId="77777777" w:rsidR="000F2568" w:rsidRDefault="000F256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B71F8" w14:textId="77777777" w:rsidR="000F2568" w:rsidRDefault="000F2568" w:rsidP="00DF38AE">
      <w:pPr>
        <w:spacing w:after="0" w:line="240" w:lineRule="auto"/>
      </w:pPr>
      <w:r>
        <w:separator/>
      </w:r>
    </w:p>
  </w:footnote>
  <w:footnote w:type="continuationSeparator" w:id="0">
    <w:p w14:paraId="2858BB09" w14:textId="77777777" w:rsidR="000F2568" w:rsidRDefault="000F256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06375155">
    <w:abstractNumId w:val="3"/>
  </w:num>
  <w:num w:numId="2" w16cid:durableId="1356466708">
    <w:abstractNumId w:val="8"/>
  </w:num>
  <w:num w:numId="3" w16cid:durableId="447938790">
    <w:abstractNumId w:val="12"/>
  </w:num>
  <w:num w:numId="4" w16cid:durableId="1173227704">
    <w:abstractNumId w:val="28"/>
  </w:num>
  <w:num w:numId="5" w16cid:durableId="127745532">
    <w:abstractNumId w:val="30"/>
  </w:num>
  <w:num w:numId="6" w16cid:durableId="1911382258">
    <w:abstractNumId w:val="4"/>
  </w:num>
  <w:num w:numId="7" w16cid:durableId="860897015">
    <w:abstractNumId w:val="11"/>
  </w:num>
  <w:num w:numId="8" w16cid:durableId="1170297513">
    <w:abstractNumId w:val="19"/>
  </w:num>
  <w:num w:numId="9" w16cid:durableId="531382439">
    <w:abstractNumId w:val="15"/>
  </w:num>
  <w:num w:numId="10" w16cid:durableId="1060329702">
    <w:abstractNumId w:val="9"/>
  </w:num>
  <w:num w:numId="11" w16cid:durableId="1070229509">
    <w:abstractNumId w:val="24"/>
  </w:num>
  <w:num w:numId="12" w16cid:durableId="1532913870">
    <w:abstractNumId w:val="35"/>
  </w:num>
  <w:num w:numId="13" w16cid:durableId="1366365783">
    <w:abstractNumId w:val="29"/>
  </w:num>
  <w:num w:numId="14" w16cid:durableId="986516658">
    <w:abstractNumId w:val="1"/>
  </w:num>
  <w:num w:numId="15" w16cid:durableId="1433010983">
    <w:abstractNumId w:val="36"/>
  </w:num>
  <w:num w:numId="16" w16cid:durableId="15422813">
    <w:abstractNumId w:val="21"/>
  </w:num>
  <w:num w:numId="17" w16cid:durableId="759524900">
    <w:abstractNumId w:val="17"/>
  </w:num>
  <w:num w:numId="18" w16cid:durableId="1563520233">
    <w:abstractNumId w:val="31"/>
  </w:num>
  <w:num w:numId="19" w16cid:durableId="37360782">
    <w:abstractNumId w:val="10"/>
  </w:num>
  <w:num w:numId="20" w16cid:durableId="347679243">
    <w:abstractNumId w:val="39"/>
  </w:num>
  <w:num w:numId="21" w16cid:durableId="263195721">
    <w:abstractNumId w:val="34"/>
  </w:num>
  <w:num w:numId="22" w16cid:durableId="1697542007">
    <w:abstractNumId w:val="13"/>
  </w:num>
  <w:num w:numId="23" w16cid:durableId="1011224604">
    <w:abstractNumId w:val="14"/>
  </w:num>
  <w:num w:numId="24" w16cid:durableId="1225604969">
    <w:abstractNumId w:val="5"/>
  </w:num>
  <w:num w:numId="25" w16cid:durableId="1524399793">
    <w:abstractNumId w:val="16"/>
  </w:num>
  <w:num w:numId="26" w16cid:durableId="1433092539">
    <w:abstractNumId w:val="20"/>
  </w:num>
  <w:num w:numId="27" w16cid:durableId="1901669890">
    <w:abstractNumId w:val="23"/>
  </w:num>
  <w:num w:numId="28" w16cid:durableId="1025211066">
    <w:abstractNumId w:val="0"/>
  </w:num>
  <w:num w:numId="29" w16cid:durableId="1930966426">
    <w:abstractNumId w:val="18"/>
  </w:num>
  <w:num w:numId="30" w16cid:durableId="524490500">
    <w:abstractNumId w:val="22"/>
  </w:num>
  <w:num w:numId="31" w16cid:durableId="2086875814">
    <w:abstractNumId w:val="2"/>
  </w:num>
  <w:num w:numId="32" w16cid:durableId="2145154395">
    <w:abstractNumId w:val="7"/>
  </w:num>
  <w:num w:numId="33" w16cid:durableId="1342439829">
    <w:abstractNumId w:val="32"/>
  </w:num>
  <w:num w:numId="34" w16cid:durableId="63530659">
    <w:abstractNumId w:val="38"/>
  </w:num>
  <w:num w:numId="35" w16cid:durableId="424770998">
    <w:abstractNumId w:val="6"/>
  </w:num>
  <w:num w:numId="36" w16cid:durableId="1546333960">
    <w:abstractNumId w:val="25"/>
  </w:num>
  <w:num w:numId="37" w16cid:durableId="1514341932">
    <w:abstractNumId w:val="37"/>
  </w:num>
  <w:num w:numId="38" w16cid:durableId="1745493727">
    <w:abstractNumId w:val="27"/>
  </w:num>
  <w:num w:numId="39" w16cid:durableId="1582329438">
    <w:abstractNumId w:val="26"/>
  </w:num>
  <w:num w:numId="40" w16cid:durableId="2094580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568"/>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43B9"/>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6550"/>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119"/>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69AB"/>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07F31"/>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3D8E"/>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1866"/>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57DC"/>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559</Words>
  <Characters>3075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MIGUEL GIRALDI VENEGAS</cp:lastModifiedBy>
  <cp:revision>49</cp:revision>
  <cp:lastPrinted>2019-12-16T20:10:00Z</cp:lastPrinted>
  <dcterms:created xsi:type="dcterms:W3CDTF">2021-12-31T12:50:00Z</dcterms:created>
  <dcterms:modified xsi:type="dcterms:W3CDTF">2025-06-21T02:24:00Z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