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Escenario de Entrevista Completa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2 — Supervisor</w:t>
      </w:r>
    </w:p>
    <w:p>
      <w:pPr>
        <w:spacing w:after="5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Versión 1 — Madres, Padres y Cuidadores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ID: 2202503191845  ·  19/03/2026 18:45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Nivel de Riesgo Final: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SIGNIFICATIVO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Puntaje Total: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28</w:t>
            </w:r>
          </w:p>
        </w:tc>
      </w:tr>
    </w:tbl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¿Qué es este documento?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documento muestra el registro completo de un escenario de entrevista aplicada con la aplicación ModoSeguro. Contiene los datos del participante, las respuestas a cada pregunta del instrumento, las observaciones del aplicador y los resultados finales con las recomendaciones de atención.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tipo de registro es la base del trabajo de campo del programa y constituye evidencia técnica para la activación de rutas de atención y protección.</w:t>
      </w: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 de Selección de Entrevista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EntrevistaScreen — Versión seleccionada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EntrevistaScreen — Versión seleccionada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ENTREVISTAS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Versión 1 — Madres, Padres y Cuidadores  ← SELECCIONADA</w:t>
              </w:r>
            </w:p>
          </w:tc>
        </w:tr>
        <w:tr>
          <w:tc>
            <w:tcPr>
              <w:shd w:fill="FFFFF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Aplicado por: Luz Marina Torres Vega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Rol: Supervisor  ·  ID: 2202503191845</w:t>
              </w:r>
            </w:p>
          </w:tc>
        </w:tr>
      </w:tbl>
    </w:p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Paso 1 — Datos Demográficos del Participante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PasoUnoScreen — Datos Demográficos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 — Versión 1 — Madres, Padres y Cuidadores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📅  Fecha de nacimiento: 22/03/1985  (40 años)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⚧  Género: Femenino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🏙️  Zona: Urbano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⚔️  Conflicto armado: 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🎭  Etnia: Mestiza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🎓  Grado: Bachillerato completo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📍  Municipio: Bello, Antioquia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Demográfico</w:t>
            </w:r>
          </w:p>
        </w:tc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Registrado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Fecha Nac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22/03/1985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Edad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Genero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Femenino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Zona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Urbano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Conflicto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Etnia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Mestiza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Grado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Bachillerato completo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Municipio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Bello, Antioquia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Paso 2 — Preguntas del Instrumento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detallan todas las preguntas del instrumento respondidas durante la entrevista, organizadas por categoría de evaluación:</w:t>
      </w:r>
    </w:p>
    <w:p>
      <w:pPr>
        <w:spacing w:after="1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1: Supervisión del Uso de Tecnología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Supervisión del Uso de Tecnología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Supervisión del Uso de Tecnología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33 %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Supervisión del Uso de Tecnología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¿Supervisa el uso de internet del NNA?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Supervisión activa del uso de tecnología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Supervisión constante con normas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Supervisión ocasional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supervisa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Trabaja jornada completa. Llega cuando el NNA ya duerme.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las aplicaciones que usa el NNA?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plataformas del NNA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todas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algunas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Desconoce todas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Sabe que usa el celular mucho pero no sabe qué apps.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¿Existen reglas de uso de internet en el hogar?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Reglas del hogar sobre internet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Reglas claras y cumplidas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Reglas que no se cumplen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reglas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Nunca ha puesto límites de tiempo ni de contenido.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2: Conocimiento sobre Riesgos Digitales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Conocimiento sobre Riesgos Digitales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Conocimiento sobre Riesgos Digitales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67 %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Conocimiento sobre Riesgos Digitales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641E1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qué es la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Nivel de conocimiento sobre ESDI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claramente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Conocimiento básico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Desconoce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Nunca había escuchado esta sigla.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641E1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¿Identifica señales de alerta en el NNA?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Reconocimiento de señales de alerta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Las identifica claramente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Identifica algunas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sabe identificar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Nota que la niña está más callada pero no lo relaciona con riesgo.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641E1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¿El NNA le cuenta sobre situaciones en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Comunicación NNA-cuidador sobre riesgos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Comunica abiertamente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 veces comenta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Nunca comenta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La relación es distante por el trabajo. Poca comunicación.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3: Capacidad de Respuesta y Protección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Capacidad de Respuesta y Protección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Capacidad de Respuesta y Protección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100 %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Capacidad de Respuesta y Protección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¿Sabe a quién acudir ante un caso de explotación digital?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rutas de atención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Sabe y lo haría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Conoce parcialmente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No sabe a quién acudir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Menciona la Policía pero desconoce Línea 141, ICBF y comisarías.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conversado con el NNA sobre riesgos de internet?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Educación digital en el hogar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Conversaciones frecuentes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Pocas conversaciones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Nunca ha hablado del tema ← SELECCIONADA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Valor obtenido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3 — Factor de riesgo elevado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Nunca abordó el tema. No sabe cómo hacerlo.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redes de apoyo para proteger al NNA?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Redes de apoyo disponibles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Redes activas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Apoyo limitado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redes de apoyo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Una hermana que ayuda ocasionalmente. Sin red estable.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5. Paso Comentario — Observaciones del Aplicador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PasoComentarioScreen — Observaciones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PasoComentarioScreen — Observaciones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████████████████  100 %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¿Qué redes sociales, videojuegos o plataformas utiliza...?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[Área de texto libre con observaciones del aplicador]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Ver Resultados</w:t>
              </w:r>
            </w:p>
          </w:tc>
        </w:tr>
      </w:tbl>
    </w:p>
    <w:p>
      <w:pPr>
        <w:spacing w:after="160"/>
      </w:pPr>
    </w:p>
    <w:p>
      <w:pPr>
        <w:shd w:fill="F9FAFB" w:val="clear"/>
        <w:spacing w:after="100" w:before="10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Observaciones registradas: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Madre empleada doméstica jornada completa. NNA sola con celular tardes y noches. Sin supervisión ni comunicación sobre riesgos digitales. Disposición para aprender y fortalecer vínculo con su hija.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6. Paso 3 — Resultados Finales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PasoTresScreen — Resultados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PasoTresScreen — Resultados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RESULTADO DE LA ENTREVISTA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📊  Puntajes por categoría</w:t>
              </w:r>
            </w:p>
          </w:tc>
        </w:tr>
        <w:tr>
          <w:tc>
            <w:tcPr>
              <w:shd w:fill="FFFFF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🎯  Nivel de Riesgo: SIGNIFICATIVO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💡  Recomendaciones específicas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⬇️  Descargar Excel</w:t>
              </w:r>
            </w:p>
          </w:tc>
        </w:tr>
      </w:tbl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Puntajes por Categoría y Resultado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Categoría de Evaluación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Demografico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Supervisión Digital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9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Riesgos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9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Elevado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Capacidad Respuesta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7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PUNTUACIÓN TOTAL</w:t>
            </w:r>
          </w:p>
        </w:tc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28</w:t>
            </w:r>
          </w:p>
        </w:tc>
        <w:tc>
          <w:tcPr>
            <w:shd w:fill="7F1D1D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SIGNIFICATIVO</w:t>
            </w:r>
          </w:p>
        </w:tc>
      </w:tr>
    </w:tbl>
    <w:p>
      <w:pPr>
        <w:spacing w:after="200"/>
      </w:pPr>
    </w:p>
    <w:p>
      <w:pPr>
        <w:shd w:fill="FEE2E2" w:val="clear"/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7F1D1D"/>
          <w:sz w:val="24"/>
          <w:szCs w:val="24"/>
        </w:rPr>
        <w:t xml:space="preserve">  🔴  NIVEL DE RIESGO: SIGNIFICATIVO  ·  PUNTAJE TOTAL: 28  </w:t>
      </w:r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Recomendaciones de Atención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Formación parental urgente: talleres de habilidades parentales digitales.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Articulación con comisaría de familia y colegio para seguimiento conjunto.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Psicoeducación: Informar sobre ESDI, señales de alerta, Línea 141, ICBF, Policía Cibernética.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Plan de seguridad digital en el hogar: reglas, tiempo de pantalla, controles parentales.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Fortalecimiento del vínculo madre-hija mediante actividades de comunicación.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7. Descarga del Reporte Excel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Al tocar el botón 'Descargar' en PasoTresScreen, la aplicación genera automáticamente un archivo Excel (.xlsx) con el siguiente contenido: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1: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Información general y datos demográficos del participante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2: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Versión aplicada: Versión 1 — Madres, Padres y Cuidadores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3: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Puntajes por categoría de evaluación (3 categorías)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4: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Nivel de riesgo general: SIGNIFICATIVO (28 puntos)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5: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Recomendaciones y acciones de canalización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6: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Observaciones del aplicador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de Entrevista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Entrevista Completa — Rol 2: Supervisor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Entrevista Completa — Rol 2: Supervisor</dc:title>
  <dc:creator>GitHub Copilot – Educa Digital</dc:creator>
  <cp:lastModifiedBy>Un-named</cp:lastModifiedBy>
  <cp:revision>1</cp:revision>
  <dcterms:created xsi:type="dcterms:W3CDTF">2026-03-19T14:56:39.814Z</dcterms:created>
  <dcterms:modified xsi:type="dcterms:W3CDTF">2026-03-19T14:56:39.814Z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