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Feedback 360° - Semana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as orientações da </w:t>
      </w:r>
      <w:r w:rsidDel="00000000" w:rsidR="00000000" w:rsidRPr="00000000">
        <w:rPr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 12, realizamos o desenvolvimento do nosso projeto, fizemos a consumação da API realizando o crud completo de usuário,postagem e tema.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nossa metodologia vem sendo útil e ágil, optamos por uma metodologia diferente e   conseguimos alcançar o objetivo 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Recebemos feedback com nota máxima na funcionalidade do projeto, fomos orientados a dedicar tempo para personalizar e estilizar o design da rede social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semana a qual </w:t>
      </w:r>
      <w:r w:rsidDel="00000000" w:rsidR="00000000" w:rsidRPr="00000000">
        <w:rPr>
          <w:sz w:val="24"/>
          <w:szCs w:val="24"/>
          <w:rtl w:val="0"/>
        </w:rPr>
        <w:t xml:space="preserve">ocorrerá</w:t>
      </w:r>
      <w:r w:rsidDel="00000000" w:rsidR="00000000" w:rsidRPr="00000000">
        <w:rPr>
          <w:sz w:val="24"/>
          <w:szCs w:val="24"/>
          <w:rtl w:val="0"/>
        </w:rPr>
        <w:t xml:space="preserve"> a apresentação do nosso projeto realizamos os ensaios deixando tudo alinhado.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repositório no GitHub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after="0" w:line="276" w:lineRule="auto"/>
      <w:jc w:val="center"/>
      <w:rPr>
        <w:rFonts w:ascii="Arial" w:cs="Arial" w:eastAsia="Arial" w:hAnsi="Arial"/>
        <w:b w:val="1"/>
        <w:color w:val="999999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color w:val="999999"/>
        <w:sz w:val="14"/>
        <w:szCs w:val="14"/>
        <w:rtl w:val="0"/>
      </w:rPr>
      <w:t xml:space="preserve">GENERATION / Projeto Integrador/ Grupo 2 / Aiimentizze:</w:t>
    </w:r>
  </w:p>
  <w:p w:rsidR="00000000" w:rsidDel="00000000" w:rsidP="00000000" w:rsidRDefault="00000000" w:rsidRPr="00000000" w14:paraId="0000000F">
    <w:pPr>
      <w:spacing w:after="0" w:line="276" w:lineRule="auto"/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color w:val="999999"/>
        <w:sz w:val="14"/>
        <w:szCs w:val="14"/>
        <w:rtl w:val="0"/>
      </w:rPr>
      <w:t xml:space="preserve">Felipe Pereira, Guilherme Matheus, Stelvio Smith, Suellen Castro, Tamires Guimarães e Thiago Pedroso.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0" w:line="240" w:lineRule="auto"/>
      <w:jc w:val="center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Projeto</w:t>
    </w:r>
  </w:p>
  <w:p w:rsidR="00000000" w:rsidDel="00000000" w:rsidP="00000000" w:rsidRDefault="00000000" w:rsidRPr="00000000" w14:paraId="0000000C">
    <w:pPr>
      <w:spacing w:after="0" w:line="240" w:lineRule="auto"/>
      <w:jc w:val="center"/>
      <w:rPr>
        <w:rFonts w:ascii="Arial" w:cs="Arial" w:eastAsia="Arial" w:hAnsi="Arial"/>
        <w:b w:val="1"/>
        <w:i w:val="1"/>
        <w:color w:val="666666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color w:val="666666"/>
        <w:sz w:val="40"/>
        <w:szCs w:val="40"/>
        <w:rtl w:val="0"/>
      </w:rPr>
      <w:t xml:space="preserve">Alimentizze</w:t>
    </w:r>
  </w:p>
  <w:p w:rsidR="00000000" w:rsidDel="00000000" w:rsidP="00000000" w:rsidRDefault="00000000" w:rsidRPr="00000000" w14:paraId="0000000D">
    <w:pPr>
      <w:spacing w:after="0" w:line="240" w:lineRule="auto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Castro/ProjetoAlimentizz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o0oWucmswczKwspg1iCYgYJUA==">AMUW2mWIjP//FZ440f2mh0He5pDm2bpoORp1RnFk45tpGbRA8u1T3ITUkc4DXLw5KDA7T5WLCH3baF2/Xaqt3Q0KHrl+cz4GTuuNV3BYzuZSXVN3TMg+TY8=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2021-07-29T14:40:00Z</dcterms:created>
  <dc:creator>Stelvio Smith</dc:creator>
</cp:coreProperties>
</file>