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D62" w:rsidRPr="00B80D62" w:rsidRDefault="00B80D62" w:rsidP="00B80D62">
      <w:pPr>
        <w:spacing w:after="0" w:line="240" w:lineRule="auto"/>
        <w:jc w:val="center"/>
        <w:rPr>
          <w:rFonts w:eastAsia="Times New Roman" w:cs="Times New Roman"/>
          <w:b/>
          <w:color w:val="0D0D0D" w:themeColor="text1" w:themeTint="F2"/>
          <w:sz w:val="48"/>
          <w:szCs w:val="48"/>
          <w:lang w:eastAsia="pt-BR"/>
        </w:rPr>
      </w:pPr>
      <w:r w:rsidRPr="00B80D62">
        <w:rPr>
          <w:rFonts w:eastAsia="Times New Roman" w:cs="Times New Roman"/>
          <w:b/>
          <w:color w:val="0D0D0D" w:themeColor="text1" w:themeTint="F2"/>
          <w:sz w:val="48"/>
          <w:szCs w:val="48"/>
          <w:lang w:eastAsia="pt-BR"/>
        </w:rPr>
        <w:t>Sistema Fácil</w:t>
      </w:r>
    </w:p>
    <w:p w:rsidR="00B80D62" w:rsidRPr="00B80D62" w:rsidRDefault="00B80D62" w:rsidP="00B80D62">
      <w:pPr>
        <w:spacing w:after="0" w:line="240" w:lineRule="auto"/>
        <w:rPr>
          <w:rFonts w:eastAsia="Times New Roman" w:cs="Times New Roman"/>
          <w:color w:val="A9A9A9"/>
          <w:sz w:val="48"/>
          <w:szCs w:val="48"/>
          <w:lang w:eastAsia="pt-BR"/>
        </w:rPr>
      </w:pPr>
    </w:p>
    <w:p w:rsidR="00722A8E" w:rsidRDefault="00B80D62" w:rsidP="00B80D62">
      <w:p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Sistema Fácil é uma ferramenta administrativa</w:t>
      </w:r>
      <w:r w:rsidR="00451AAB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 em PHP </w:t>
      </w:r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objetiva e relativamente fácil.</w:t>
      </w:r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br/>
        <w:t xml:space="preserve">Com </w:t>
      </w:r>
      <w:r w:rsidR="00451AAB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pode-se</w:t>
      </w:r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 administrar estoque e organizar informações dos seus funcionários</w:t>
      </w:r>
      <w:r w:rsidR="00451AAB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 e clientes pelos painéis</w:t>
      </w:r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br/>
        <w:t>sem precisar ter conhecimentos com banco de dados.</w:t>
      </w:r>
    </w:p>
    <w:p w:rsidR="00451AAB" w:rsidRDefault="00451AAB" w:rsidP="00B80D62">
      <w:p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</w:p>
    <w:p w:rsidR="00B80D62" w:rsidRPr="00B80D62" w:rsidRDefault="00B80D62" w:rsidP="00B80D62">
      <w:p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Suas Funcionalidades incluem</w:t>
      </w:r>
      <w:r w:rsidR="0071515D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 os painéis de controle</w:t>
      </w:r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:</w:t>
      </w:r>
    </w:p>
    <w:p w:rsidR="0071515D" w:rsidRDefault="0071515D" w:rsidP="00B80D62">
      <w:p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</w:p>
    <w:p w:rsidR="00B80D62" w:rsidRPr="00B80D62" w:rsidRDefault="00B80D62" w:rsidP="00B80D62">
      <w:p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Gerenciamento completo de funcionários como;</w:t>
      </w:r>
    </w:p>
    <w:p w:rsidR="00B80D62" w:rsidRDefault="00B80D62" w:rsidP="00B80D62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Cadastro, visualizações, editar perfil, </w:t>
      </w:r>
      <w:proofErr w:type="gramStart"/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deletar</w:t>
      </w:r>
      <w:proofErr w:type="gramEnd"/>
      <w:r w:rsidRPr="00B80D62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.</w:t>
      </w:r>
    </w:p>
    <w:p w:rsidR="0071515D" w:rsidRDefault="0071515D" w:rsidP="00B80D62">
      <w:p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</w:p>
    <w:p w:rsidR="00B80D62" w:rsidRDefault="00B80D62" w:rsidP="00B80D62">
      <w:p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Gerenciamento de produtos</w:t>
      </w:r>
      <w:r w:rsidR="0071515D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 como;</w:t>
      </w:r>
    </w:p>
    <w:p w:rsidR="0071515D" w:rsidRDefault="0071515D" w:rsidP="0071515D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Cadastro, visualizações, editar informações, </w:t>
      </w:r>
      <w:proofErr w:type="gramStart"/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deletar</w:t>
      </w:r>
      <w:proofErr w:type="gramEnd"/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.</w:t>
      </w:r>
    </w:p>
    <w:p w:rsidR="0071515D" w:rsidRDefault="0071515D" w:rsidP="0071515D">
      <w:p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</w:p>
    <w:p w:rsidR="0071515D" w:rsidRDefault="0071515D" w:rsidP="0071515D">
      <w:p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Gerenciamento de </w:t>
      </w:r>
      <w:proofErr w:type="spellStart"/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Adm</w:t>
      </w:r>
      <w:proofErr w:type="spellEnd"/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 Geral responsável pelo funcionamento do sistema;</w:t>
      </w:r>
    </w:p>
    <w:p w:rsidR="0071515D" w:rsidRDefault="0071515D" w:rsidP="0071515D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Cadastro de funcionários, visualizações, editar perfil, </w:t>
      </w:r>
      <w:proofErr w:type="gramStart"/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delet</w:t>
      </w:r>
      <w:bookmarkStart w:id="0" w:name="_GoBack"/>
      <w:bookmarkEnd w:id="0"/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ar</w:t>
      </w:r>
      <w:proofErr w:type="gramEnd"/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.</w:t>
      </w:r>
    </w:p>
    <w:p w:rsidR="005F7678" w:rsidRDefault="005F7678" w:rsidP="005F7678">
      <w:pPr>
        <w:spacing w:after="0" w:line="240" w:lineRule="auto"/>
        <w:ind w:left="360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</w:p>
    <w:p w:rsidR="005F7678" w:rsidRDefault="005F7678" w:rsidP="005F7678">
      <w:pPr>
        <w:spacing w:after="0" w:line="240" w:lineRule="auto"/>
        <w:ind w:left="360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 xml:space="preserve">Sistema de </w:t>
      </w:r>
      <w:r w:rsidR="009B406F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A</w:t>
      </w:r>
      <w:r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utenticação</w:t>
      </w:r>
      <w:r w:rsidR="0061532C"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  <w:t>.</w:t>
      </w:r>
    </w:p>
    <w:p w:rsidR="009B406F" w:rsidRDefault="009B406F" w:rsidP="005F7678">
      <w:pPr>
        <w:spacing w:after="0" w:line="240" w:lineRule="auto"/>
        <w:ind w:left="360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</w:p>
    <w:p w:rsidR="009B406F" w:rsidRPr="005F7678" w:rsidRDefault="009B406F" w:rsidP="005F7678">
      <w:pPr>
        <w:spacing w:after="0" w:line="240" w:lineRule="auto"/>
        <w:ind w:left="360"/>
        <w:rPr>
          <w:rFonts w:eastAsia="Times New Roman" w:cs="Times New Roman"/>
          <w:color w:val="262626" w:themeColor="text1" w:themeTint="D9"/>
          <w:sz w:val="36"/>
          <w:szCs w:val="36"/>
          <w:lang w:eastAsia="pt-BR"/>
        </w:rPr>
      </w:pPr>
    </w:p>
    <w:sectPr w:rsidR="009B406F" w:rsidRPr="005F7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7008"/>
    <w:multiLevelType w:val="hybridMultilevel"/>
    <w:tmpl w:val="7D60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C1989"/>
    <w:multiLevelType w:val="hybridMultilevel"/>
    <w:tmpl w:val="A0AEB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E2B70"/>
    <w:multiLevelType w:val="hybridMultilevel"/>
    <w:tmpl w:val="43CA2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62"/>
    <w:rsid w:val="00451AAB"/>
    <w:rsid w:val="005F7678"/>
    <w:rsid w:val="0061532C"/>
    <w:rsid w:val="0071515D"/>
    <w:rsid w:val="00722A8E"/>
    <w:rsid w:val="007D11CB"/>
    <w:rsid w:val="009B406F"/>
    <w:rsid w:val="00B8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senac</cp:lastModifiedBy>
  <cp:revision>4</cp:revision>
  <dcterms:created xsi:type="dcterms:W3CDTF">2013-05-29T17:05:00Z</dcterms:created>
  <dcterms:modified xsi:type="dcterms:W3CDTF">2013-06-21T17:55:00Z</dcterms:modified>
</cp:coreProperties>
</file>