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0E" w:rsidRDefault="004F12EE" w:rsidP="004F12EE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Trabalho 2 INF1019</w:t>
      </w:r>
    </w:p>
    <w:p w:rsidR="004F12EE" w:rsidRDefault="004F12EE" w:rsidP="004F12EE">
      <w:pPr>
        <w:jc w:val="center"/>
        <w:rPr>
          <w:sz w:val="28"/>
          <w:szCs w:val="28"/>
        </w:rPr>
      </w:pPr>
    </w:p>
    <w:p w:rsidR="004F12EE" w:rsidRPr="00A03080" w:rsidRDefault="004F12EE" w:rsidP="004F12EE">
      <w:pPr>
        <w:jc w:val="right"/>
        <w:rPr>
          <w:sz w:val="26"/>
          <w:szCs w:val="26"/>
        </w:rPr>
      </w:pPr>
      <w:r w:rsidRPr="00A03080">
        <w:rPr>
          <w:sz w:val="26"/>
          <w:szCs w:val="26"/>
        </w:rPr>
        <w:t>Felipe Pessoa</w:t>
      </w:r>
      <w:r w:rsidR="00A03080" w:rsidRPr="00A03080">
        <w:rPr>
          <w:sz w:val="26"/>
          <w:szCs w:val="26"/>
        </w:rPr>
        <w:t xml:space="preserve"> - 1411716</w:t>
      </w:r>
    </w:p>
    <w:p w:rsidR="004F12EE" w:rsidRPr="00A03080" w:rsidRDefault="004F12EE" w:rsidP="004F12EE">
      <w:pPr>
        <w:jc w:val="right"/>
        <w:rPr>
          <w:sz w:val="26"/>
          <w:szCs w:val="26"/>
        </w:rPr>
      </w:pPr>
      <w:r w:rsidRPr="00A03080">
        <w:rPr>
          <w:sz w:val="26"/>
          <w:szCs w:val="26"/>
        </w:rPr>
        <w:t>Gabriel Medeiros</w:t>
      </w:r>
      <w:r w:rsidR="00A03080" w:rsidRPr="00A03080">
        <w:rPr>
          <w:sz w:val="26"/>
          <w:szCs w:val="26"/>
        </w:rPr>
        <w:t xml:space="preserve"> - 1320751</w:t>
      </w:r>
    </w:p>
    <w:p w:rsidR="004F12EE" w:rsidRPr="00A03080" w:rsidRDefault="004F12EE" w:rsidP="004F12EE">
      <w:pPr>
        <w:jc w:val="right"/>
        <w:rPr>
          <w:sz w:val="24"/>
          <w:szCs w:val="24"/>
        </w:rPr>
      </w:pPr>
    </w:p>
    <w:p w:rsidR="004F12EE" w:rsidRDefault="004F12EE" w:rsidP="004F12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Para este simulador funcionar, foram utilizadas algumas técnicas aprendidas em aula e alguns conceitos e práticas buscadas na internet, como por exemplo o medidor de tempo utilizado no programa.</w:t>
      </w:r>
    </w:p>
    <w:p w:rsidR="004F12EE" w:rsidRDefault="00A03080" w:rsidP="004F12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Basicamente o simulador funciona com o envio de sinais entre processos e memória compartilhada. Foi implementado o que foi pedido no enunciado no que se diz respeito a essa parte. Para outras partes, que não foram explicitadas no enunciado, como por exemplo a maneira como um processo sabe qual página dele foi retirada da memória principal ao receber o sinal SIGUSR2, foi em grande parte através de memória compartilhada também.</w:t>
      </w:r>
    </w:p>
    <w:p w:rsidR="00A03080" w:rsidRPr="004F12EE" w:rsidRDefault="00A03080" w:rsidP="004F12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A03080" w:rsidRPr="004F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EE"/>
    <w:rsid w:val="001E330E"/>
    <w:rsid w:val="004F12EE"/>
    <w:rsid w:val="00A0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8DE"/>
  <w15:chartTrackingRefBased/>
  <w15:docId w15:val="{2A169A24-82F3-4410-912E-C078B015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2017-12-11T14:25:00Z</dcterms:created>
  <dcterms:modified xsi:type="dcterms:W3CDTF">2017-12-11T14:34:00Z</dcterms:modified>
</cp:coreProperties>
</file>