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1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Aumenta o Fogo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1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Nívea Soares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pageBreakBefore w:val="0"/>
        <w:shd w:fill="ffffff" w:val="clear"/>
        <w:spacing w:after="380" w:line="240" w:lineRule="auto"/>
        <w:rPr>
          <w:b w:val="1"/>
          <w:bCs w:val="1"/>
          <w:color w:val="ff6600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Tom: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 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 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G#m7  C#m7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</w:t>
      </w: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Aumenta o fogo do Teu Espírito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B9/G#</w:t>
      </w:r>
      <w:r w:rsidDel="00000000" w:rsidR="00000000" w:rsidRPr="00000000">
        <w:rPr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Aumenta a unção quero estar mais perto de Ti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</w:t>
      </w:r>
      <w:r w:rsidDel="00000000" w:rsidR="00000000" w:rsidRPr="00000000">
        <w:rPr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Coloca em mim temor do Teu Santo Nome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B9/G#</w:t>
      </w: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Desperta o meu amor por Ti Jesus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Além das palavras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</w:t>
      </w:r>
      <w:r w:rsidDel="00000000" w:rsidR="00000000" w:rsidRPr="00000000">
        <w:rPr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das canções de amor</w:t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 a Tua vida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</w:t>
      </w: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Flua do meu interior</w:t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 os meus atos</w:t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Honrem o Teu amor</w:t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exaltar a Ti Senhor</w:t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exaltar a Ti Senhor</w:t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ind w:left="566.929133858267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E9</w:t>
      </w: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E9/G#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360" w:lineRule="auto"/>
        <w:ind w:left="578.267716535432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Jesus Tu és</w:t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Digno da minha vida</w:t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Digno de tudo o que eu sou</w:t>
      </w:r>
    </w:p>
    <w:p w:rsidR="00000000" w:rsidDel="00000000" w:rsidP="00000000" w:rsidRDefault="00000000" w:rsidRPr="00000000" w14:paraId="00000027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</w:t>
      </w:r>
      <w:r w:rsidDel="00000000" w:rsidR="00000000" w:rsidRPr="00000000">
        <w:rPr>
          <w:sz w:val="21"/>
          <w:szCs w:val="21"/>
          <w:rtl w:val="0"/>
        </w:rPr>
        <w:t xml:space="preserve">   (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</w:t>
      </w:r>
      <w:r w:rsidDel="00000000" w:rsidR="00000000" w:rsidRPr="00000000">
        <w:rPr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28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Tu és</w:t>
        <w:tab/>
        <w:tab/>
        <w:tab/>
        <w:tab/>
        <w:tab/>
        <w:tab/>
      </w:r>
      <w:r w:rsidDel="00000000" w:rsidR="00000000" w:rsidRPr="00000000">
        <w:rPr>
          <w:sz w:val="21"/>
          <w:szCs w:val="21"/>
          <w:rtl w:val="0"/>
        </w:rPr>
        <w:t xml:space="preserve">(2x)</w:t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B/D#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E9/G# %</w:t>
      </w:r>
      <w:r w:rsidDel="00000000" w:rsidR="00000000" w:rsidRPr="00000000">
        <w:rPr>
          <w:sz w:val="21"/>
          <w:szCs w:val="21"/>
          <w:rtl w:val="0"/>
        </w:rPr>
        <w:t xml:space="preserve"> )  2x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Ti eu danço</w:t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B/D#    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Ti eu grito</w:t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Ti eu vivo</w:t>
      </w:r>
    </w:p>
    <w:p w:rsidR="00000000" w:rsidDel="00000000" w:rsidP="00000000" w:rsidRDefault="00000000" w:rsidRPr="00000000" w14:paraId="00000033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Jesus</w:t>
      </w:r>
    </w:p>
    <w:p w:rsidR="00000000" w:rsidDel="00000000" w:rsidP="00000000" w:rsidRDefault="00000000" w:rsidRPr="00000000" w14:paraId="00000035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 introdução 1 x</w:t>
      </w:r>
    </w:p>
    <w:p w:rsidR="00000000" w:rsidDel="00000000" w:rsidP="00000000" w:rsidRDefault="00000000" w:rsidRPr="00000000" w14:paraId="00000037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Repete refrão</w:t>
      </w:r>
    </w:p>
    <w:p w:rsidR="00000000" w:rsidDel="00000000" w:rsidP="00000000" w:rsidRDefault="00000000" w:rsidRPr="00000000" w14:paraId="00000039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[Final]   </w:t>
      </w:r>
      <w:r w:rsidDel="00000000" w:rsidR="00000000" w:rsidRPr="00000000">
        <w:rPr>
          <w:sz w:val="21"/>
          <w:szCs w:val="21"/>
          <w:rtl w:val="0"/>
        </w:rPr>
        <w:t xml:space="preserve">(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C#m7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B/D#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E9/G# %</w:t>
      </w:r>
      <w:r w:rsidDel="00000000" w:rsidR="00000000" w:rsidRPr="00000000">
        <w:rPr>
          <w:sz w:val="21"/>
          <w:szCs w:val="21"/>
          <w:rtl w:val="0"/>
        </w:rPr>
        <w:t xml:space="preserve"> )  2x</w:t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(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