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00" w:line="240" w:lineRule="auto"/>
        <w:rPr>
          <w:b w:val="1"/>
          <w:bCs w:val="1"/>
          <w:color w:val="ff6600"/>
          <w:sz w:val="20"/>
          <w:szCs w:val="20"/>
        </w:rPr>
      </w:pPr>
      <w:r w:rsidDel="00000000" w:rsidR="00000000" w:rsidRPr="00000000">
        <w:rPr>
          <w:color w:val="212121"/>
          <w:sz w:val="20"/>
          <w:szCs w:val="20"/>
          <w:rtl w:val="0"/>
        </w:rPr>
        <w:t xml:space="preserve">Tom: </w:t>
      </w:r>
      <w:r w:rsidDel="00000000" w:rsidR="00000000" w:rsidRPr="00000000">
        <w:rPr>
          <w:b w:val="1"/>
          <w:bCs w:val="1"/>
          <w:color w:val="ff6600"/>
          <w:sz w:val="20"/>
          <w:szCs w:val="20"/>
          <w:rtl w:val="0"/>
        </w:rPr>
        <w:t xml:space="preserve">A</w:t>
      </w:r>
    </w:p>
    <w:p w:rsidR="00000000" w:rsidDel="00000000" w:rsidP="00000000" w:rsidRDefault="00000000" w:rsidRPr="00000000" w14:paraId="00000002">
      <w:pPr>
        <w:spacing w:line="240" w:lineRule="auto"/>
        <w:rPr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b w:val="1"/>
          <w:bCs w:val="1"/>
          <w:color w:val="212121"/>
          <w:sz w:val="20"/>
          <w:szCs w:val="20"/>
          <w:rtl w:val="0"/>
        </w:rPr>
        <w:t xml:space="preserve">[Refrão]</w:t>
      </w:r>
    </w:p>
    <w:p w:rsidR="00000000" w:rsidDel="00000000" w:rsidP="00000000" w:rsidRDefault="00000000" w:rsidRPr="00000000" w14:paraId="00000003">
      <w:pPr>
        <w:spacing w:line="240" w:lineRule="auto"/>
        <w:rPr>
          <w:color w:val="212121"/>
          <w:sz w:val="20"/>
          <w:szCs w:val="20"/>
        </w:rPr>
      </w:pPr>
      <w:r w:rsidDel="00000000" w:rsidR="00000000" w:rsidRPr="00000000">
        <w:rPr>
          <w:b w:val="1"/>
          <w:bCs w:val="1"/>
          <w:color w:val="ff6600"/>
          <w:sz w:val="20"/>
          <w:szCs w:val="20"/>
          <w:rtl w:val="0"/>
        </w:rPr>
        <w:t xml:space="preserve">A</w:t>
      </w:r>
      <w:r w:rsidDel="00000000" w:rsidR="00000000" w:rsidRPr="00000000">
        <w:rPr>
          <w:color w:val="212121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b w:val="1"/>
          <w:bCs w:val="1"/>
          <w:color w:val="ff6600"/>
          <w:sz w:val="20"/>
          <w:szCs w:val="20"/>
          <w:rtl w:val="0"/>
        </w:rPr>
        <w:t xml:space="preserve">E             F#m7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color w:val="212121"/>
          <w:sz w:val="20"/>
          <w:szCs w:val="20"/>
        </w:rPr>
      </w:pPr>
      <w:r w:rsidDel="00000000" w:rsidR="00000000" w:rsidRPr="00000000">
        <w:rPr>
          <w:color w:val="212121"/>
          <w:sz w:val="20"/>
          <w:szCs w:val="20"/>
          <w:rtl w:val="0"/>
        </w:rPr>
        <w:t xml:space="preserve">Em Ti, eu tudo posso. Não há limites</w:t>
      </w:r>
    </w:p>
    <w:p w:rsidR="00000000" w:rsidDel="00000000" w:rsidP="00000000" w:rsidRDefault="00000000" w:rsidRPr="00000000" w14:paraId="00000005">
      <w:pPr>
        <w:spacing w:line="240" w:lineRule="auto"/>
        <w:rPr>
          <w:color w:val="212121"/>
          <w:sz w:val="20"/>
          <w:szCs w:val="20"/>
        </w:rPr>
      </w:pPr>
      <w:r w:rsidDel="00000000" w:rsidR="00000000" w:rsidRPr="00000000">
        <w:rPr>
          <w:color w:val="212121"/>
          <w:sz w:val="20"/>
          <w:szCs w:val="20"/>
          <w:rtl w:val="0"/>
        </w:rPr>
        <w:t xml:space="preserve">                     </w:t>
      </w:r>
      <w:r w:rsidDel="00000000" w:rsidR="00000000" w:rsidRPr="00000000">
        <w:rPr>
          <w:b w:val="1"/>
          <w:bCs w:val="1"/>
          <w:color w:val="ff6600"/>
          <w:sz w:val="20"/>
          <w:szCs w:val="2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color w:val="212121"/>
          <w:sz w:val="20"/>
          <w:szCs w:val="20"/>
        </w:rPr>
      </w:pPr>
      <w:r w:rsidDel="00000000" w:rsidR="00000000" w:rsidRPr="00000000">
        <w:rPr>
          <w:color w:val="212121"/>
          <w:sz w:val="20"/>
          <w:szCs w:val="20"/>
          <w:rtl w:val="0"/>
        </w:rPr>
        <w:t xml:space="preserve">Minha força está em Ti. Nada é impossível</w:t>
      </w:r>
    </w:p>
    <w:p w:rsidR="00000000" w:rsidDel="00000000" w:rsidP="00000000" w:rsidRDefault="00000000" w:rsidRPr="00000000" w14:paraId="00000007">
      <w:pPr>
        <w:spacing w:line="240" w:lineRule="auto"/>
        <w:rPr>
          <w:color w:val="212121"/>
          <w:sz w:val="20"/>
          <w:szCs w:val="20"/>
        </w:rPr>
      </w:pPr>
      <w:r w:rsidDel="00000000" w:rsidR="00000000" w:rsidRPr="00000000">
        <w:rPr>
          <w:b w:val="1"/>
          <w:bCs w:val="1"/>
          <w:color w:val="ff6600"/>
          <w:sz w:val="20"/>
          <w:szCs w:val="20"/>
          <w:rtl w:val="0"/>
        </w:rPr>
        <w:t xml:space="preserve">A</w:t>
      </w:r>
      <w:r w:rsidDel="00000000" w:rsidR="00000000" w:rsidRPr="00000000">
        <w:rPr>
          <w:color w:val="212121"/>
          <w:sz w:val="20"/>
          <w:szCs w:val="20"/>
          <w:rtl w:val="0"/>
        </w:rPr>
        <w:t xml:space="preserve">                 </w:t>
      </w:r>
      <w:r w:rsidDel="00000000" w:rsidR="00000000" w:rsidRPr="00000000">
        <w:rPr>
          <w:b w:val="1"/>
          <w:bCs w:val="1"/>
          <w:color w:val="ff6600"/>
          <w:sz w:val="20"/>
          <w:szCs w:val="20"/>
          <w:rtl w:val="0"/>
        </w:rPr>
        <w:t xml:space="preserve">E             F#m7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>
          <w:color w:val="212121"/>
          <w:sz w:val="20"/>
          <w:szCs w:val="20"/>
        </w:rPr>
      </w:pPr>
      <w:r w:rsidDel="00000000" w:rsidR="00000000" w:rsidRPr="00000000">
        <w:rPr>
          <w:color w:val="212121"/>
          <w:sz w:val="20"/>
          <w:szCs w:val="20"/>
          <w:rtl w:val="0"/>
        </w:rPr>
        <w:t xml:space="preserve">Em Ti olhos se abrem, muralhas caem</w:t>
      </w:r>
    </w:p>
    <w:p w:rsidR="00000000" w:rsidDel="00000000" w:rsidP="00000000" w:rsidRDefault="00000000" w:rsidRPr="00000000" w14:paraId="00000009">
      <w:pPr>
        <w:spacing w:line="240" w:lineRule="auto"/>
        <w:rPr>
          <w:color w:val="212121"/>
          <w:sz w:val="20"/>
          <w:szCs w:val="20"/>
        </w:rPr>
      </w:pPr>
      <w:r w:rsidDel="00000000" w:rsidR="00000000" w:rsidRPr="00000000">
        <w:rPr>
          <w:color w:val="212121"/>
          <w:sz w:val="20"/>
          <w:szCs w:val="20"/>
          <w:rtl w:val="0"/>
        </w:rPr>
        <w:t xml:space="preserve">                    </w:t>
      </w:r>
      <w:r w:rsidDel="00000000" w:rsidR="00000000" w:rsidRPr="00000000">
        <w:rPr>
          <w:b w:val="1"/>
          <w:bCs w:val="1"/>
          <w:color w:val="ff6600"/>
          <w:sz w:val="20"/>
          <w:szCs w:val="2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color w:val="212121"/>
          <w:sz w:val="20"/>
          <w:szCs w:val="20"/>
        </w:rPr>
      </w:pPr>
      <w:r w:rsidDel="00000000" w:rsidR="00000000" w:rsidRPr="00000000">
        <w:rPr>
          <w:color w:val="212121"/>
          <w:sz w:val="20"/>
          <w:szCs w:val="20"/>
          <w:rtl w:val="0"/>
        </w:rPr>
        <w:t xml:space="preserve">Estou vivendo pela fé. Nada é impossível</w:t>
      </w:r>
    </w:p>
    <w:p w:rsidR="00000000" w:rsidDel="00000000" w:rsidP="00000000" w:rsidRDefault="00000000" w:rsidRPr="00000000" w14:paraId="0000000B">
      <w:pPr>
        <w:spacing w:line="240" w:lineRule="auto"/>
        <w:rPr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b w:val="1"/>
          <w:bCs w:val="1"/>
          <w:color w:val="212121"/>
          <w:sz w:val="20"/>
          <w:szCs w:val="20"/>
          <w:rtl w:val="0"/>
        </w:rPr>
        <w:t xml:space="preserve">Introdução: </w:t>
      </w:r>
      <w:r w:rsidDel="00000000" w:rsidR="00000000" w:rsidRPr="00000000">
        <w:rPr>
          <w:b w:val="1"/>
          <w:bCs w:val="1"/>
          <w:color w:val="ff6600"/>
          <w:sz w:val="20"/>
          <w:szCs w:val="20"/>
          <w:rtl w:val="0"/>
        </w:rPr>
        <w:t xml:space="preserve">D</w:t>
      </w:r>
      <w:r w:rsidDel="00000000" w:rsidR="00000000" w:rsidRPr="00000000">
        <w:rPr>
          <w:b w:val="1"/>
          <w:bCs w:val="1"/>
          <w:color w:val="212121"/>
          <w:sz w:val="20"/>
          <w:szCs w:val="20"/>
          <w:rtl w:val="0"/>
        </w:rPr>
        <w:t xml:space="preserve">  </w:t>
      </w:r>
      <w:r w:rsidDel="00000000" w:rsidR="00000000" w:rsidRPr="00000000">
        <w:rPr>
          <w:b w:val="1"/>
          <w:bCs w:val="1"/>
          <w:color w:val="ff6600"/>
          <w:sz w:val="20"/>
          <w:szCs w:val="20"/>
          <w:rtl w:val="0"/>
        </w:rPr>
        <w:t xml:space="preserve">A</w:t>
      </w:r>
      <w:r w:rsidDel="00000000" w:rsidR="00000000" w:rsidRPr="00000000">
        <w:rPr>
          <w:b w:val="1"/>
          <w:bCs w:val="1"/>
          <w:color w:val="212121"/>
          <w:sz w:val="20"/>
          <w:szCs w:val="20"/>
          <w:rtl w:val="0"/>
        </w:rPr>
        <w:t xml:space="preserve">  </w:t>
      </w:r>
      <w:r w:rsidDel="00000000" w:rsidR="00000000" w:rsidRPr="00000000">
        <w:rPr>
          <w:b w:val="1"/>
          <w:bCs w:val="1"/>
          <w:color w:val="ff6600"/>
          <w:sz w:val="20"/>
          <w:szCs w:val="20"/>
          <w:rtl w:val="0"/>
        </w:rPr>
        <w:t xml:space="preserve">Bm</w:t>
      </w:r>
      <w:r w:rsidDel="00000000" w:rsidR="00000000" w:rsidRPr="00000000">
        <w:rPr>
          <w:b w:val="1"/>
          <w:bCs w:val="1"/>
          <w:color w:val="212121"/>
          <w:sz w:val="20"/>
          <w:szCs w:val="20"/>
          <w:rtl w:val="0"/>
        </w:rPr>
        <w:t xml:space="preserve">  </w:t>
      </w:r>
      <w:r w:rsidDel="00000000" w:rsidR="00000000" w:rsidRPr="00000000">
        <w:rPr>
          <w:b w:val="1"/>
          <w:bCs w:val="1"/>
          <w:color w:val="ff6600"/>
          <w:sz w:val="20"/>
          <w:szCs w:val="2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[Verso]</w:t>
      </w:r>
    </w:p>
    <w:p w:rsidR="00000000" w:rsidDel="00000000" w:rsidP="00000000" w:rsidRDefault="00000000" w:rsidRPr="00000000" w14:paraId="0000000F">
      <w:pPr>
        <w:spacing w:line="240" w:lineRule="auto"/>
        <w:rPr>
          <w:color w:val="21212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ff6600"/>
          <w:sz w:val="20"/>
          <w:szCs w:val="20"/>
          <w:rtl w:val="0"/>
        </w:rPr>
        <w:t xml:space="preserve">A</w:t>
      </w:r>
      <w:r w:rsidDel="00000000" w:rsidR="00000000" w:rsidRPr="00000000">
        <w:rPr>
          <w:color w:val="212121"/>
          <w:sz w:val="20"/>
          <w:szCs w:val="20"/>
          <w:rtl w:val="0"/>
        </w:rPr>
        <w:t xml:space="preserve">           </w:t>
      </w:r>
      <w:r w:rsidDel="00000000" w:rsidR="00000000" w:rsidRPr="00000000">
        <w:rPr>
          <w:b w:val="1"/>
          <w:bCs w:val="1"/>
          <w:color w:val="ff6600"/>
          <w:sz w:val="20"/>
          <w:szCs w:val="20"/>
          <w:rtl w:val="0"/>
        </w:rPr>
        <w:t xml:space="preserve">Bm</w:t>
      </w:r>
      <w:r w:rsidDel="00000000" w:rsidR="00000000" w:rsidRPr="00000000">
        <w:rPr>
          <w:color w:val="212121"/>
          <w:sz w:val="20"/>
          <w:szCs w:val="20"/>
          <w:rtl w:val="0"/>
        </w:rPr>
        <w:t xml:space="preserve">                    </w:t>
      </w:r>
      <w:r w:rsidDel="00000000" w:rsidR="00000000" w:rsidRPr="00000000">
        <w:rPr>
          <w:b w:val="1"/>
          <w:bCs w:val="1"/>
          <w:color w:val="ff6600"/>
          <w:sz w:val="20"/>
          <w:szCs w:val="2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rPr>
          <w:color w:val="212121"/>
          <w:sz w:val="20"/>
          <w:szCs w:val="20"/>
        </w:rPr>
      </w:pPr>
      <w:r w:rsidDel="00000000" w:rsidR="00000000" w:rsidRPr="00000000">
        <w:rPr>
          <w:color w:val="212121"/>
          <w:sz w:val="20"/>
          <w:szCs w:val="20"/>
          <w:rtl w:val="0"/>
        </w:rPr>
        <w:t xml:space="preserve">Eu não vou viver pelo que vejo</w:t>
      </w:r>
    </w:p>
    <w:p w:rsidR="00000000" w:rsidDel="00000000" w:rsidP="00000000" w:rsidRDefault="00000000" w:rsidRPr="00000000" w14:paraId="00000011">
      <w:pPr>
        <w:spacing w:line="240" w:lineRule="auto"/>
        <w:rPr>
          <w:color w:val="212121"/>
          <w:sz w:val="20"/>
          <w:szCs w:val="20"/>
        </w:rPr>
      </w:pPr>
      <w:r w:rsidDel="00000000" w:rsidR="00000000" w:rsidRPr="00000000">
        <w:rPr>
          <w:b w:val="1"/>
          <w:bCs w:val="1"/>
          <w:color w:val="ff6600"/>
          <w:sz w:val="20"/>
          <w:szCs w:val="20"/>
          <w:rtl w:val="0"/>
        </w:rPr>
        <w:t xml:space="preserve">F#m7</w:t>
      </w:r>
      <w:r w:rsidDel="00000000" w:rsidR="00000000" w:rsidRPr="00000000">
        <w:rPr>
          <w:color w:val="212121"/>
          <w:sz w:val="20"/>
          <w:szCs w:val="20"/>
          <w:rtl w:val="0"/>
        </w:rPr>
        <w:t xml:space="preserve">          </w:t>
      </w:r>
      <w:r w:rsidDel="00000000" w:rsidR="00000000" w:rsidRPr="00000000">
        <w:rPr>
          <w:b w:val="1"/>
          <w:bCs w:val="1"/>
          <w:color w:val="ff6600"/>
          <w:sz w:val="20"/>
          <w:szCs w:val="20"/>
          <w:rtl w:val="0"/>
        </w:rPr>
        <w:t xml:space="preserve">F#</w:t>
      </w:r>
      <w:r w:rsidDel="00000000" w:rsidR="00000000" w:rsidRPr="00000000">
        <w:rPr>
          <w:color w:val="212121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b w:val="1"/>
          <w:bCs w:val="1"/>
          <w:color w:val="ff6600"/>
          <w:sz w:val="20"/>
          <w:szCs w:val="2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rPr>
          <w:color w:val="212121"/>
          <w:sz w:val="20"/>
          <w:szCs w:val="20"/>
        </w:rPr>
      </w:pPr>
      <w:r w:rsidDel="00000000" w:rsidR="00000000" w:rsidRPr="00000000">
        <w:rPr>
          <w:color w:val="212121"/>
          <w:sz w:val="20"/>
          <w:szCs w:val="20"/>
          <w:rtl w:val="0"/>
        </w:rPr>
        <w:t xml:space="preserve">Eu não vou viver pelo que sinto</w:t>
      </w:r>
    </w:p>
    <w:p w:rsidR="00000000" w:rsidDel="00000000" w:rsidP="00000000" w:rsidRDefault="00000000" w:rsidRPr="00000000" w14:paraId="00000013">
      <w:pPr>
        <w:spacing w:line="240" w:lineRule="auto"/>
        <w:rPr>
          <w:b w:val="1"/>
          <w:bCs w:val="1"/>
          <w:color w:val="ff6600"/>
          <w:sz w:val="20"/>
          <w:szCs w:val="20"/>
        </w:rPr>
      </w:pPr>
      <w:r w:rsidDel="00000000" w:rsidR="00000000" w:rsidRPr="00000000">
        <w:rPr>
          <w:b w:val="1"/>
          <w:bCs w:val="1"/>
          <w:color w:val="ff6600"/>
          <w:sz w:val="20"/>
          <w:szCs w:val="20"/>
          <w:rtl w:val="0"/>
        </w:rPr>
        <w:t xml:space="preserve">F#m7        E</w:t>
      </w:r>
      <w:r w:rsidDel="00000000" w:rsidR="00000000" w:rsidRPr="00000000">
        <w:rPr>
          <w:color w:val="212121"/>
          <w:sz w:val="20"/>
          <w:szCs w:val="20"/>
          <w:rtl w:val="0"/>
        </w:rPr>
        <w:t xml:space="preserve">              </w:t>
      </w:r>
      <w:r w:rsidDel="00000000" w:rsidR="00000000" w:rsidRPr="00000000">
        <w:rPr>
          <w:b w:val="1"/>
          <w:bCs w:val="1"/>
          <w:color w:val="ff6600"/>
          <w:sz w:val="20"/>
          <w:szCs w:val="20"/>
          <w:rtl w:val="0"/>
        </w:rPr>
        <w:t xml:space="preserve">D</w:t>
      </w:r>
    </w:p>
    <w:p w:rsidR="00000000" w:rsidDel="00000000" w:rsidP="00000000" w:rsidRDefault="00000000" w:rsidRPr="00000000" w14:paraId="00000014">
      <w:pPr>
        <w:spacing w:line="240" w:lineRule="auto"/>
        <w:rPr>
          <w:color w:val="212121"/>
          <w:sz w:val="20"/>
          <w:szCs w:val="20"/>
        </w:rPr>
      </w:pPr>
      <w:r w:rsidDel="00000000" w:rsidR="00000000" w:rsidRPr="00000000">
        <w:rPr>
          <w:color w:val="212121"/>
          <w:sz w:val="20"/>
          <w:szCs w:val="20"/>
          <w:rtl w:val="0"/>
        </w:rPr>
        <w:t xml:space="preserve">Eu sei que comigo sempre estás</w:t>
      </w:r>
    </w:p>
    <w:p w:rsidR="00000000" w:rsidDel="00000000" w:rsidP="00000000" w:rsidRDefault="00000000" w:rsidRPr="00000000" w14:paraId="00000015">
      <w:pPr>
        <w:spacing w:line="240" w:lineRule="auto"/>
        <w:rPr>
          <w:color w:val="212121"/>
          <w:sz w:val="20"/>
          <w:szCs w:val="20"/>
        </w:rPr>
      </w:pPr>
      <w:r w:rsidDel="00000000" w:rsidR="00000000" w:rsidRPr="00000000">
        <w:rPr>
          <w:b w:val="1"/>
          <w:bCs w:val="1"/>
          <w:color w:val="ff6600"/>
          <w:sz w:val="20"/>
          <w:szCs w:val="20"/>
          <w:rtl w:val="0"/>
        </w:rPr>
        <w:t xml:space="preserve">F#m7</w:t>
      </w:r>
      <w:r w:rsidDel="00000000" w:rsidR="00000000" w:rsidRPr="00000000">
        <w:rPr>
          <w:color w:val="212121"/>
          <w:sz w:val="20"/>
          <w:szCs w:val="20"/>
          <w:rtl w:val="0"/>
        </w:rPr>
        <w:t xml:space="preserve">    </w:t>
      </w:r>
      <w:r w:rsidDel="00000000" w:rsidR="00000000" w:rsidRPr="00000000">
        <w:rPr>
          <w:b w:val="1"/>
          <w:bCs w:val="1"/>
          <w:color w:val="ff6600"/>
          <w:sz w:val="20"/>
          <w:szCs w:val="20"/>
          <w:rtl w:val="0"/>
        </w:rPr>
        <w:t xml:space="preserve">E</w:t>
      </w:r>
      <w:r w:rsidDel="00000000" w:rsidR="00000000" w:rsidRPr="00000000">
        <w:rPr>
          <w:color w:val="212121"/>
          <w:sz w:val="20"/>
          <w:szCs w:val="20"/>
          <w:rtl w:val="0"/>
        </w:rPr>
        <w:t xml:space="preserve">    </w:t>
      </w:r>
      <w:r w:rsidDel="00000000" w:rsidR="00000000" w:rsidRPr="00000000">
        <w:rPr>
          <w:b w:val="1"/>
          <w:bCs w:val="1"/>
          <w:color w:val="ff6600"/>
          <w:sz w:val="20"/>
          <w:szCs w:val="20"/>
          <w:rtl w:val="0"/>
        </w:rPr>
        <w:t xml:space="preserve">Bm </w:t>
      </w:r>
      <w:r w:rsidDel="00000000" w:rsidR="00000000" w:rsidRPr="00000000">
        <w:rPr>
          <w:color w:val="212121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ff6600"/>
          <w:sz w:val="20"/>
          <w:szCs w:val="2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>
          <w:color w:val="212121"/>
          <w:sz w:val="20"/>
          <w:szCs w:val="20"/>
        </w:rPr>
      </w:pPr>
      <w:r w:rsidDel="00000000" w:rsidR="00000000" w:rsidRPr="00000000">
        <w:rPr>
          <w:color w:val="212121"/>
          <w:sz w:val="20"/>
          <w:szCs w:val="20"/>
          <w:rtl w:val="0"/>
        </w:rPr>
        <w:t xml:space="preserve">E tudo podes realizar</w:t>
      </w:r>
    </w:p>
    <w:p w:rsidR="00000000" w:rsidDel="00000000" w:rsidP="00000000" w:rsidRDefault="00000000" w:rsidRPr="00000000" w14:paraId="00000017">
      <w:pPr>
        <w:spacing w:line="240" w:lineRule="auto"/>
        <w:rPr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rPr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b w:val="1"/>
          <w:bCs w:val="1"/>
          <w:color w:val="212121"/>
          <w:sz w:val="20"/>
          <w:szCs w:val="20"/>
          <w:rtl w:val="0"/>
        </w:rPr>
        <w:t xml:space="preserve">[Refrão]</w:t>
      </w:r>
    </w:p>
    <w:p w:rsidR="00000000" w:rsidDel="00000000" w:rsidP="00000000" w:rsidRDefault="00000000" w:rsidRPr="00000000" w14:paraId="00000019">
      <w:pPr>
        <w:spacing w:line="240" w:lineRule="auto"/>
        <w:rPr>
          <w:color w:val="212121"/>
          <w:sz w:val="20"/>
          <w:szCs w:val="20"/>
        </w:rPr>
      </w:pPr>
      <w:r w:rsidDel="00000000" w:rsidR="00000000" w:rsidRPr="00000000">
        <w:rPr>
          <w:b w:val="1"/>
          <w:bCs w:val="1"/>
          <w:color w:val="ff6600"/>
          <w:sz w:val="20"/>
          <w:szCs w:val="20"/>
          <w:rtl w:val="0"/>
        </w:rPr>
        <w:t xml:space="preserve">A</w:t>
      </w:r>
      <w:r w:rsidDel="00000000" w:rsidR="00000000" w:rsidRPr="00000000">
        <w:rPr>
          <w:color w:val="212121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b w:val="1"/>
          <w:bCs w:val="1"/>
          <w:color w:val="ff6600"/>
          <w:sz w:val="20"/>
          <w:szCs w:val="20"/>
          <w:rtl w:val="0"/>
        </w:rPr>
        <w:t xml:space="preserve">E             F#m7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rPr>
          <w:color w:val="212121"/>
          <w:sz w:val="20"/>
          <w:szCs w:val="20"/>
        </w:rPr>
      </w:pPr>
      <w:r w:rsidDel="00000000" w:rsidR="00000000" w:rsidRPr="00000000">
        <w:rPr>
          <w:color w:val="212121"/>
          <w:sz w:val="20"/>
          <w:szCs w:val="20"/>
          <w:rtl w:val="0"/>
        </w:rPr>
        <w:t xml:space="preserve">Em Ti, eu tudo posso. Não há limites</w:t>
      </w:r>
    </w:p>
    <w:p w:rsidR="00000000" w:rsidDel="00000000" w:rsidP="00000000" w:rsidRDefault="00000000" w:rsidRPr="00000000" w14:paraId="0000001B">
      <w:pPr>
        <w:spacing w:line="240" w:lineRule="auto"/>
        <w:rPr>
          <w:color w:val="212121"/>
          <w:sz w:val="20"/>
          <w:szCs w:val="20"/>
        </w:rPr>
      </w:pPr>
      <w:r w:rsidDel="00000000" w:rsidR="00000000" w:rsidRPr="00000000">
        <w:rPr>
          <w:color w:val="212121"/>
          <w:sz w:val="20"/>
          <w:szCs w:val="20"/>
          <w:rtl w:val="0"/>
        </w:rPr>
        <w:t xml:space="preserve">                     </w:t>
      </w:r>
      <w:r w:rsidDel="00000000" w:rsidR="00000000" w:rsidRPr="00000000">
        <w:rPr>
          <w:b w:val="1"/>
          <w:bCs w:val="1"/>
          <w:color w:val="ff6600"/>
          <w:sz w:val="20"/>
          <w:szCs w:val="2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rPr>
          <w:color w:val="212121"/>
          <w:sz w:val="20"/>
          <w:szCs w:val="20"/>
        </w:rPr>
      </w:pPr>
      <w:r w:rsidDel="00000000" w:rsidR="00000000" w:rsidRPr="00000000">
        <w:rPr>
          <w:color w:val="212121"/>
          <w:sz w:val="20"/>
          <w:szCs w:val="20"/>
          <w:rtl w:val="0"/>
        </w:rPr>
        <w:t xml:space="preserve">Minha força está em Ti. Nada é impossível</w:t>
      </w:r>
    </w:p>
    <w:p w:rsidR="00000000" w:rsidDel="00000000" w:rsidP="00000000" w:rsidRDefault="00000000" w:rsidRPr="00000000" w14:paraId="0000001D">
      <w:pPr>
        <w:spacing w:line="240" w:lineRule="auto"/>
        <w:rPr>
          <w:color w:val="212121"/>
          <w:sz w:val="20"/>
          <w:szCs w:val="20"/>
        </w:rPr>
      </w:pPr>
      <w:r w:rsidDel="00000000" w:rsidR="00000000" w:rsidRPr="00000000">
        <w:rPr>
          <w:b w:val="1"/>
          <w:bCs w:val="1"/>
          <w:color w:val="ff6600"/>
          <w:sz w:val="20"/>
          <w:szCs w:val="20"/>
          <w:rtl w:val="0"/>
        </w:rPr>
        <w:t xml:space="preserve">A</w:t>
      </w:r>
      <w:r w:rsidDel="00000000" w:rsidR="00000000" w:rsidRPr="00000000">
        <w:rPr>
          <w:color w:val="212121"/>
          <w:sz w:val="20"/>
          <w:szCs w:val="20"/>
          <w:rtl w:val="0"/>
        </w:rPr>
        <w:t xml:space="preserve">                 </w:t>
      </w:r>
      <w:r w:rsidDel="00000000" w:rsidR="00000000" w:rsidRPr="00000000">
        <w:rPr>
          <w:b w:val="1"/>
          <w:bCs w:val="1"/>
          <w:color w:val="ff6600"/>
          <w:sz w:val="20"/>
          <w:szCs w:val="20"/>
          <w:rtl w:val="0"/>
        </w:rPr>
        <w:t xml:space="preserve">E             F#m7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rPr>
          <w:color w:val="212121"/>
          <w:sz w:val="20"/>
          <w:szCs w:val="20"/>
        </w:rPr>
      </w:pPr>
      <w:r w:rsidDel="00000000" w:rsidR="00000000" w:rsidRPr="00000000">
        <w:rPr>
          <w:color w:val="212121"/>
          <w:sz w:val="20"/>
          <w:szCs w:val="20"/>
          <w:rtl w:val="0"/>
        </w:rPr>
        <w:t xml:space="preserve">Em Ti olhos se abrem, muralhas caem</w:t>
      </w:r>
    </w:p>
    <w:p w:rsidR="00000000" w:rsidDel="00000000" w:rsidP="00000000" w:rsidRDefault="00000000" w:rsidRPr="00000000" w14:paraId="0000001F">
      <w:pPr>
        <w:spacing w:line="240" w:lineRule="auto"/>
        <w:rPr>
          <w:color w:val="212121"/>
          <w:sz w:val="20"/>
          <w:szCs w:val="20"/>
        </w:rPr>
      </w:pPr>
      <w:r w:rsidDel="00000000" w:rsidR="00000000" w:rsidRPr="00000000">
        <w:rPr>
          <w:color w:val="212121"/>
          <w:sz w:val="20"/>
          <w:szCs w:val="20"/>
          <w:rtl w:val="0"/>
        </w:rPr>
        <w:t xml:space="preserve">                    </w:t>
      </w:r>
      <w:r w:rsidDel="00000000" w:rsidR="00000000" w:rsidRPr="00000000">
        <w:rPr>
          <w:b w:val="1"/>
          <w:bCs w:val="1"/>
          <w:color w:val="ff6600"/>
          <w:sz w:val="20"/>
          <w:szCs w:val="2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rPr>
          <w:b w:val="1"/>
          <w:bCs w:val="1"/>
          <w:color w:val="ff6600"/>
          <w:sz w:val="20"/>
          <w:szCs w:val="20"/>
        </w:rPr>
      </w:pPr>
      <w:r w:rsidDel="00000000" w:rsidR="00000000" w:rsidRPr="00000000">
        <w:rPr>
          <w:color w:val="212121"/>
          <w:sz w:val="20"/>
          <w:szCs w:val="20"/>
          <w:rtl w:val="0"/>
        </w:rPr>
        <w:t xml:space="preserve">Estou vivendo pela fé. Nada é impossível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rPr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rPr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b w:val="1"/>
          <w:bCs w:val="1"/>
          <w:color w:val="212121"/>
          <w:sz w:val="20"/>
          <w:szCs w:val="20"/>
          <w:rtl w:val="0"/>
        </w:rPr>
        <w:t xml:space="preserve">Re-intro: </w:t>
      </w:r>
      <w:r w:rsidDel="00000000" w:rsidR="00000000" w:rsidRPr="00000000">
        <w:rPr>
          <w:b w:val="1"/>
          <w:bCs w:val="1"/>
          <w:color w:val="ff6600"/>
          <w:sz w:val="20"/>
          <w:szCs w:val="20"/>
          <w:rtl w:val="0"/>
        </w:rPr>
        <w:t xml:space="preserve">D</w:t>
      </w:r>
      <w:r w:rsidDel="00000000" w:rsidR="00000000" w:rsidRPr="00000000">
        <w:rPr>
          <w:b w:val="1"/>
          <w:bCs w:val="1"/>
          <w:color w:val="212121"/>
          <w:sz w:val="20"/>
          <w:szCs w:val="20"/>
          <w:rtl w:val="0"/>
        </w:rPr>
        <w:t xml:space="preserve">  </w:t>
      </w:r>
      <w:r w:rsidDel="00000000" w:rsidR="00000000" w:rsidRPr="00000000">
        <w:rPr>
          <w:b w:val="1"/>
          <w:bCs w:val="1"/>
          <w:color w:val="ff6600"/>
          <w:sz w:val="20"/>
          <w:szCs w:val="20"/>
          <w:rtl w:val="0"/>
        </w:rPr>
        <w:t xml:space="preserve">A</w:t>
      </w:r>
      <w:r w:rsidDel="00000000" w:rsidR="00000000" w:rsidRPr="00000000">
        <w:rPr>
          <w:b w:val="1"/>
          <w:bCs w:val="1"/>
          <w:color w:val="212121"/>
          <w:sz w:val="20"/>
          <w:szCs w:val="20"/>
          <w:rtl w:val="0"/>
        </w:rPr>
        <w:t xml:space="preserve">  </w:t>
      </w:r>
      <w:r w:rsidDel="00000000" w:rsidR="00000000" w:rsidRPr="00000000">
        <w:rPr>
          <w:b w:val="1"/>
          <w:bCs w:val="1"/>
          <w:color w:val="ff6600"/>
          <w:sz w:val="20"/>
          <w:szCs w:val="20"/>
          <w:rtl w:val="0"/>
        </w:rPr>
        <w:t xml:space="preserve">Bm</w:t>
      </w:r>
      <w:r w:rsidDel="00000000" w:rsidR="00000000" w:rsidRPr="00000000">
        <w:rPr>
          <w:b w:val="1"/>
          <w:bCs w:val="1"/>
          <w:color w:val="212121"/>
          <w:sz w:val="20"/>
          <w:szCs w:val="20"/>
          <w:rtl w:val="0"/>
        </w:rPr>
        <w:t xml:space="preserve">  </w:t>
      </w:r>
      <w:r w:rsidDel="00000000" w:rsidR="00000000" w:rsidRPr="00000000">
        <w:rPr>
          <w:b w:val="1"/>
          <w:bCs w:val="1"/>
          <w:color w:val="ff6600"/>
          <w:sz w:val="20"/>
          <w:szCs w:val="2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[Verso]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rPr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rPr>
          <w:color w:val="212121"/>
          <w:sz w:val="20"/>
          <w:szCs w:val="20"/>
        </w:rPr>
      </w:pPr>
      <w:r w:rsidDel="00000000" w:rsidR="00000000" w:rsidRPr="00000000">
        <w:rPr>
          <w:b w:val="1"/>
          <w:bCs w:val="1"/>
          <w:color w:val="212121"/>
          <w:sz w:val="20"/>
          <w:szCs w:val="20"/>
          <w:rtl w:val="0"/>
        </w:rPr>
        <w:t xml:space="preserve">[Refrão]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rPr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rPr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b w:val="1"/>
          <w:bCs w:val="1"/>
          <w:color w:val="212121"/>
          <w:sz w:val="20"/>
          <w:szCs w:val="20"/>
          <w:rtl w:val="0"/>
        </w:rPr>
        <w:t xml:space="preserve">Instrumental: </w:t>
      </w:r>
      <w:r w:rsidDel="00000000" w:rsidR="00000000" w:rsidRPr="00000000">
        <w:rPr>
          <w:b w:val="1"/>
          <w:bCs w:val="1"/>
          <w:color w:val="ff6600"/>
          <w:sz w:val="20"/>
          <w:szCs w:val="20"/>
          <w:rtl w:val="0"/>
        </w:rPr>
        <w:t xml:space="preserve">D</w:t>
      </w:r>
      <w:r w:rsidDel="00000000" w:rsidR="00000000" w:rsidRPr="00000000">
        <w:rPr>
          <w:b w:val="1"/>
          <w:bCs w:val="1"/>
          <w:color w:val="212121"/>
          <w:sz w:val="20"/>
          <w:szCs w:val="20"/>
          <w:rtl w:val="0"/>
        </w:rPr>
        <w:t xml:space="preserve">  </w:t>
      </w:r>
      <w:r w:rsidDel="00000000" w:rsidR="00000000" w:rsidRPr="00000000">
        <w:rPr>
          <w:b w:val="1"/>
          <w:bCs w:val="1"/>
          <w:color w:val="ff6600"/>
          <w:sz w:val="20"/>
          <w:szCs w:val="20"/>
          <w:rtl w:val="0"/>
        </w:rPr>
        <w:t xml:space="preserve">A</w:t>
      </w:r>
      <w:r w:rsidDel="00000000" w:rsidR="00000000" w:rsidRPr="00000000">
        <w:rPr>
          <w:b w:val="1"/>
          <w:bCs w:val="1"/>
          <w:color w:val="212121"/>
          <w:sz w:val="20"/>
          <w:szCs w:val="20"/>
          <w:rtl w:val="0"/>
        </w:rPr>
        <w:t xml:space="preserve">  </w:t>
      </w:r>
      <w:r w:rsidDel="00000000" w:rsidR="00000000" w:rsidRPr="00000000">
        <w:rPr>
          <w:b w:val="1"/>
          <w:bCs w:val="1"/>
          <w:color w:val="ff6600"/>
          <w:sz w:val="20"/>
          <w:szCs w:val="20"/>
          <w:rtl w:val="0"/>
        </w:rPr>
        <w:t xml:space="preserve">Bm</w:t>
      </w:r>
      <w:r w:rsidDel="00000000" w:rsidR="00000000" w:rsidRPr="00000000">
        <w:rPr>
          <w:b w:val="1"/>
          <w:bCs w:val="1"/>
          <w:color w:val="212121"/>
          <w:sz w:val="20"/>
          <w:szCs w:val="20"/>
          <w:rtl w:val="0"/>
        </w:rPr>
        <w:t xml:space="preserve">  </w:t>
      </w:r>
      <w:r w:rsidDel="00000000" w:rsidR="00000000" w:rsidRPr="00000000">
        <w:rPr>
          <w:b w:val="1"/>
          <w:bCs w:val="1"/>
          <w:color w:val="ff6600"/>
          <w:sz w:val="20"/>
          <w:szCs w:val="2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rPr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rPr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b w:val="1"/>
          <w:bCs w:val="1"/>
          <w:color w:val="212121"/>
          <w:sz w:val="20"/>
          <w:szCs w:val="20"/>
          <w:rtl w:val="0"/>
        </w:rPr>
        <w:t xml:space="preserve">[Ponte]</w:t>
      </w:r>
    </w:p>
    <w:p w:rsidR="00000000" w:rsidDel="00000000" w:rsidP="00000000" w:rsidRDefault="00000000" w:rsidRPr="00000000" w14:paraId="0000002B">
      <w:pPr>
        <w:spacing w:line="240" w:lineRule="auto"/>
        <w:rPr>
          <w:color w:val="212121"/>
          <w:sz w:val="20"/>
          <w:szCs w:val="20"/>
        </w:rPr>
      </w:pPr>
      <w:r w:rsidDel="00000000" w:rsidR="00000000" w:rsidRPr="00000000">
        <w:rPr>
          <w:b w:val="1"/>
          <w:bCs w:val="1"/>
          <w:color w:val="ff6600"/>
          <w:sz w:val="20"/>
          <w:szCs w:val="20"/>
          <w:rtl w:val="0"/>
        </w:rPr>
        <w:t xml:space="preserve">D</w:t>
      </w:r>
      <w:r w:rsidDel="00000000" w:rsidR="00000000" w:rsidRPr="00000000">
        <w:rPr>
          <w:color w:val="212121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b w:val="1"/>
          <w:bCs w:val="1"/>
          <w:color w:val="ff6600"/>
          <w:sz w:val="20"/>
          <w:szCs w:val="2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rPr>
          <w:color w:val="212121"/>
          <w:sz w:val="20"/>
          <w:szCs w:val="20"/>
        </w:rPr>
      </w:pPr>
      <w:r w:rsidDel="00000000" w:rsidR="00000000" w:rsidRPr="00000000">
        <w:rPr>
          <w:color w:val="212121"/>
          <w:sz w:val="20"/>
          <w:szCs w:val="20"/>
          <w:rtl w:val="0"/>
        </w:rPr>
        <w:t xml:space="preserve">Creio em Ti, creio em Ti</w:t>
      </w:r>
    </w:p>
    <w:p w:rsidR="00000000" w:rsidDel="00000000" w:rsidP="00000000" w:rsidRDefault="00000000" w:rsidRPr="00000000" w14:paraId="0000002D">
      <w:pPr>
        <w:spacing w:line="240" w:lineRule="auto"/>
        <w:rPr>
          <w:color w:val="212121"/>
          <w:sz w:val="20"/>
          <w:szCs w:val="20"/>
        </w:rPr>
      </w:pPr>
      <w:r w:rsidDel="00000000" w:rsidR="00000000" w:rsidRPr="00000000">
        <w:rPr>
          <w:color w:val="212121"/>
          <w:sz w:val="20"/>
          <w:szCs w:val="20"/>
          <w:rtl w:val="0"/>
        </w:rPr>
        <w:t xml:space="preserve">  </w:t>
      </w:r>
      <w:r w:rsidDel="00000000" w:rsidR="00000000" w:rsidRPr="00000000">
        <w:rPr>
          <w:b w:val="1"/>
          <w:bCs w:val="1"/>
          <w:color w:val="ff6600"/>
          <w:sz w:val="20"/>
          <w:szCs w:val="20"/>
          <w:rtl w:val="0"/>
        </w:rPr>
        <w:t xml:space="preserve">Bm</w:t>
      </w:r>
      <w:r w:rsidDel="00000000" w:rsidR="00000000" w:rsidRPr="00000000">
        <w:rPr>
          <w:color w:val="212121"/>
          <w:sz w:val="20"/>
          <w:szCs w:val="20"/>
          <w:rtl w:val="0"/>
        </w:rPr>
        <w:t xml:space="preserve">                 </w:t>
      </w:r>
      <w:r w:rsidDel="00000000" w:rsidR="00000000" w:rsidRPr="00000000">
        <w:rPr>
          <w:b w:val="1"/>
          <w:bCs w:val="1"/>
          <w:color w:val="ff6600"/>
          <w:sz w:val="20"/>
          <w:szCs w:val="2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rPr>
          <w:color w:val="212121"/>
          <w:sz w:val="20"/>
          <w:szCs w:val="20"/>
        </w:rPr>
      </w:pPr>
      <w:r w:rsidDel="00000000" w:rsidR="00000000" w:rsidRPr="00000000">
        <w:rPr>
          <w:color w:val="212121"/>
          <w:sz w:val="20"/>
          <w:szCs w:val="20"/>
          <w:rtl w:val="0"/>
        </w:rPr>
        <w:t xml:space="preserve">Creio em Ti, creio em Ti Jesus</w:t>
      </w:r>
    </w:p>
    <w:p w:rsidR="00000000" w:rsidDel="00000000" w:rsidP="00000000" w:rsidRDefault="00000000" w:rsidRPr="00000000" w14:paraId="0000002F">
      <w:pPr>
        <w:spacing w:line="240" w:lineRule="auto"/>
        <w:rPr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rPr>
          <w:color w:val="212121"/>
          <w:sz w:val="20"/>
          <w:szCs w:val="20"/>
        </w:rPr>
      </w:pPr>
      <w:r w:rsidDel="00000000" w:rsidR="00000000" w:rsidRPr="00000000">
        <w:rPr>
          <w:b w:val="1"/>
          <w:bCs w:val="1"/>
          <w:color w:val="212121"/>
          <w:sz w:val="20"/>
          <w:szCs w:val="20"/>
          <w:rtl w:val="0"/>
        </w:rPr>
        <w:t xml:space="preserve">[Refrão]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  <w:cols w:equalWidth="0" w:num="2">
        <w:col w:space="720" w:w="4152.74"/>
        <w:col w:space="0" w:w="4152.7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