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65.2631578947369" w:lineRule="auto"/>
        <w:rPr>
          <w:b w:val="1"/>
          <w:bCs w:val="1"/>
          <w:sz w:val="38"/>
          <w:szCs w:val="38"/>
        </w:rPr>
      </w:pPr>
      <w:bookmarkStart w:colFirst="0" w:colLast="0" w:name="_28mqua3enkil" w:id="0"/>
      <w:bookmarkEnd w:id="0"/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O Leão e a Igreja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before="0" w:line="273.1034482758621" w:lineRule="auto"/>
        <w:rPr>
          <w:sz w:val="29"/>
          <w:szCs w:val="29"/>
        </w:rPr>
      </w:pPr>
      <w:bookmarkStart w:colFirst="0" w:colLast="0" w:name="_vltx8j71ieb4" w:id="1"/>
      <w:bookmarkEnd w:id="1"/>
      <w:r w:rsidDel="00000000" w:rsidR="00000000" w:rsidRPr="00000000">
        <w:rPr>
          <w:sz w:val="29"/>
          <w:szCs w:val="29"/>
          <w:rtl w:val="0"/>
        </w:rPr>
        <w:t xml:space="preserve">Preto No Branco</w:t>
      </w:r>
    </w:p>
    <w:p w:rsidR="00000000" w:rsidDel="00000000" w:rsidP="00000000" w:rsidRDefault="00000000" w:rsidRPr="00000000" w14:paraId="00000003">
      <w:pPr>
        <w:pageBreakBefore w:val="0"/>
        <w:rPr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spacing w:line="384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Tom: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</w:t>
      </w:r>
    </w:p>
    <w:p w:rsidR="00000000" w:rsidDel="00000000" w:rsidP="00000000" w:rsidRDefault="00000000" w:rsidRPr="00000000" w14:paraId="00000005">
      <w:pPr>
        <w:pageBreakBefore w:val="0"/>
        <w:spacing w:after="380" w:line="384.00000000000006" w:lineRule="auto"/>
        <w:rPr/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[Intro]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rtl w:val="0"/>
        </w:rPr>
        <w:t xml:space="preserve">G  - 1x teclado / 2x banda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br w:type="textWrapping"/>
        <w:br w:type="textWrapping"/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br w:type="textWrapping"/>
        <w:t xml:space="preserve">Ela é a expressão do que há de belo</w:t>
        <w:br w:type="textWrapping"/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br w:type="textWrapping"/>
        <w:t xml:space="preserve">E a noiva do Leão, seu amor eterno</w:t>
        <w:br w:type="textWrapping"/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rtl w:val="0"/>
        </w:rPr>
        <w:t xml:space="preserve">Em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br w:type="textWrapping"/>
        <w:t xml:space="preserve">E fez da Terra o seu jardim para anunciar o seu amor</w:t>
        <w:br w:type="textWrapping"/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rtl w:val="0"/>
        </w:rPr>
        <w:t xml:space="preserve">Em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br w:type="textWrapping"/>
        <w:t xml:space="preserve">E quando o mal tenta impedir, o Leão ruge!</w:t>
        <w:br w:type="textWrapping"/>
        <w:br w:type="textWrapping"/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br w:type="textWrapping"/>
        <w:t xml:space="preserve">E se luta contra o mal, ela é corajosa</w:t>
        <w:br w:type="textWrapping"/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br w:type="textWrapping"/>
        <w:t xml:space="preserve">Se aponta para o céu, ela é gloriosa</w:t>
        <w:br w:type="textWrapping"/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br w:type="textWrapping"/>
        <w:t xml:space="preserve">E se ela chora ou sente dor</w:t>
        <w:br w:type="textWrapping"/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rtl w:val="0"/>
        </w:rPr>
        <w:t xml:space="preserve">Em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br w:type="textWrapping"/>
        <w:t xml:space="preserve">O Noivo a leva pro jardim</w:t>
        <w:br w:type="textWrapping"/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 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br w:type="textWrapping"/>
        <w:t xml:space="preserve">Não há quem possa com esse amor</w:t>
        <w:br w:type="textWrapping"/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rtl w:val="0"/>
        </w:rPr>
        <w:t xml:space="preserve">Em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br w:type="textWrapping"/>
        <w:t xml:space="preserve">O Leão ruge!</w:t>
        <w:br w:type="textWrapping"/>
        <w:br w:type="textWrapping"/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br w:type="textWrapping"/>
        <w:t xml:space="preserve">Seja onde for</w:t>
        <w:br w:type="textWrapping"/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br w:type="textWrapping"/>
        <w:t xml:space="preserve">Ele vem para defender</w:t>
        <w:br w:type="textWrapping"/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br w:type="textWrapping"/>
        <w:t xml:space="preserve">Sim, pelo seu amor</w:t>
        <w:br w:type="textWrapping"/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br w:type="textWrapping"/>
        <w:t xml:space="preserve">O Leão ruge!</w:t>
        <w:br w:type="textWrapping"/>
        <w:t xml:space="preserve">(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)</w:t>
      </w:r>
      <w:r w:rsidDel="00000000" w:rsidR="00000000" w:rsidRPr="00000000">
        <w:rPr>
          <w:rtl w:val="0"/>
        </w:rPr>
      </w:r>
    </w:p>
    <w:sectPr>
      <w:pgSz w:h="16834" w:w="11909" w:orient="portrait"/>
      <w:pgMar w:bottom="400.98425196850485" w:top="566.9291338582677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