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rFonts w:ascii="Montserrat" w:cs="Montserrat" w:eastAsia="Montserrat" w:hAnsi="Montserrat"/>
          <w:b w:val="1"/>
          <w:bCs w:val="1"/>
          <w:color w:val="ff7700"/>
          <w:sz w:val="20"/>
          <w:szCs w:val="20"/>
        </w:rPr>
      </w:pPr>
      <w:bookmarkStart w:colFirst="0" w:colLast="0" w:name="_offvf3q33b9k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32"/>
          <w:szCs w:val="32"/>
          <w:rtl w:val="0"/>
        </w:rPr>
        <w:t xml:space="preserve">Só Tu És Santo/Para Onde Eu Irei? 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41"/>
          <w:szCs w:val="4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6"/>
          <w:szCs w:val="26"/>
          <w:rtl w:val="0"/>
        </w:rPr>
        <w:t xml:space="preserve">Morada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20"/>
          <w:szCs w:val="20"/>
          <w:rtl w:val="0"/>
        </w:rPr>
        <w:t xml:space="preserve">Tom: 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  <w:sectPr>
          <w:pgSz w:h="16834" w:w="11909" w:orient="portrait"/>
          <w:pgMar w:bottom="544.2519685039395" w:top="283.46456692913387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Tudo está preparado aqui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A casa e o meu coração também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Tu és o único motivo que me fez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che___gar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Os filhos já estão chegando aqui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Agora, somos dois ou três ou mais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Encontre o meu coração disposto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queimar   por  Ti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Todos os versos e canções que eu         conseguir cantar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Todas as vezes quebrantado, só quero Te falar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Teu é o reino e a glória pra sempre!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Teu é o domínio e o poder, amém e amém! (2x)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 2x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Só Tu és Santo! Só Tu és Santo!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outro como Tu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outro como Tu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outro como Tu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84.0000000000000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outro como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Uma coisa e deixa queimar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Dm7 C/E Am G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abriu mão de Sua glória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Sangrou no madeiro por mim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conectou, salvou curou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me deu um destino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Uma capa e um pouco de vinho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me deu unção, cajado e pão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Pôs um anel em meu dedo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tirou o medo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Novas sandálias para suportar o ide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Pôs um anel em meu dedo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tirou o medo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Novas sandálias e disse vai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eu me despedi dos meus pais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queimei minhas carroças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eu afundei meus barcos no cais (2x)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Pra onde eu irei 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Se eu não tenho pra onde voltar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 Só tenho Você, Deus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 Palavra de vida eterna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Pra onde eu irei 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Se eu não tenho pra onde voltar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Só tenho Você, Deus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Palavra de vida eterna (4x)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[Final]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Sou, sou totalmente Teu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Fui encontrado pelo Teu amor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Pelo Teu amor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Sou, sou totalmente Teu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Fui contemplado em ser um com você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Ser um com você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Ser um com você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Ser um com você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Ser um com você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84.0000000000000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Ser um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544.2519685039395" w:top="283.46456692913387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