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656D" w14:textId="6FF76659" w:rsidR="00D1108A" w:rsidRPr="00D767A6" w:rsidRDefault="00D1108A" w:rsidP="00A754CC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t>Existe uma técnica de levantamento de dados ideal?</w:t>
      </w:r>
    </w:p>
    <w:p w14:paraId="7BEA33F9" w14:textId="52E62E65" w:rsidR="00D1108A" w:rsidRDefault="00D1108A" w:rsidP="00A754CC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Não existe uma técnica ideal para o processo de levantamentos de dados. </w:t>
      </w:r>
      <w:r w:rsidR="00CD78BD">
        <w:rPr>
          <w:color w:val="000000" w:themeColor="text1"/>
        </w:rPr>
        <w:t>Cada caso vai depender de</w:t>
      </w:r>
      <w:r w:rsidR="00046518">
        <w:rPr>
          <w:color w:val="000000" w:themeColor="text1"/>
        </w:rPr>
        <w:t xml:space="preserve"> um tipo diferente de levantamento de dados. </w:t>
      </w:r>
    </w:p>
    <w:p w14:paraId="5D800F0F" w14:textId="34934A71" w:rsidR="00D1108A" w:rsidRDefault="00D1108A" w:rsidP="00A754CC">
      <w:pPr>
        <w:jc w:val="both"/>
        <w:rPr>
          <w:color w:val="000000" w:themeColor="text1"/>
        </w:rPr>
      </w:pPr>
    </w:p>
    <w:p w14:paraId="62083573" w14:textId="011E61EA" w:rsidR="00D767A6" w:rsidRDefault="00D1108A" w:rsidP="00A754CC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t>Qual técnica de levantamento de dados é mais útil para um cliente que não tem certeza do que quer? Justifique.</w:t>
      </w:r>
    </w:p>
    <w:p w14:paraId="62F5FAB9" w14:textId="77777777" w:rsidR="00A754CC" w:rsidRDefault="00A754CC" w:rsidP="00A754CC">
      <w:pPr>
        <w:jc w:val="both"/>
        <w:rPr>
          <w:color w:val="000000" w:themeColor="text1"/>
        </w:rPr>
      </w:pPr>
      <w:r>
        <w:rPr>
          <w:color w:val="000000" w:themeColor="text1"/>
        </w:rPr>
        <w:t>Podemos usar meios como:</w:t>
      </w:r>
    </w:p>
    <w:p w14:paraId="778CB919" w14:textId="1CE08D1F" w:rsidR="00A754CC" w:rsidRPr="00A754CC" w:rsidRDefault="00A754CC" w:rsidP="00A754CC">
      <w:pPr>
        <w:pStyle w:val="PargrafodaLista"/>
        <w:numPr>
          <w:ilvl w:val="0"/>
          <w:numId w:val="2"/>
        </w:numPr>
        <w:jc w:val="both"/>
        <w:rPr>
          <w:color w:val="000000" w:themeColor="text1"/>
        </w:rPr>
      </w:pPr>
      <w:r w:rsidRPr="00A754CC">
        <w:rPr>
          <w:color w:val="000000" w:themeColor="text1"/>
        </w:rPr>
        <w:t>E</w:t>
      </w:r>
      <w:r w:rsidR="00D767A6" w:rsidRPr="00A754CC">
        <w:rPr>
          <w:color w:val="000000" w:themeColor="text1"/>
        </w:rPr>
        <w:t>ntrevista</w:t>
      </w:r>
      <w:r w:rsidRPr="00A754CC">
        <w:rPr>
          <w:color w:val="000000" w:themeColor="text1"/>
        </w:rPr>
        <w:t>;</w:t>
      </w:r>
    </w:p>
    <w:p w14:paraId="6D92A2AB" w14:textId="0933BF66" w:rsidR="00A754CC" w:rsidRPr="00A754CC" w:rsidRDefault="00A754CC" w:rsidP="00A754CC">
      <w:pPr>
        <w:pStyle w:val="PargrafodaLista"/>
        <w:numPr>
          <w:ilvl w:val="0"/>
          <w:numId w:val="2"/>
        </w:numPr>
        <w:jc w:val="both"/>
        <w:rPr>
          <w:color w:val="000000" w:themeColor="text1"/>
        </w:rPr>
      </w:pPr>
      <w:r w:rsidRPr="00A754CC">
        <w:rPr>
          <w:color w:val="000000" w:themeColor="text1"/>
        </w:rPr>
        <w:t>Consulta a dados históricos.</w:t>
      </w:r>
    </w:p>
    <w:p w14:paraId="68F2A0E4" w14:textId="77777777" w:rsidR="00A754CC" w:rsidRPr="00A754CC" w:rsidRDefault="00A754CC" w:rsidP="00A754CC">
      <w:pPr>
        <w:pStyle w:val="PargrafodaLista"/>
        <w:numPr>
          <w:ilvl w:val="0"/>
          <w:numId w:val="2"/>
        </w:numPr>
        <w:jc w:val="both"/>
        <w:rPr>
          <w:color w:val="000000" w:themeColor="text1"/>
        </w:rPr>
      </w:pPr>
      <w:r w:rsidRPr="00A754CC">
        <w:rPr>
          <w:color w:val="000000" w:themeColor="text1"/>
        </w:rPr>
        <w:t>Q</w:t>
      </w:r>
      <w:r w:rsidR="00D767A6" w:rsidRPr="00A754CC">
        <w:rPr>
          <w:color w:val="000000" w:themeColor="text1"/>
        </w:rPr>
        <w:t>uestionário</w:t>
      </w:r>
      <w:r w:rsidRPr="00A754CC">
        <w:rPr>
          <w:color w:val="000000" w:themeColor="text1"/>
        </w:rPr>
        <w:t>;</w:t>
      </w:r>
      <w:r w:rsidR="00D767A6" w:rsidRPr="00A754CC">
        <w:rPr>
          <w:color w:val="000000" w:themeColor="text1"/>
        </w:rPr>
        <w:t xml:space="preserve"> </w:t>
      </w:r>
    </w:p>
    <w:p w14:paraId="42812745" w14:textId="7FE5D4A3" w:rsidR="00D767A6" w:rsidRDefault="00D767A6" w:rsidP="00A754CC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Primeiro </w:t>
      </w:r>
      <w:r w:rsidR="00A754CC">
        <w:rPr>
          <w:color w:val="000000" w:themeColor="text1"/>
        </w:rPr>
        <w:t>é</w:t>
      </w:r>
      <w:r>
        <w:rPr>
          <w:color w:val="000000" w:themeColor="text1"/>
        </w:rPr>
        <w:t xml:space="preserve"> utilizado o </w:t>
      </w:r>
      <w:r w:rsidR="00371574">
        <w:rPr>
          <w:color w:val="000000" w:themeColor="text1"/>
        </w:rPr>
        <w:t>levantamento de</w:t>
      </w:r>
      <w:r>
        <w:rPr>
          <w:color w:val="000000" w:themeColor="text1"/>
        </w:rPr>
        <w:t xml:space="preserve"> requisitos de software</w:t>
      </w:r>
      <w:r w:rsidR="00FA0547">
        <w:rPr>
          <w:color w:val="000000" w:themeColor="text1"/>
        </w:rPr>
        <w:t xml:space="preserve"> com o </w:t>
      </w:r>
      <w:r w:rsidR="00F27BC4">
        <w:rPr>
          <w:color w:val="000000" w:themeColor="text1"/>
        </w:rPr>
        <w:t>solicitante</w:t>
      </w:r>
      <w:r w:rsidR="00340C59">
        <w:rPr>
          <w:color w:val="000000" w:themeColor="text1"/>
        </w:rPr>
        <w:t>. Após isso, deve-se fazer uma serie de perguntas para os envolvidos na empre</w:t>
      </w:r>
      <w:r w:rsidR="00881EBD">
        <w:rPr>
          <w:color w:val="000000" w:themeColor="text1"/>
        </w:rPr>
        <w:t>sa</w:t>
      </w:r>
      <w:r w:rsidR="00E06304">
        <w:rPr>
          <w:color w:val="000000" w:themeColor="text1"/>
        </w:rPr>
        <w:t xml:space="preserve">/cliente, a fins de entender seu método de trabalho. Após </w:t>
      </w:r>
      <w:r w:rsidR="00565984">
        <w:rPr>
          <w:color w:val="000000" w:themeColor="text1"/>
        </w:rPr>
        <w:t xml:space="preserve">o desenvolvedor </w:t>
      </w:r>
      <w:r w:rsidR="0005135E">
        <w:rPr>
          <w:color w:val="000000" w:themeColor="text1"/>
        </w:rPr>
        <w:t xml:space="preserve">deter todas as informações </w:t>
      </w:r>
      <w:r w:rsidR="00371574">
        <w:rPr>
          <w:color w:val="000000" w:themeColor="text1"/>
        </w:rPr>
        <w:t>necessárias</w:t>
      </w:r>
      <w:r w:rsidR="0005135E">
        <w:rPr>
          <w:color w:val="000000" w:themeColor="text1"/>
        </w:rPr>
        <w:t xml:space="preserve">, é iniciar o projeto, </w:t>
      </w:r>
      <w:r w:rsidR="00371574">
        <w:rPr>
          <w:color w:val="000000" w:themeColor="text1"/>
        </w:rPr>
        <w:t>e periodicamente mostrar o andamento do sistema ao cliente, e ver se está de acordo com o que era esperado.</w:t>
      </w:r>
      <w:r w:rsidR="00D56A12">
        <w:rPr>
          <w:color w:val="000000" w:themeColor="text1"/>
        </w:rPr>
        <w:t xml:space="preserve"> </w:t>
      </w:r>
    </w:p>
    <w:p w14:paraId="1B288DCB" w14:textId="01CC97E0" w:rsidR="00D56A12" w:rsidRDefault="00D56A12" w:rsidP="00A754CC">
      <w:pPr>
        <w:jc w:val="both"/>
        <w:rPr>
          <w:color w:val="000000" w:themeColor="text1"/>
        </w:rPr>
      </w:pPr>
    </w:p>
    <w:p w14:paraId="599C2E19" w14:textId="3ABDD38B" w:rsidR="00D56A12" w:rsidRDefault="00D56A12" w:rsidP="0037157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Qual técnica de levantamento de dados é mais útil para um cliente que já tem um software e precisa melhorá-lo? Justifique.</w:t>
      </w:r>
    </w:p>
    <w:p w14:paraId="3D678F4B" w14:textId="4D666C1F" w:rsidR="00600292" w:rsidRDefault="00600292" w:rsidP="00A754CC">
      <w:pPr>
        <w:jc w:val="both"/>
        <w:rPr>
          <w:color w:val="000000" w:themeColor="text1"/>
        </w:rPr>
      </w:pPr>
    </w:p>
    <w:p w14:paraId="6D4EB900" w14:textId="3DEB1ED7" w:rsidR="00D7653B" w:rsidRDefault="00D7653B" w:rsidP="00A754C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B91B1F">
        <w:rPr>
          <w:b/>
          <w:bCs/>
          <w:color w:val="000000" w:themeColor="text1"/>
        </w:rPr>
        <w:t xml:space="preserve">Joint </w:t>
      </w:r>
      <w:proofErr w:type="spellStart"/>
      <w:r w:rsidRPr="00B91B1F">
        <w:rPr>
          <w:b/>
          <w:bCs/>
          <w:color w:val="000000" w:themeColor="text1"/>
        </w:rPr>
        <w:t>Application</w:t>
      </w:r>
      <w:proofErr w:type="spellEnd"/>
      <w:r w:rsidRPr="00B91B1F">
        <w:rPr>
          <w:b/>
          <w:bCs/>
          <w:color w:val="000000" w:themeColor="text1"/>
        </w:rPr>
        <w:t xml:space="preserve"> Design</w:t>
      </w:r>
      <w:r w:rsidR="00B91B1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B91B1F">
        <w:rPr>
          <w:color w:val="000000" w:themeColor="text1"/>
        </w:rPr>
        <w:t>P</w:t>
      </w:r>
      <w:r>
        <w:rPr>
          <w:color w:val="000000" w:themeColor="text1"/>
        </w:rPr>
        <w:t>ois ele tem a ideia de promover dinâmicas em grupo, usando esquemas visuais e reuniões estruturadas. Sendo assim p</w:t>
      </w:r>
      <w:r w:rsidR="00B91B1F">
        <w:rPr>
          <w:color w:val="000000" w:themeColor="text1"/>
        </w:rPr>
        <w:t>ara</w:t>
      </w:r>
      <w:r>
        <w:rPr>
          <w:color w:val="000000" w:themeColor="text1"/>
        </w:rPr>
        <w:t xml:space="preserve"> quem já tem um software é </w:t>
      </w:r>
      <w:r w:rsidR="00B91B1F">
        <w:rPr>
          <w:color w:val="000000" w:themeColor="text1"/>
        </w:rPr>
        <w:t>útil para</w:t>
      </w:r>
      <w:r>
        <w:rPr>
          <w:color w:val="000000" w:themeColor="text1"/>
        </w:rPr>
        <w:t xml:space="preserve"> o cliente se envolver mais com a inovação e com</w:t>
      </w:r>
      <w:r w:rsidR="00B91B1F">
        <w:rPr>
          <w:color w:val="000000" w:themeColor="text1"/>
        </w:rPr>
        <w:t xml:space="preserve">o </w:t>
      </w:r>
      <w:r>
        <w:rPr>
          <w:color w:val="000000" w:themeColor="text1"/>
        </w:rPr>
        <w:t>a remodelagem</w:t>
      </w:r>
      <w:r w:rsidR="00B91B1F">
        <w:rPr>
          <w:color w:val="000000" w:themeColor="text1"/>
        </w:rPr>
        <w:t>.</w:t>
      </w:r>
    </w:p>
    <w:p w14:paraId="2D76903B" w14:textId="47CC369C" w:rsidR="00D7653B" w:rsidRDefault="00D7653B" w:rsidP="00B91B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40"/>
          <w:szCs w:val="40"/>
          <w:lang w:eastAsia="pt-BR"/>
        </w:rPr>
      </w:pPr>
    </w:p>
    <w:p w14:paraId="4907CC32" w14:textId="77777777" w:rsidR="00B91B1F" w:rsidRDefault="00B91B1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pt-BR"/>
        </w:rPr>
      </w:pPr>
      <w:r>
        <w:rPr>
          <w:rFonts w:eastAsia="Times New Roman"/>
          <w:lang w:eastAsia="pt-BR"/>
        </w:rPr>
        <w:br w:type="page"/>
      </w:r>
    </w:p>
    <w:p w14:paraId="69DC3040" w14:textId="502E8F68" w:rsidR="00D7653B" w:rsidRDefault="00D7653B" w:rsidP="00B91B1F">
      <w:pPr>
        <w:pStyle w:val="Ttulo1"/>
        <w:rPr>
          <w:rFonts w:eastAsia="Times New Roman"/>
          <w:lang w:eastAsia="pt-BR"/>
        </w:rPr>
      </w:pPr>
      <w:r w:rsidRPr="00D7653B">
        <w:rPr>
          <w:rFonts w:eastAsia="Times New Roman"/>
          <w:lang w:eastAsia="pt-BR"/>
        </w:rPr>
        <w:lastRenderedPageBreak/>
        <w:t>Realizar uma pesquisa sobre outras técnicas de levantamento de dados: </w:t>
      </w:r>
      <w:r w:rsidR="008A464F">
        <w:rPr>
          <w:rFonts w:eastAsia="Times New Roman"/>
          <w:lang w:eastAsia="pt-BR"/>
        </w:rPr>
        <w:br/>
      </w:r>
      <w:r w:rsidRPr="00D7653B">
        <w:rPr>
          <w:rFonts w:eastAsia="Times New Roman"/>
          <w:color w:val="FF0000"/>
          <w:lang w:eastAsia="pt-BR"/>
        </w:rPr>
        <w:t>Visita in loco</w:t>
      </w:r>
      <w:r w:rsidR="008A464F">
        <w:rPr>
          <w:rFonts w:eastAsia="Times New Roman"/>
          <w:color w:val="FF0000"/>
          <w:lang w:eastAsia="pt-BR"/>
        </w:rPr>
        <w:t>;</w:t>
      </w:r>
      <w:r w:rsidRPr="00D7653B">
        <w:rPr>
          <w:rFonts w:eastAsia="Times New Roman"/>
          <w:color w:val="FF0000"/>
          <w:lang w:eastAsia="pt-BR"/>
        </w:rPr>
        <w:t xml:space="preserve"> </w:t>
      </w:r>
      <w:r w:rsidR="008A464F">
        <w:rPr>
          <w:rFonts w:eastAsia="Times New Roman"/>
          <w:color w:val="FF0000"/>
          <w:lang w:eastAsia="pt-BR"/>
        </w:rPr>
        <w:br/>
      </w:r>
      <w:r w:rsidRPr="00D7653B">
        <w:rPr>
          <w:rFonts w:eastAsia="Times New Roman"/>
          <w:color w:val="FF0000"/>
          <w:lang w:eastAsia="pt-BR"/>
        </w:rPr>
        <w:t>Análise de documentos</w:t>
      </w:r>
      <w:r w:rsidR="008A464F">
        <w:rPr>
          <w:rFonts w:eastAsia="Times New Roman"/>
          <w:color w:val="FF0000"/>
          <w:lang w:eastAsia="pt-BR"/>
        </w:rPr>
        <w:t>;</w:t>
      </w:r>
      <w:r w:rsidRPr="00D7653B">
        <w:rPr>
          <w:rFonts w:eastAsia="Times New Roman"/>
          <w:color w:val="FF0000"/>
          <w:lang w:eastAsia="pt-BR"/>
        </w:rPr>
        <w:t xml:space="preserve"> </w:t>
      </w:r>
      <w:r w:rsidR="008A464F">
        <w:rPr>
          <w:rFonts w:eastAsia="Times New Roman"/>
          <w:color w:val="FF0000"/>
          <w:lang w:eastAsia="pt-BR"/>
        </w:rPr>
        <w:br/>
      </w:r>
      <w:r w:rsidRPr="00D7653B">
        <w:rPr>
          <w:rFonts w:eastAsia="Times New Roman"/>
          <w:color w:val="FF0000"/>
          <w:lang w:eastAsia="pt-BR"/>
        </w:rPr>
        <w:t>Reuniões (Fast e Jad). </w:t>
      </w:r>
      <w:r w:rsidR="008A464F">
        <w:rPr>
          <w:rFonts w:eastAsia="Times New Roman"/>
          <w:color w:val="FF0000"/>
          <w:lang w:eastAsia="pt-BR"/>
        </w:rPr>
        <w:br/>
      </w:r>
      <w:r w:rsidRPr="00D7653B">
        <w:rPr>
          <w:rFonts w:eastAsia="Times New Roman"/>
          <w:lang w:eastAsia="pt-BR"/>
        </w:rPr>
        <w:t>Vantagens e Desvantagens</w:t>
      </w:r>
      <w:r w:rsidR="008A464F">
        <w:rPr>
          <w:rFonts w:eastAsia="Times New Roman"/>
          <w:lang w:eastAsia="pt-BR"/>
        </w:rPr>
        <w:t>:</w:t>
      </w:r>
    </w:p>
    <w:p w14:paraId="32D021E6" w14:textId="77777777" w:rsidR="00D92045" w:rsidRDefault="00D7653B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libri" w:eastAsia="Times New Roman" w:hAnsi="Calibri" w:cs="Calibri"/>
          <w:color w:val="FF0000"/>
          <w:sz w:val="40"/>
          <w:szCs w:val="40"/>
          <w:lang w:eastAsia="pt-BR"/>
        </w:rPr>
      </w:pPr>
      <w:r w:rsidRPr="00B91B1F">
        <w:rPr>
          <w:rStyle w:val="Ttulo2Char"/>
        </w:rPr>
        <w:t>Visita in loco:</w:t>
      </w:r>
      <w:r>
        <w:rPr>
          <w:rFonts w:ascii="Calibri" w:eastAsia="Times New Roman" w:hAnsi="Calibri" w:cs="Calibri"/>
          <w:color w:val="FF0000"/>
          <w:sz w:val="40"/>
          <w:szCs w:val="40"/>
          <w:lang w:eastAsia="pt-BR"/>
        </w:rPr>
        <w:t xml:space="preserve"> </w:t>
      </w:r>
    </w:p>
    <w:p w14:paraId="13D836D5" w14:textId="5DAF8D64" w:rsidR="00D92045" w:rsidRDefault="008A464F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color w:val="000000" w:themeColor="text1"/>
        </w:rPr>
      </w:pPr>
      <w:r w:rsidRPr="008A464F">
        <w:rPr>
          <w:b/>
          <w:bCs/>
          <w:color w:val="000000" w:themeColor="text1"/>
        </w:rPr>
        <w:t>Vantagem</w:t>
      </w:r>
      <w:r>
        <w:rPr>
          <w:color w:val="000000" w:themeColor="text1"/>
        </w:rPr>
        <w:t>: T</w:t>
      </w:r>
      <w:r w:rsidR="00DC7D6F">
        <w:rPr>
          <w:color w:val="000000" w:themeColor="text1"/>
        </w:rPr>
        <w:t>ipo de pesquisa</w:t>
      </w:r>
      <w:r w:rsidR="00D92045">
        <w:rPr>
          <w:color w:val="000000" w:themeColor="text1"/>
        </w:rPr>
        <w:t xml:space="preserve"> a qual</w:t>
      </w:r>
      <w:r w:rsidR="00DC7D6F">
        <w:rPr>
          <w:color w:val="000000" w:themeColor="text1"/>
        </w:rPr>
        <w:t xml:space="preserve"> consiste na observação dos fatos, do ambiente, das ações e reações do pesquisado em seu território (que pode ser a sua casa, o bairro o</w:t>
      </w:r>
      <w:r w:rsidR="00F12230">
        <w:rPr>
          <w:color w:val="000000" w:themeColor="text1"/>
        </w:rPr>
        <w:t>u até mesmo o seu local de trabalho.)</w:t>
      </w:r>
      <w:r w:rsidR="00E31B93">
        <w:rPr>
          <w:color w:val="000000" w:themeColor="text1"/>
        </w:rPr>
        <w:t xml:space="preserve">. </w:t>
      </w:r>
    </w:p>
    <w:p w14:paraId="68852034" w14:textId="2DAEE031" w:rsidR="00F12230" w:rsidRDefault="00D92045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color w:val="000000" w:themeColor="text1"/>
        </w:rPr>
      </w:pPr>
      <w:r w:rsidRPr="00D92045">
        <w:rPr>
          <w:b/>
          <w:bCs/>
          <w:color w:val="000000" w:themeColor="text1"/>
        </w:rPr>
        <w:t>D</w:t>
      </w:r>
      <w:r w:rsidR="00E31B93" w:rsidRPr="00D92045">
        <w:rPr>
          <w:b/>
          <w:bCs/>
          <w:color w:val="000000" w:themeColor="text1"/>
        </w:rPr>
        <w:t>esvantagem</w:t>
      </w:r>
      <w:r>
        <w:rPr>
          <w:b/>
          <w:bCs/>
          <w:color w:val="000000" w:themeColor="text1"/>
        </w:rPr>
        <w:t>:</w:t>
      </w:r>
      <w:r w:rsidR="00E31B93">
        <w:rPr>
          <w:color w:val="000000" w:themeColor="text1"/>
        </w:rPr>
        <w:t xml:space="preserve"> e poder ser direcionado pelo olhar do pesquisador, pode não ter validade cientifica se não for realizada sistematicamente dentro dos rigores metodológicos exigidos para o instrumento e o pesquisador poder se prender a um aspecto exótico do fenômeno.</w:t>
      </w:r>
    </w:p>
    <w:p w14:paraId="7DC242D4" w14:textId="77777777" w:rsidR="00D92045" w:rsidRDefault="00F12230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libri" w:eastAsia="Times New Roman" w:hAnsi="Calibri" w:cs="Calibri"/>
          <w:color w:val="FF0000"/>
          <w:sz w:val="40"/>
          <w:szCs w:val="40"/>
          <w:lang w:eastAsia="pt-BR"/>
        </w:rPr>
      </w:pPr>
      <w:r w:rsidRPr="00B91B1F">
        <w:rPr>
          <w:rStyle w:val="Ttulo2Char"/>
        </w:rPr>
        <w:t>Análise de documentos:</w:t>
      </w:r>
      <w:r>
        <w:rPr>
          <w:rFonts w:ascii="Calibri" w:eastAsia="Times New Roman" w:hAnsi="Calibri" w:cs="Calibri"/>
          <w:color w:val="FF0000"/>
          <w:sz w:val="40"/>
          <w:szCs w:val="40"/>
          <w:lang w:eastAsia="pt-BR"/>
        </w:rPr>
        <w:t xml:space="preserve"> </w:t>
      </w:r>
    </w:p>
    <w:p w14:paraId="041BED03" w14:textId="2633D63E" w:rsidR="00D92045" w:rsidRDefault="00D92045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color w:val="000000" w:themeColor="text1"/>
        </w:rPr>
      </w:pPr>
      <w:r w:rsidRPr="008A464F">
        <w:rPr>
          <w:b/>
          <w:bCs/>
          <w:color w:val="000000" w:themeColor="text1"/>
        </w:rPr>
        <w:t>Vantagem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A</w:t>
      </w:r>
      <w:r w:rsidR="00B91B1F">
        <w:rPr>
          <w:color w:val="000000" w:themeColor="text1"/>
        </w:rPr>
        <w:t>nálise</w:t>
      </w:r>
      <w:r w:rsidR="00F12230">
        <w:rPr>
          <w:color w:val="000000" w:themeColor="text1"/>
        </w:rPr>
        <w:t xml:space="preserve"> De Documentos consiste em uma aplicação de Visão de </w:t>
      </w:r>
      <w:r>
        <w:rPr>
          <w:color w:val="000000" w:themeColor="text1"/>
        </w:rPr>
        <w:t>Máquinas</w:t>
      </w:r>
      <w:r w:rsidR="00F12230">
        <w:rPr>
          <w:color w:val="000000" w:themeColor="text1"/>
        </w:rPr>
        <w:t xml:space="preserve"> e tem como objetivos a identificação e reconhecimentos dos elementos de interesse de um documento de modo automático</w:t>
      </w:r>
      <w:r w:rsidR="00CB569C">
        <w:rPr>
          <w:color w:val="000000" w:themeColor="text1"/>
        </w:rPr>
        <w:t>.</w:t>
      </w:r>
    </w:p>
    <w:p w14:paraId="3CDE6D27" w14:textId="31505A18" w:rsidR="00F12230" w:rsidRPr="00CB569C" w:rsidRDefault="00D92045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color w:val="000000" w:themeColor="text1"/>
        </w:rPr>
      </w:pPr>
      <w:r w:rsidRPr="00D92045">
        <w:rPr>
          <w:b/>
          <w:bCs/>
          <w:color w:val="000000" w:themeColor="text1"/>
        </w:rPr>
        <w:t>Desvantagem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São</w:t>
      </w:r>
      <w:r w:rsidR="00CB569C">
        <w:rPr>
          <w:color w:val="000000" w:themeColor="text1"/>
        </w:rPr>
        <w:t xml:space="preserve"> os limites das informações originais, dados imprecisos e incompletos junto de falhas de coleta e falta de </w:t>
      </w:r>
      <w:r>
        <w:rPr>
          <w:color w:val="000000" w:themeColor="text1"/>
        </w:rPr>
        <w:t>vivência</w:t>
      </w:r>
      <w:r w:rsidR="00CB569C">
        <w:rPr>
          <w:color w:val="000000" w:themeColor="text1"/>
        </w:rPr>
        <w:t xml:space="preserve"> do fenômeno.</w:t>
      </w:r>
    </w:p>
    <w:p w14:paraId="0BCCE25D" w14:textId="77777777" w:rsidR="00D92045" w:rsidRDefault="00CB569C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libri" w:eastAsia="Times New Roman" w:hAnsi="Calibri" w:cs="Calibri"/>
          <w:color w:val="FF0000"/>
          <w:sz w:val="40"/>
          <w:szCs w:val="40"/>
          <w:lang w:eastAsia="pt-BR"/>
        </w:rPr>
      </w:pPr>
      <w:r w:rsidRPr="00B91B1F">
        <w:rPr>
          <w:rStyle w:val="Ttulo2Char"/>
        </w:rPr>
        <w:t>Reuniões (Fast e Jad):</w:t>
      </w:r>
      <w:r>
        <w:rPr>
          <w:rFonts w:ascii="Calibri" w:eastAsia="Times New Roman" w:hAnsi="Calibri" w:cs="Calibri"/>
          <w:color w:val="FF0000"/>
          <w:sz w:val="40"/>
          <w:szCs w:val="40"/>
          <w:lang w:eastAsia="pt-BR"/>
        </w:rPr>
        <w:t xml:space="preserve"> </w:t>
      </w:r>
    </w:p>
    <w:p w14:paraId="2DB7ACCE" w14:textId="37A3D50C" w:rsidR="00892158" w:rsidRDefault="00892158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color w:val="000000" w:themeColor="text1"/>
        </w:rPr>
      </w:pPr>
      <w:r w:rsidRPr="008A464F">
        <w:rPr>
          <w:b/>
          <w:bCs/>
          <w:color w:val="000000" w:themeColor="text1"/>
        </w:rPr>
        <w:t>Vantagem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CB569C">
        <w:rPr>
          <w:color w:val="000000" w:themeColor="text1"/>
        </w:rPr>
        <w:t xml:space="preserve">É uma metodologia que permite extrair informações de alta qualidade dos usuários, em curto espaço de tempo, através de reuniões estruturadas que buscam decisões por consenso, que é uma das formas mais produtivas de decisões de grupo. </w:t>
      </w:r>
    </w:p>
    <w:p w14:paraId="65CB6354" w14:textId="071061C8" w:rsidR="00CB569C" w:rsidRPr="00F12230" w:rsidRDefault="00892158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color w:val="000000" w:themeColor="text1"/>
        </w:rPr>
      </w:pPr>
      <w:r w:rsidRPr="00D92045">
        <w:rPr>
          <w:b/>
          <w:bCs/>
          <w:color w:val="000000" w:themeColor="text1"/>
        </w:rPr>
        <w:t>Desvantagem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N</w:t>
      </w:r>
      <w:r w:rsidR="00CB569C">
        <w:rPr>
          <w:color w:val="000000" w:themeColor="text1"/>
        </w:rPr>
        <w:t>ão há garantia que a maioria dos participantes respondam o questionário, tendo resultados bastante críticos em relação ao objetivo, pois as perguntas podem ter significados diferentes a cada participante questionado.</w:t>
      </w:r>
    </w:p>
    <w:p w14:paraId="283DC65E" w14:textId="5B589CA0" w:rsidR="00DC7D6F" w:rsidRDefault="00DC7D6F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libri" w:eastAsia="Times New Roman" w:hAnsi="Calibri" w:cs="Calibri"/>
          <w:color w:val="FF0000"/>
          <w:sz w:val="40"/>
          <w:szCs w:val="40"/>
          <w:lang w:eastAsia="pt-BR"/>
        </w:rPr>
      </w:pPr>
    </w:p>
    <w:p w14:paraId="3FBD39FC" w14:textId="77777777" w:rsidR="00D7653B" w:rsidRDefault="00D7653B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libri" w:eastAsia="Times New Roman" w:hAnsi="Calibri" w:cs="Calibri"/>
          <w:color w:val="000000"/>
          <w:sz w:val="40"/>
          <w:szCs w:val="40"/>
          <w:lang w:eastAsia="pt-BR"/>
        </w:rPr>
      </w:pPr>
    </w:p>
    <w:p w14:paraId="7AC059A2" w14:textId="77777777" w:rsidR="00D7653B" w:rsidRPr="00D7653B" w:rsidRDefault="00D7653B" w:rsidP="00A754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libri" w:eastAsia="Times New Roman" w:hAnsi="Calibri" w:cs="Calibri"/>
          <w:color w:val="252424"/>
          <w:sz w:val="40"/>
          <w:szCs w:val="40"/>
          <w:lang w:eastAsia="pt-BR"/>
        </w:rPr>
      </w:pPr>
    </w:p>
    <w:p w14:paraId="08D68335" w14:textId="77777777" w:rsidR="00D7653B" w:rsidRPr="00D1108A" w:rsidRDefault="00D7653B" w:rsidP="00A754CC">
      <w:pPr>
        <w:jc w:val="both"/>
        <w:rPr>
          <w:color w:val="000000" w:themeColor="text1"/>
        </w:rPr>
      </w:pPr>
    </w:p>
    <w:sectPr w:rsidR="00D7653B" w:rsidRPr="00D11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239F"/>
    <w:multiLevelType w:val="hybridMultilevel"/>
    <w:tmpl w:val="999A5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B51A3"/>
    <w:multiLevelType w:val="multilevel"/>
    <w:tmpl w:val="2EB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325430">
    <w:abstractNumId w:val="1"/>
  </w:num>
  <w:num w:numId="2" w16cid:durableId="201845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14"/>
    <w:rsid w:val="00046518"/>
    <w:rsid w:val="0005135E"/>
    <w:rsid w:val="001617DA"/>
    <w:rsid w:val="001C0DB6"/>
    <w:rsid w:val="00303C7F"/>
    <w:rsid w:val="00340C59"/>
    <w:rsid w:val="00371574"/>
    <w:rsid w:val="00565984"/>
    <w:rsid w:val="005D1D86"/>
    <w:rsid w:val="00600292"/>
    <w:rsid w:val="006335D3"/>
    <w:rsid w:val="00777ADC"/>
    <w:rsid w:val="008779D3"/>
    <w:rsid w:val="00881EBD"/>
    <w:rsid w:val="00892158"/>
    <w:rsid w:val="008A464F"/>
    <w:rsid w:val="008C797F"/>
    <w:rsid w:val="00A754CC"/>
    <w:rsid w:val="00B91B1F"/>
    <w:rsid w:val="00C7078A"/>
    <w:rsid w:val="00CB569C"/>
    <w:rsid w:val="00CD78BD"/>
    <w:rsid w:val="00D1108A"/>
    <w:rsid w:val="00D56A12"/>
    <w:rsid w:val="00D7653B"/>
    <w:rsid w:val="00D767A6"/>
    <w:rsid w:val="00D92045"/>
    <w:rsid w:val="00DC7D6F"/>
    <w:rsid w:val="00E06304"/>
    <w:rsid w:val="00E20D40"/>
    <w:rsid w:val="00E31B93"/>
    <w:rsid w:val="00F03620"/>
    <w:rsid w:val="00F12230"/>
    <w:rsid w:val="00F13D3C"/>
    <w:rsid w:val="00F27BC4"/>
    <w:rsid w:val="00F82014"/>
    <w:rsid w:val="00F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1DE3"/>
  <w15:chartTrackingRefBased/>
  <w15:docId w15:val="{8DBA591B-AE65-42B3-BDBC-E608FAAF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6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DC7D6F"/>
  </w:style>
  <w:style w:type="character" w:customStyle="1" w:styleId="Ttulo1Char">
    <w:name w:val="Título 1 Char"/>
    <w:basedOn w:val="Fontepargpadro"/>
    <w:link w:val="Ttulo1"/>
    <w:uiPriority w:val="9"/>
    <w:rsid w:val="00CD7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46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7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6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4f44f7-1686-46b7-9f23-809d8d541f0c" xsi:nil="true"/>
    <lcf76f155ced4ddcb4097134ff3c332f xmlns="4c4f44f7-1686-46b7-9f23-809d8d541f0c">
      <Terms xmlns="http://schemas.microsoft.com/office/infopath/2007/PartnerControls"/>
    </lcf76f155ced4ddcb4097134ff3c332f>
    <TaxCatchAll xmlns="9cdab4aa-fea4-4a61-b334-496abf3750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9FF500C5A04B48A2D8004C0F2C90B3" ma:contentTypeVersion="8" ma:contentTypeDescription="Crie um novo documento." ma:contentTypeScope="" ma:versionID="6c562059bce444aeb292bc1d43da9218">
  <xsd:schema xmlns:xsd="http://www.w3.org/2001/XMLSchema" xmlns:xs="http://www.w3.org/2001/XMLSchema" xmlns:p="http://schemas.microsoft.com/office/2006/metadata/properties" xmlns:ns2="4c4f44f7-1686-46b7-9f23-809d8d541f0c" xmlns:ns3="9cdab4aa-fea4-4a61-b334-496abf375009" targetNamespace="http://schemas.microsoft.com/office/2006/metadata/properties" ma:root="true" ma:fieldsID="4142ee916d3e73faaaedb4f102513490" ns2:_="" ns3:_="">
    <xsd:import namespace="4c4f44f7-1686-46b7-9f23-809d8d541f0c"/>
    <xsd:import namespace="9cdab4aa-fea4-4a61-b334-496abf3750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44f7-1686-46b7-9f23-809d8d541f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ab4aa-fea4-4a61-b334-496abf37500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624a95-3ffb-4c90-84a6-a8a46c374dd0}" ma:internalName="TaxCatchAll" ma:showField="CatchAllData" ma:web="9cdab4aa-fea4-4a61-b334-496abf3750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70B0D-6D9C-4C70-AB0B-7E17AF49D62E}">
  <ds:schemaRefs>
    <ds:schemaRef ds:uri="f3dcb5e8-f460-450b-a3be-39cae5f20538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bd494370-deb7-4536-b5fd-8b507122cdcb"/>
    <ds:schemaRef ds:uri="http://www.w3.org/XML/1998/namespace"/>
    <ds:schemaRef ds:uri="http://purl.org/dc/dcmitype/"/>
    <ds:schemaRef ds:uri="4c4f44f7-1686-46b7-9f23-809d8d541f0c"/>
    <ds:schemaRef ds:uri="9cdab4aa-fea4-4a61-b334-496abf375009"/>
  </ds:schemaRefs>
</ds:datastoreItem>
</file>

<file path=customXml/itemProps2.xml><?xml version="1.0" encoding="utf-8"?>
<ds:datastoreItem xmlns:ds="http://schemas.openxmlformats.org/officeDocument/2006/customXml" ds:itemID="{1A130C3A-BC21-4E35-A7D0-D4C8066F33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ACA1D-D3C4-4F34-8A48-A2A1964E48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f44f7-1686-46b7-9f23-809d8d541f0c"/>
    <ds:schemaRef ds:uri="9cdab4aa-fea4-4a61-b334-496abf375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COUTINHO MONTEIRO SANTOS</dc:creator>
  <cp:keywords/>
  <dc:description/>
  <cp:lastModifiedBy>FELIPE SILVA DO NASCIMENTO</cp:lastModifiedBy>
  <cp:revision>28</cp:revision>
  <dcterms:created xsi:type="dcterms:W3CDTF">2022-09-21T03:30:00Z</dcterms:created>
  <dcterms:modified xsi:type="dcterms:W3CDTF">2022-10-01T14:15:00Z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0x010100E07F5227152A4D4C894A3986A7D16FD4</vt:lpwstr>
  </property>
</Properties>
</file>