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1B7C7" w14:textId="4A86A41E" w:rsidR="0049492C" w:rsidRDefault="00A21C5F" w:rsidP="009B1B22">
      <w:pPr>
        <w:pStyle w:val="Ttulo"/>
        <w:spacing w:line="360" w:lineRule="auto"/>
      </w:pPr>
      <w:r w:rsidRPr="00A21C5F">
        <w:t>Regras de Firewall</w:t>
      </w:r>
    </w:p>
    <w:p w14:paraId="7BEB8FB3" w14:textId="2A744928" w:rsidR="009B1B22" w:rsidRDefault="009B1B22" w:rsidP="009B1B22">
      <w:pPr>
        <w:spacing w:line="360" w:lineRule="auto"/>
        <w:rPr>
          <w:rStyle w:val="nfaseSutil"/>
          <w:sz w:val="20"/>
          <w:szCs w:val="20"/>
        </w:rPr>
      </w:pPr>
      <w:r w:rsidRPr="003B5E1C">
        <w:rPr>
          <w:rStyle w:val="nfaseSutil"/>
          <w:sz w:val="20"/>
          <w:szCs w:val="20"/>
        </w:rPr>
        <w:t xml:space="preserve">Baseado na Topologia anexo, implementar regras de Firewall para garantir a segurança do ambiente. </w:t>
      </w:r>
    </w:p>
    <w:p w14:paraId="5F676306" w14:textId="228690AC" w:rsidR="003B5E1C" w:rsidRPr="003B5E1C" w:rsidRDefault="003B5E1C" w:rsidP="009B1B22">
      <w:pPr>
        <w:spacing w:line="360" w:lineRule="auto"/>
        <w:rPr>
          <w:rStyle w:val="nfaseSutil"/>
          <w:sz w:val="20"/>
          <w:szCs w:val="20"/>
        </w:rPr>
      </w:pPr>
      <w:r>
        <w:rPr>
          <w:i/>
          <w:iCs/>
          <w:noProof/>
          <w:color w:val="595959" w:themeColor="text1" w:themeTint="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8E23D" wp14:editId="122E5B54">
                <wp:simplePos x="0" y="0"/>
                <wp:positionH relativeFrom="margin">
                  <wp:align>right</wp:align>
                </wp:positionH>
                <wp:positionV relativeFrom="paragraph">
                  <wp:posOffset>48374</wp:posOffset>
                </wp:positionV>
                <wp:extent cx="5361709" cy="0"/>
                <wp:effectExtent l="0" t="0" r="0" b="0"/>
                <wp:wrapNone/>
                <wp:docPr id="56538395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FEB12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1pt,3.8pt" to="793.2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1995E4B" w14:textId="77777777" w:rsidR="003B5E1C" w:rsidRPr="003B5E1C" w:rsidRDefault="003B5E1C" w:rsidP="003B5E1C">
      <w:pPr>
        <w:rPr>
          <w:rStyle w:val="nfaseSutil"/>
          <w:i w:val="0"/>
          <w:iCs w:val="0"/>
        </w:rPr>
      </w:pPr>
      <w:r w:rsidRPr="003B5E1C">
        <w:rPr>
          <w:rStyle w:val="nfaseSutil"/>
          <w:i w:val="0"/>
          <w:iCs w:val="0"/>
        </w:rPr>
        <w:t xml:space="preserve">Para implementar as regras de firewall utilizando o </w:t>
      </w:r>
      <w:proofErr w:type="spellStart"/>
      <w:r w:rsidRPr="003B5E1C">
        <w:rPr>
          <w:rStyle w:val="nfaseSutil"/>
          <w:i w:val="0"/>
          <w:iCs w:val="0"/>
        </w:rPr>
        <w:t>iptables</w:t>
      </w:r>
      <w:proofErr w:type="spellEnd"/>
      <w:r w:rsidRPr="003B5E1C">
        <w:rPr>
          <w:rStyle w:val="nfaseSutil"/>
          <w:i w:val="0"/>
          <w:iCs w:val="0"/>
        </w:rPr>
        <w:t xml:space="preserve"> e garantir a segurança do ambiente conforme a topologia fornecida, você pode seguir as etapas abaixo. Certifique-se de adaptar as regras de acordo com os endereços IP e portas específicos do seu ambiente.</w:t>
      </w:r>
    </w:p>
    <w:p w14:paraId="13C315FA" w14:textId="77777777" w:rsidR="003B5E1C" w:rsidRPr="003B5E1C" w:rsidRDefault="003B5E1C" w:rsidP="003B5E1C">
      <w:pPr>
        <w:rPr>
          <w:rStyle w:val="nfaseSutil"/>
          <w:i w:val="0"/>
          <w:iCs w:val="0"/>
        </w:rPr>
      </w:pPr>
    </w:p>
    <w:p w14:paraId="3E2ECA2C" w14:textId="77777777" w:rsidR="003B5E1C" w:rsidRPr="003B5E1C" w:rsidRDefault="003B5E1C" w:rsidP="003B5E1C">
      <w:pPr>
        <w:rPr>
          <w:rStyle w:val="nfaseSutil"/>
          <w:i w:val="0"/>
          <w:iCs w:val="0"/>
        </w:rPr>
      </w:pPr>
      <w:r w:rsidRPr="003B5E1C">
        <w:rPr>
          <w:rStyle w:val="nfaseSutil"/>
          <w:i w:val="0"/>
          <w:iCs w:val="0"/>
        </w:rPr>
        <w:t xml:space="preserve">Antes de começar, é importante ressaltar que o </w:t>
      </w:r>
      <w:proofErr w:type="spellStart"/>
      <w:r w:rsidRPr="003B5E1C">
        <w:rPr>
          <w:rStyle w:val="nfaseSutil"/>
          <w:i w:val="0"/>
          <w:iCs w:val="0"/>
        </w:rPr>
        <w:t>iptables</w:t>
      </w:r>
      <w:proofErr w:type="spellEnd"/>
      <w:r w:rsidRPr="003B5E1C">
        <w:rPr>
          <w:rStyle w:val="nfaseSutil"/>
          <w:i w:val="0"/>
          <w:iCs w:val="0"/>
        </w:rPr>
        <w:t xml:space="preserve"> é uma ferramenta de firewall baseada em Linux. Certifique-se de que seu sistema operacional seja compatível com o </w:t>
      </w:r>
      <w:proofErr w:type="spellStart"/>
      <w:r w:rsidRPr="003B5E1C">
        <w:rPr>
          <w:rStyle w:val="nfaseSutil"/>
          <w:i w:val="0"/>
          <w:iCs w:val="0"/>
        </w:rPr>
        <w:t>iptables</w:t>
      </w:r>
      <w:proofErr w:type="spellEnd"/>
      <w:r w:rsidRPr="003B5E1C">
        <w:rPr>
          <w:rStyle w:val="nfaseSutil"/>
          <w:i w:val="0"/>
          <w:iCs w:val="0"/>
        </w:rPr>
        <w:t xml:space="preserve"> e tenha os privilégios necessários para configurar as regras de firewall.</w:t>
      </w:r>
    </w:p>
    <w:p w14:paraId="240ED639" w14:textId="77777777" w:rsidR="003B5E1C" w:rsidRPr="003B5E1C" w:rsidRDefault="003B5E1C" w:rsidP="003B5E1C">
      <w:pPr>
        <w:rPr>
          <w:rStyle w:val="nfaseSutil"/>
          <w:i w:val="0"/>
          <w:iCs w:val="0"/>
        </w:rPr>
      </w:pPr>
    </w:p>
    <w:p w14:paraId="683D132F" w14:textId="77777777" w:rsidR="003B5E1C" w:rsidRPr="003B5E1C" w:rsidRDefault="003B5E1C" w:rsidP="003B5E1C">
      <w:pPr>
        <w:rPr>
          <w:rStyle w:val="nfaseSutil"/>
          <w:i w:val="0"/>
          <w:iCs w:val="0"/>
        </w:rPr>
      </w:pPr>
      <w:r w:rsidRPr="003B5E1C">
        <w:rPr>
          <w:rStyle w:val="nfaseSutil"/>
          <w:i w:val="0"/>
          <w:iCs w:val="0"/>
        </w:rPr>
        <w:t>1. Permitir tráfego de saída:</w:t>
      </w:r>
    </w:p>
    <w:p w14:paraId="04673D37" w14:textId="39C2A6C7" w:rsidR="003B5E1C" w:rsidRPr="003B5E1C" w:rsidRDefault="003B5E1C" w:rsidP="003B5E1C">
      <w:pPr>
        <w:rPr>
          <w:rStyle w:val="nfaseSutil"/>
          <w:i w:val="0"/>
          <w:iCs w:val="0"/>
        </w:rPr>
      </w:pPr>
      <w:r w:rsidRPr="003B5E1C">
        <w:rPr>
          <w:rStyle w:val="nfaseSutil"/>
          <w:i w:val="0"/>
          <w:iCs w:val="0"/>
        </w:rPr>
        <w:t xml:space="preserve">   - Por padrão, permita todo o tráfego de saída.</w:t>
      </w:r>
    </w:p>
    <w:p w14:paraId="3BD7605A" w14:textId="3F239A33" w:rsidR="003B5E1C" w:rsidRPr="003B5E1C" w:rsidRDefault="003B5E1C" w:rsidP="003B5E1C">
      <w:pPr>
        <w:shd w:val="clear" w:color="auto" w:fill="1A1B26"/>
        <w:spacing w:line="285" w:lineRule="atLeast"/>
        <w:rPr>
          <w:rStyle w:val="nfaseSutil"/>
          <w:i w:val="0"/>
          <w:iCs w:val="0"/>
          <w:lang w:val="en-US"/>
        </w:rPr>
      </w:pPr>
      <w:r w:rsidRPr="003B5E1C">
        <w:rPr>
          <w:rStyle w:val="nfaseSutil"/>
          <w:i w:val="0"/>
          <w:iCs w:val="0"/>
          <w:color w:val="FFFFFF" w:themeColor="background1"/>
          <w:lang w:val="en-US"/>
        </w:rPr>
        <w:t xml:space="preserve">   iptables -P </w:t>
      </w:r>
      <w:r w:rsidRPr="003B5E1C">
        <w:rPr>
          <w:rStyle w:val="nfaseSutil"/>
          <w:i w:val="0"/>
          <w:iCs w:val="0"/>
          <w:color w:val="00B0F0"/>
          <w:lang w:val="en-US"/>
        </w:rPr>
        <w:t>OUTPUT</w:t>
      </w:r>
      <w:r w:rsidRPr="003B5E1C">
        <w:rPr>
          <w:rStyle w:val="nfaseSutil"/>
          <w:i w:val="0"/>
          <w:iCs w:val="0"/>
          <w:color w:val="FFFFFF" w:themeColor="background1"/>
          <w:lang w:val="en-US"/>
        </w:rPr>
        <w:t xml:space="preserve"> ACCEPT</w:t>
      </w:r>
    </w:p>
    <w:p w14:paraId="50982CCB" w14:textId="77777777" w:rsidR="003B5E1C" w:rsidRPr="003B5E1C" w:rsidRDefault="003B5E1C" w:rsidP="003B5E1C">
      <w:pPr>
        <w:rPr>
          <w:rStyle w:val="nfaseSutil"/>
          <w:i w:val="0"/>
          <w:iCs w:val="0"/>
        </w:rPr>
      </w:pPr>
    </w:p>
    <w:p w14:paraId="78FB4840" w14:textId="77777777" w:rsidR="003B5E1C" w:rsidRPr="003B5E1C" w:rsidRDefault="003B5E1C" w:rsidP="003B5E1C">
      <w:pPr>
        <w:rPr>
          <w:rStyle w:val="nfaseSutil"/>
          <w:i w:val="0"/>
          <w:iCs w:val="0"/>
        </w:rPr>
      </w:pPr>
      <w:r w:rsidRPr="003B5E1C">
        <w:rPr>
          <w:rStyle w:val="nfaseSutil"/>
          <w:i w:val="0"/>
          <w:iCs w:val="0"/>
        </w:rPr>
        <w:t>2. Bloquear todo o tráfego de entrada:</w:t>
      </w:r>
    </w:p>
    <w:p w14:paraId="05EB99FF" w14:textId="6F16898A" w:rsidR="003B5E1C" w:rsidRPr="003B5E1C" w:rsidRDefault="003B5E1C" w:rsidP="003B5E1C">
      <w:pPr>
        <w:rPr>
          <w:rStyle w:val="nfaseSutil"/>
          <w:i w:val="0"/>
          <w:iCs w:val="0"/>
        </w:rPr>
      </w:pPr>
      <w:r w:rsidRPr="003B5E1C">
        <w:rPr>
          <w:rStyle w:val="nfaseSutil"/>
          <w:i w:val="0"/>
          <w:iCs w:val="0"/>
        </w:rPr>
        <w:t xml:space="preserve">   - Por padrão, bloqueie todo o tráfego de entrada.</w:t>
      </w:r>
    </w:p>
    <w:p w14:paraId="46C97DE4" w14:textId="36FF55D7" w:rsidR="003B5E1C" w:rsidRPr="003B5E1C" w:rsidRDefault="003B5E1C" w:rsidP="003B5E1C">
      <w:pPr>
        <w:shd w:val="clear" w:color="auto" w:fill="1A1B26"/>
        <w:spacing w:line="285" w:lineRule="atLeast"/>
        <w:rPr>
          <w:rStyle w:val="nfaseSutil"/>
          <w:i w:val="0"/>
          <w:iCs w:val="0"/>
          <w:color w:val="FFFFFF" w:themeColor="background1"/>
          <w:lang w:val="en-US"/>
        </w:rPr>
      </w:pPr>
      <w:r w:rsidRPr="003B5E1C">
        <w:rPr>
          <w:rStyle w:val="nfaseSutil"/>
          <w:i w:val="0"/>
          <w:iCs w:val="0"/>
          <w:color w:val="FFFFFF" w:themeColor="background1"/>
          <w:lang w:val="en-US"/>
        </w:rPr>
        <w:t xml:space="preserve">   iptables -P </w:t>
      </w:r>
      <w:r w:rsidRPr="003B5E1C">
        <w:rPr>
          <w:rStyle w:val="nfaseSutil"/>
          <w:i w:val="0"/>
          <w:iCs w:val="0"/>
          <w:color w:val="00B0F0"/>
          <w:lang w:val="en-US"/>
        </w:rPr>
        <w:t xml:space="preserve">INPUT </w:t>
      </w:r>
      <w:r w:rsidRPr="003B5E1C">
        <w:rPr>
          <w:rStyle w:val="nfaseSutil"/>
          <w:i w:val="0"/>
          <w:iCs w:val="0"/>
          <w:color w:val="FFFFFF" w:themeColor="background1"/>
          <w:lang w:val="en-US"/>
        </w:rPr>
        <w:t>DROP</w:t>
      </w:r>
    </w:p>
    <w:p w14:paraId="3AEF67C0" w14:textId="77777777" w:rsidR="003B5E1C" w:rsidRPr="003B5E1C" w:rsidRDefault="003B5E1C" w:rsidP="003B5E1C">
      <w:pPr>
        <w:rPr>
          <w:rStyle w:val="nfaseSutil"/>
          <w:i w:val="0"/>
          <w:iCs w:val="0"/>
        </w:rPr>
      </w:pPr>
    </w:p>
    <w:p w14:paraId="0D6BF503" w14:textId="77777777" w:rsidR="003B5E1C" w:rsidRPr="003B5E1C" w:rsidRDefault="003B5E1C" w:rsidP="003B5E1C">
      <w:pPr>
        <w:rPr>
          <w:rStyle w:val="nfaseSutil"/>
          <w:i w:val="0"/>
          <w:iCs w:val="0"/>
        </w:rPr>
      </w:pPr>
      <w:r w:rsidRPr="003B5E1C">
        <w:rPr>
          <w:rStyle w:val="nfaseSutil"/>
          <w:i w:val="0"/>
          <w:iCs w:val="0"/>
        </w:rPr>
        <w:t>3. Permitir tráfego de entrada para serviços web:</w:t>
      </w:r>
    </w:p>
    <w:p w14:paraId="6DEC37EB" w14:textId="76FCA35F" w:rsidR="003B5E1C" w:rsidRPr="003B5E1C" w:rsidRDefault="003B5E1C" w:rsidP="003B5E1C">
      <w:pPr>
        <w:rPr>
          <w:rStyle w:val="nfaseSutil"/>
          <w:i w:val="0"/>
          <w:iCs w:val="0"/>
        </w:rPr>
      </w:pPr>
      <w:r w:rsidRPr="003B5E1C">
        <w:rPr>
          <w:rStyle w:val="nfaseSutil"/>
          <w:i w:val="0"/>
          <w:iCs w:val="0"/>
        </w:rPr>
        <w:t xml:space="preserve">   - Permita o tráfego de entrada nas portas 80 (HTTP) e 443 (HTTPS) para acesso ao conteúdo web.</w:t>
      </w:r>
    </w:p>
    <w:p w14:paraId="1A2A2E28" w14:textId="77777777" w:rsidR="003B5E1C" w:rsidRPr="003B5E1C" w:rsidRDefault="003B5E1C" w:rsidP="003B5E1C">
      <w:pPr>
        <w:shd w:val="clear" w:color="auto" w:fill="1A1B26"/>
        <w:spacing w:line="285" w:lineRule="atLeast"/>
        <w:rPr>
          <w:rStyle w:val="nfaseSutil"/>
          <w:i w:val="0"/>
          <w:iCs w:val="0"/>
          <w:color w:val="FFFFFF" w:themeColor="background1"/>
          <w:lang w:val="en-US"/>
        </w:rPr>
      </w:pPr>
      <w:r w:rsidRPr="003B5E1C">
        <w:rPr>
          <w:rStyle w:val="nfaseSutil"/>
          <w:i w:val="0"/>
          <w:iCs w:val="0"/>
          <w:color w:val="FFFFFF" w:themeColor="background1"/>
        </w:rPr>
        <w:t xml:space="preserve">   </w:t>
      </w:r>
      <w:r w:rsidRPr="003B5E1C">
        <w:rPr>
          <w:rStyle w:val="nfaseSutil"/>
          <w:i w:val="0"/>
          <w:iCs w:val="0"/>
          <w:color w:val="FFFFFF" w:themeColor="background1"/>
          <w:lang w:val="en-US"/>
        </w:rPr>
        <w:t xml:space="preserve">iptables -A </w:t>
      </w:r>
      <w:r w:rsidRPr="003B5E1C">
        <w:rPr>
          <w:rStyle w:val="nfaseSutil"/>
          <w:i w:val="0"/>
          <w:iCs w:val="0"/>
          <w:color w:val="00B0F0"/>
          <w:lang w:val="en-US"/>
        </w:rPr>
        <w:t xml:space="preserve">INPUT </w:t>
      </w:r>
      <w:r w:rsidRPr="003B5E1C">
        <w:rPr>
          <w:rStyle w:val="nfaseSutil"/>
          <w:i w:val="0"/>
          <w:iCs w:val="0"/>
          <w:color w:val="FFFFFF" w:themeColor="background1"/>
          <w:lang w:val="en-US"/>
        </w:rPr>
        <w:t xml:space="preserve">-p </w:t>
      </w:r>
      <w:proofErr w:type="spellStart"/>
      <w:r w:rsidRPr="003B5E1C">
        <w:rPr>
          <w:rStyle w:val="nfaseSutil"/>
          <w:i w:val="0"/>
          <w:iCs w:val="0"/>
          <w:color w:val="FFFFFF" w:themeColor="background1"/>
          <w:lang w:val="en-US"/>
        </w:rPr>
        <w:t>tcp</w:t>
      </w:r>
      <w:proofErr w:type="spellEnd"/>
      <w:r w:rsidRPr="003B5E1C">
        <w:rPr>
          <w:rStyle w:val="nfaseSutil"/>
          <w:i w:val="0"/>
          <w:iCs w:val="0"/>
          <w:color w:val="FFFFFF" w:themeColor="background1"/>
          <w:lang w:val="en-US"/>
        </w:rPr>
        <w:t xml:space="preserve"> --</w:t>
      </w:r>
      <w:proofErr w:type="spellStart"/>
      <w:r w:rsidRPr="003B5E1C">
        <w:rPr>
          <w:rStyle w:val="nfaseSutil"/>
          <w:i w:val="0"/>
          <w:iCs w:val="0"/>
          <w:color w:val="FFFFFF" w:themeColor="background1"/>
          <w:lang w:val="en-US"/>
        </w:rPr>
        <w:t>dport</w:t>
      </w:r>
      <w:proofErr w:type="spellEnd"/>
      <w:r w:rsidRPr="003B5E1C">
        <w:rPr>
          <w:rStyle w:val="nfaseSutil"/>
          <w:i w:val="0"/>
          <w:iCs w:val="0"/>
          <w:color w:val="FFFFFF" w:themeColor="background1"/>
          <w:lang w:val="en-US"/>
        </w:rPr>
        <w:t xml:space="preserve"> 80 -j </w:t>
      </w:r>
      <w:proofErr w:type="gramStart"/>
      <w:r w:rsidRPr="003B5E1C">
        <w:rPr>
          <w:rStyle w:val="nfaseSutil"/>
          <w:i w:val="0"/>
          <w:iCs w:val="0"/>
          <w:color w:val="FFFFFF" w:themeColor="background1"/>
          <w:lang w:val="en-US"/>
        </w:rPr>
        <w:t>ACCEPT</w:t>
      </w:r>
      <w:proofErr w:type="gramEnd"/>
    </w:p>
    <w:p w14:paraId="3A7A0DD4" w14:textId="6E1D4330" w:rsidR="003B5E1C" w:rsidRPr="003B5E1C" w:rsidRDefault="003B5E1C" w:rsidP="003B5E1C">
      <w:pPr>
        <w:shd w:val="clear" w:color="auto" w:fill="1A1B26"/>
        <w:spacing w:line="285" w:lineRule="atLeast"/>
        <w:rPr>
          <w:rStyle w:val="nfaseSutil"/>
          <w:i w:val="0"/>
          <w:iCs w:val="0"/>
          <w:color w:val="FFFFFF" w:themeColor="background1"/>
          <w:lang w:val="en-US"/>
        </w:rPr>
      </w:pPr>
      <w:r w:rsidRPr="003B5E1C">
        <w:rPr>
          <w:rStyle w:val="nfaseSutil"/>
          <w:i w:val="0"/>
          <w:iCs w:val="0"/>
          <w:color w:val="FFFFFF" w:themeColor="background1"/>
          <w:lang w:val="en-US"/>
        </w:rPr>
        <w:t xml:space="preserve">   iptables -A </w:t>
      </w:r>
      <w:r w:rsidRPr="003B5E1C">
        <w:rPr>
          <w:rStyle w:val="nfaseSutil"/>
          <w:i w:val="0"/>
          <w:iCs w:val="0"/>
          <w:color w:val="00B0F0"/>
          <w:lang w:val="en-US"/>
        </w:rPr>
        <w:t xml:space="preserve">INPUT </w:t>
      </w:r>
      <w:r w:rsidRPr="003B5E1C">
        <w:rPr>
          <w:rStyle w:val="nfaseSutil"/>
          <w:i w:val="0"/>
          <w:iCs w:val="0"/>
          <w:color w:val="FFFFFF" w:themeColor="background1"/>
          <w:lang w:val="en-US"/>
        </w:rPr>
        <w:t xml:space="preserve">-p </w:t>
      </w:r>
      <w:proofErr w:type="spellStart"/>
      <w:r w:rsidRPr="003B5E1C">
        <w:rPr>
          <w:rStyle w:val="nfaseSutil"/>
          <w:i w:val="0"/>
          <w:iCs w:val="0"/>
          <w:color w:val="FFFFFF" w:themeColor="background1"/>
          <w:lang w:val="en-US"/>
        </w:rPr>
        <w:t>tcp</w:t>
      </w:r>
      <w:proofErr w:type="spellEnd"/>
      <w:r w:rsidRPr="003B5E1C">
        <w:rPr>
          <w:rStyle w:val="nfaseSutil"/>
          <w:i w:val="0"/>
          <w:iCs w:val="0"/>
          <w:color w:val="FFFFFF" w:themeColor="background1"/>
          <w:lang w:val="en-US"/>
        </w:rPr>
        <w:t xml:space="preserve"> --</w:t>
      </w:r>
      <w:proofErr w:type="spellStart"/>
      <w:r w:rsidRPr="003B5E1C">
        <w:rPr>
          <w:rStyle w:val="nfaseSutil"/>
          <w:i w:val="0"/>
          <w:iCs w:val="0"/>
          <w:color w:val="FFFFFF" w:themeColor="background1"/>
          <w:lang w:val="en-US"/>
        </w:rPr>
        <w:t>dport</w:t>
      </w:r>
      <w:proofErr w:type="spellEnd"/>
      <w:r w:rsidRPr="003B5E1C">
        <w:rPr>
          <w:rStyle w:val="nfaseSutil"/>
          <w:i w:val="0"/>
          <w:iCs w:val="0"/>
          <w:color w:val="FFFFFF" w:themeColor="background1"/>
          <w:lang w:val="en-US"/>
        </w:rPr>
        <w:t xml:space="preserve"> 443 -j </w:t>
      </w:r>
      <w:proofErr w:type="gramStart"/>
      <w:r w:rsidRPr="003B5E1C">
        <w:rPr>
          <w:rStyle w:val="nfaseSutil"/>
          <w:i w:val="0"/>
          <w:iCs w:val="0"/>
          <w:color w:val="FFFFFF" w:themeColor="background1"/>
          <w:lang w:val="en-US"/>
        </w:rPr>
        <w:t>ACCEPT</w:t>
      </w:r>
      <w:proofErr w:type="gramEnd"/>
    </w:p>
    <w:p w14:paraId="777147AB" w14:textId="77777777" w:rsidR="003B5E1C" w:rsidRPr="003B5E1C" w:rsidRDefault="003B5E1C" w:rsidP="003B5E1C">
      <w:pPr>
        <w:rPr>
          <w:rStyle w:val="nfaseSutil"/>
          <w:i w:val="0"/>
          <w:iCs w:val="0"/>
        </w:rPr>
      </w:pPr>
    </w:p>
    <w:p w14:paraId="4FD75A2A" w14:textId="77777777" w:rsidR="003B5E1C" w:rsidRPr="003B5E1C" w:rsidRDefault="003B5E1C" w:rsidP="003B5E1C">
      <w:pPr>
        <w:rPr>
          <w:rStyle w:val="nfaseSutil"/>
          <w:i w:val="0"/>
          <w:iCs w:val="0"/>
        </w:rPr>
      </w:pPr>
      <w:r w:rsidRPr="003B5E1C">
        <w:rPr>
          <w:rStyle w:val="nfaseSutil"/>
          <w:i w:val="0"/>
          <w:iCs w:val="0"/>
        </w:rPr>
        <w:t>4. Permitir tráfego de saída para conexões estabelecidas e relacionadas:</w:t>
      </w:r>
    </w:p>
    <w:p w14:paraId="1D2A1ED3" w14:textId="51496389" w:rsidR="003B5E1C" w:rsidRPr="003B5E1C" w:rsidRDefault="003B5E1C" w:rsidP="003B5E1C">
      <w:pPr>
        <w:rPr>
          <w:rStyle w:val="nfaseSutil"/>
          <w:i w:val="0"/>
          <w:iCs w:val="0"/>
        </w:rPr>
      </w:pPr>
      <w:r w:rsidRPr="003B5E1C">
        <w:rPr>
          <w:rStyle w:val="nfaseSutil"/>
          <w:i w:val="0"/>
          <w:iCs w:val="0"/>
        </w:rPr>
        <w:t xml:space="preserve">   - Permita o tráfego de saída para conexões estabelecidas e relacionadas, garantindo que as respostas às solicitações de saída sejam permitidas.</w:t>
      </w:r>
    </w:p>
    <w:p w14:paraId="6FF94B5D" w14:textId="5BE676E4" w:rsidR="003B5E1C" w:rsidRPr="003B5E1C" w:rsidRDefault="003B5E1C" w:rsidP="003B5E1C">
      <w:pPr>
        <w:shd w:val="clear" w:color="auto" w:fill="1A1B26"/>
        <w:spacing w:line="285" w:lineRule="atLeast"/>
        <w:rPr>
          <w:rStyle w:val="nfaseSutil"/>
          <w:i w:val="0"/>
          <w:iCs w:val="0"/>
          <w:color w:val="FFFFFF" w:themeColor="background1"/>
          <w:lang w:val="en-US"/>
        </w:rPr>
      </w:pPr>
      <w:r w:rsidRPr="003B5E1C">
        <w:rPr>
          <w:rStyle w:val="nfaseSutil"/>
          <w:i w:val="0"/>
          <w:iCs w:val="0"/>
          <w:color w:val="FFFFFF" w:themeColor="background1"/>
          <w:lang w:val="en-US"/>
        </w:rPr>
        <w:t xml:space="preserve">   iptables -A </w:t>
      </w:r>
      <w:r w:rsidRPr="003B5E1C">
        <w:rPr>
          <w:rStyle w:val="nfaseSutil"/>
          <w:i w:val="0"/>
          <w:iCs w:val="0"/>
          <w:color w:val="00B0F0"/>
          <w:lang w:val="en-US"/>
        </w:rPr>
        <w:t xml:space="preserve">OUTPUT </w:t>
      </w:r>
      <w:r w:rsidRPr="003B5E1C">
        <w:rPr>
          <w:rStyle w:val="nfaseSutil"/>
          <w:i w:val="0"/>
          <w:iCs w:val="0"/>
          <w:color w:val="FFFFFF" w:themeColor="background1"/>
          <w:lang w:val="en-US"/>
        </w:rPr>
        <w:t xml:space="preserve">-m </w:t>
      </w:r>
      <w:proofErr w:type="spellStart"/>
      <w:r w:rsidRPr="003B5E1C">
        <w:rPr>
          <w:rStyle w:val="nfaseSutil"/>
          <w:i w:val="0"/>
          <w:iCs w:val="0"/>
          <w:color w:val="FFFFFF" w:themeColor="background1"/>
          <w:lang w:val="en-US"/>
        </w:rPr>
        <w:t>conntrack</w:t>
      </w:r>
      <w:proofErr w:type="spellEnd"/>
      <w:r w:rsidRPr="003B5E1C">
        <w:rPr>
          <w:rStyle w:val="nfaseSutil"/>
          <w:i w:val="0"/>
          <w:iCs w:val="0"/>
          <w:color w:val="FFFFFF" w:themeColor="background1"/>
          <w:lang w:val="en-US"/>
        </w:rPr>
        <w:t xml:space="preserve"> --</w:t>
      </w:r>
      <w:proofErr w:type="spellStart"/>
      <w:r w:rsidRPr="003B5E1C">
        <w:rPr>
          <w:rStyle w:val="nfaseSutil"/>
          <w:i w:val="0"/>
          <w:iCs w:val="0"/>
          <w:color w:val="FFFFFF" w:themeColor="background1"/>
          <w:lang w:val="en-US"/>
        </w:rPr>
        <w:t>ctstate</w:t>
      </w:r>
      <w:proofErr w:type="spellEnd"/>
      <w:r w:rsidRPr="003B5E1C">
        <w:rPr>
          <w:rStyle w:val="nfaseSutil"/>
          <w:i w:val="0"/>
          <w:iCs w:val="0"/>
          <w:color w:val="FFFFFF" w:themeColor="background1"/>
          <w:lang w:val="en-US"/>
        </w:rPr>
        <w:t xml:space="preserve"> </w:t>
      </w:r>
      <w:proofErr w:type="gramStart"/>
      <w:r w:rsidRPr="003B5E1C">
        <w:rPr>
          <w:rStyle w:val="nfaseSutil"/>
          <w:i w:val="0"/>
          <w:iCs w:val="0"/>
          <w:color w:val="FFFFFF" w:themeColor="background1"/>
          <w:lang w:val="en-US"/>
        </w:rPr>
        <w:t>ESTABLISHED,RELATED</w:t>
      </w:r>
      <w:proofErr w:type="gramEnd"/>
      <w:r w:rsidRPr="003B5E1C">
        <w:rPr>
          <w:rStyle w:val="nfaseSutil"/>
          <w:i w:val="0"/>
          <w:iCs w:val="0"/>
          <w:color w:val="FFFFFF" w:themeColor="background1"/>
          <w:lang w:val="en-US"/>
        </w:rPr>
        <w:t xml:space="preserve"> -j ACCEPT</w:t>
      </w:r>
    </w:p>
    <w:p w14:paraId="49CD1A02" w14:textId="77777777" w:rsidR="003B5E1C" w:rsidRDefault="003B5E1C" w:rsidP="003B5E1C">
      <w:pPr>
        <w:rPr>
          <w:rStyle w:val="nfaseSutil"/>
          <w:i w:val="0"/>
          <w:iCs w:val="0"/>
        </w:rPr>
      </w:pPr>
    </w:p>
    <w:p w14:paraId="51A934D4" w14:textId="77777777" w:rsidR="003B5E1C" w:rsidRPr="003B5E1C" w:rsidRDefault="003B5E1C" w:rsidP="003B5E1C">
      <w:pPr>
        <w:rPr>
          <w:rStyle w:val="nfaseSutil"/>
          <w:i w:val="0"/>
          <w:iCs w:val="0"/>
        </w:rPr>
      </w:pPr>
    </w:p>
    <w:p w14:paraId="5C6B95DE" w14:textId="77777777" w:rsidR="003B5E1C" w:rsidRPr="003B5E1C" w:rsidRDefault="003B5E1C" w:rsidP="003B5E1C">
      <w:pPr>
        <w:rPr>
          <w:rStyle w:val="nfaseSutil"/>
          <w:i w:val="0"/>
          <w:iCs w:val="0"/>
        </w:rPr>
      </w:pPr>
      <w:r w:rsidRPr="003B5E1C">
        <w:rPr>
          <w:rStyle w:val="nfaseSutil"/>
          <w:i w:val="0"/>
          <w:iCs w:val="0"/>
        </w:rPr>
        <w:lastRenderedPageBreak/>
        <w:t>5. Bloquear todo o tráfego de saída não autorizado:</w:t>
      </w:r>
    </w:p>
    <w:p w14:paraId="7D3A7FA7" w14:textId="0EC7A84E" w:rsidR="003B5E1C" w:rsidRPr="003B5E1C" w:rsidRDefault="003B5E1C" w:rsidP="003B5E1C">
      <w:pPr>
        <w:rPr>
          <w:rStyle w:val="nfaseSutil"/>
          <w:i w:val="0"/>
          <w:iCs w:val="0"/>
        </w:rPr>
      </w:pPr>
      <w:r w:rsidRPr="003B5E1C">
        <w:rPr>
          <w:rStyle w:val="nfaseSutil"/>
          <w:i w:val="0"/>
          <w:iCs w:val="0"/>
        </w:rPr>
        <w:t xml:space="preserve">   - Bloqueie todo o tráfego de saída que não se enquadre nas regras anteriores. Isso garante que apenas as conexões estabelecidas e relacionadas sejam permitidas.</w:t>
      </w:r>
    </w:p>
    <w:p w14:paraId="628FEACB" w14:textId="4EDCA491" w:rsidR="003B5E1C" w:rsidRPr="003B5E1C" w:rsidRDefault="003B5E1C" w:rsidP="003B5E1C">
      <w:pPr>
        <w:shd w:val="clear" w:color="auto" w:fill="1A1B26"/>
        <w:spacing w:line="285" w:lineRule="atLeast"/>
        <w:rPr>
          <w:rStyle w:val="nfaseSutil"/>
          <w:i w:val="0"/>
          <w:iCs w:val="0"/>
          <w:color w:val="FFFFFF" w:themeColor="background1"/>
          <w:lang w:val="en-US"/>
        </w:rPr>
      </w:pPr>
      <w:r w:rsidRPr="003B5E1C">
        <w:rPr>
          <w:rStyle w:val="nfaseSutil"/>
          <w:i w:val="0"/>
          <w:iCs w:val="0"/>
          <w:color w:val="FFFFFF" w:themeColor="background1"/>
          <w:lang w:val="en-US"/>
        </w:rPr>
        <w:t xml:space="preserve">   iptables -A </w:t>
      </w:r>
      <w:r w:rsidRPr="003B5E1C">
        <w:rPr>
          <w:rStyle w:val="nfaseSutil"/>
          <w:i w:val="0"/>
          <w:iCs w:val="0"/>
          <w:color w:val="00B0F0"/>
          <w:lang w:val="en-US"/>
        </w:rPr>
        <w:t xml:space="preserve">OUTPUT </w:t>
      </w:r>
      <w:r w:rsidRPr="003B5E1C">
        <w:rPr>
          <w:rStyle w:val="nfaseSutil"/>
          <w:i w:val="0"/>
          <w:iCs w:val="0"/>
          <w:color w:val="FFFFFF" w:themeColor="background1"/>
          <w:lang w:val="en-US"/>
        </w:rPr>
        <w:t>-j DROP</w:t>
      </w:r>
    </w:p>
    <w:p w14:paraId="462F469C" w14:textId="77777777" w:rsidR="003B5E1C" w:rsidRPr="003B5E1C" w:rsidRDefault="003B5E1C" w:rsidP="003B5E1C">
      <w:pPr>
        <w:rPr>
          <w:rStyle w:val="nfaseSutil"/>
          <w:i w:val="0"/>
          <w:iCs w:val="0"/>
          <w:lang w:val="en-US"/>
        </w:rPr>
      </w:pPr>
    </w:p>
    <w:p w14:paraId="1EB4B8D9" w14:textId="77777777" w:rsidR="003B5E1C" w:rsidRPr="003B5E1C" w:rsidRDefault="003B5E1C" w:rsidP="003B5E1C">
      <w:pPr>
        <w:rPr>
          <w:rStyle w:val="nfaseSutil"/>
          <w:i w:val="0"/>
          <w:iCs w:val="0"/>
        </w:rPr>
      </w:pPr>
      <w:r w:rsidRPr="003B5E1C">
        <w:rPr>
          <w:rStyle w:val="nfaseSutil"/>
          <w:i w:val="0"/>
          <w:iCs w:val="0"/>
        </w:rPr>
        <w:t xml:space="preserve">6. Permitir tráfego de </w:t>
      </w:r>
      <w:proofErr w:type="spellStart"/>
      <w:r w:rsidRPr="003B5E1C">
        <w:rPr>
          <w:rStyle w:val="nfaseSutil"/>
          <w:i w:val="0"/>
          <w:iCs w:val="0"/>
        </w:rPr>
        <w:t>loopback</w:t>
      </w:r>
      <w:proofErr w:type="spellEnd"/>
      <w:r w:rsidRPr="003B5E1C">
        <w:rPr>
          <w:rStyle w:val="nfaseSutil"/>
          <w:i w:val="0"/>
          <w:iCs w:val="0"/>
        </w:rPr>
        <w:t>:</w:t>
      </w:r>
    </w:p>
    <w:p w14:paraId="02C8BEE6" w14:textId="33F5BDD0" w:rsidR="003B5E1C" w:rsidRPr="003B5E1C" w:rsidRDefault="003B5E1C" w:rsidP="003B5E1C">
      <w:pPr>
        <w:rPr>
          <w:rStyle w:val="nfaseSutil"/>
          <w:i w:val="0"/>
          <w:iCs w:val="0"/>
        </w:rPr>
      </w:pPr>
      <w:r w:rsidRPr="003B5E1C">
        <w:rPr>
          <w:rStyle w:val="nfaseSutil"/>
          <w:i w:val="0"/>
          <w:iCs w:val="0"/>
        </w:rPr>
        <w:t xml:space="preserve">   - Permita o tráfego de </w:t>
      </w:r>
      <w:proofErr w:type="spellStart"/>
      <w:r w:rsidRPr="003B5E1C">
        <w:rPr>
          <w:rStyle w:val="nfaseSutil"/>
          <w:i w:val="0"/>
          <w:iCs w:val="0"/>
        </w:rPr>
        <w:t>loopback</w:t>
      </w:r>
      <w:proofErr w:type="spellEnd"/>
      <w:r w:rsidRPr="003B5E1C">
        <w:rPr>
          <w:rStyle w:val="nfaseSutil"/>
          <w:i w:val="0"/>
          <w:iCs w:val="0"/>
        </w:rPr>
        <w:t xml:space="preserve"> entre as interfaces de rede.</w:t>
      </w:r>
    </w:p>
    <w:p w14:paraId="6A502A5C" w14:textId="77777777" w:rsidR="003B5E1C" w:rsidRPr="003B5E1C" w:rsidRDefault="003B5E1C" w:rsidP="003B5E1C">
      <w:pPr>
        <w:shd w:val="clear" w:color="auto" w:fill="1A1B26"/>
        <w:spacing w:line="285" w:lineRule="atLeast"/>
        <w:rPr>
          <w:rStyle w:val="nfaseSutil"/>
          <w:i w:val="0"/>
          <w:iCs w:val="0"/>
          <w:color w:val="FFFFFF" w:themeColor="background1"/>
          <w:lang w:val="en-US"/>
        </w:rPr>
      </w:pPr>
      <w:r w:rsidRPr="003B5E1C">
        <w:rPr>
          <w:rStyle w:val="nfaseSutil"/>
          <w:i w:val="0"/>
          <w:iCs w:val="0"/>
          <w:color w:val="FFFFFF" w:themeColor="background1"/>
        </w:rPr>
        <w:t xml:space="preserve">   </w:t>
      </w:r>
      <w:r w:rsidRPr="003B5E1C">
        <w:rPr>
          <w:rStyle w:val="nfaseSutil"/>
          <w:i w:val="0"/>
          <w:iCs w:val="0"/>
          <w:color w:val="FFFFFF" w:themeColor="background1"/>
          <w:lang w:val="en-US"/>
        </w:rPr>
        <w:t xml:space="preserve">iptables -A </w:t>
      </w:r>
      <w:r w:rsidRPr="003B5E1C">
        <w:rPr>
          <w:rStyle w:val="nfaseSutil"/>
          <w:i w:val="0"/>
          <w:iCs w:val="0"/>
          <w:color w:val="00B0F0"/>
          <w:lang w:val="en-US"/>
        </w:rPr>
        <w:t xml:space="preserve">INPUT </w:t>
      </w:r>
      <w:r w:rsidRPr="003B5E1C">
        <w:rPr>
          <w:rStyle w:val="nfaseSutil"/>
          <w:i w:val="0"/>
          <w:iCs w:val="0"/>
          <w:color w:val="FFFFFF" w:themeColor="background1"/>
          <w:lang w:val="en-US"/>
        </w:rPr>
        <w:t>-</w:t>
      </w:r>
      <w:proofErr w:type="spellStart"/>
      <w:r w:rsidRPr="003B5E1C">
        <w:rPr>
          <w:rStyle w:val="nfaseSutil"/>
          <w:i w:val="0"/>
          <w:iCs w:val="0"/>
          <w:color w:val="FFFFFF" w:themeColor="background1"/>
          <w:lang w:val="en-US"/>
        </w:rPr>
        <w:t>i</w:t>
      </w:r>
      <w:proofErr w:type="spellEnd"/>
      <w:r w:rsidRPr="003B5E1C">
        <w:rPr>
          <w:rStyle w:val="nfaseSutil"/>
          <w:i w:val="0"/>
          <w:iCs w:val="0"/>
          <w:color w:val="FFFFFF" w:themeColor="background1"/>
          <w:lang w:val="en-US"/>
        </w:rPr>
        <w:t xml:space="preserve"> lo -j </w:t>
      </w:r>
      <w:proofErr w:type="gramStart"/>
      <w:r w:rsidRPr="003B5E1C">
        <w:rPr>
          <w:rStyle w:val="nfaseSutil"/>
          <w:i w:val="0"/>
          <w:iCs w:val="0"/>
          <w:color w:val="FFFFFF" w:themeColor="background1"/>
          <w:lang w:val="en-US"/>
        </w:rPr>
        <w:t>ACCEPT</w:t>
      </w:r>
      <w:proofErr w:type="gramEnd"/>
    </w:p>
    <w:p w14:paraId="697B3AE3" w14:textId="52E3CB1B" w:rsidR="003B5E1C" w:rsidRPr="003B5E1C" w:rsidRDefault="003B5E1C" w:rsidP="003B5E1C">
      <w:pPr>
        <w:shd w:val="clear" w:color="auto" w:fill="1A1B26"/>
        <w:spacing w:line="285" w:lineRule="atLeast"/>
        <w:rPr>
          <w:rStyle w:val="nfaseSutil"/>
          <w:i w:val="0"/>
          <w:iCs w:val="0"/>
          <w:color w:val="FFFFFF" w:themeColor="background1"/>
          <w:lang w:val="en-US"/>
        </w:rPr>
      </w:pPr>
      <w:r w:rsidRPr="003B5E1C">
        <w:rPr>
          <w:rStyle w:val="nfaseSutil"/>
          <w:i w:val="0"/>
          <w:iCs w:val="0"/>
          <w:color w:val="FFFFFF" w:themeColor="background1"/>
          <w:lang w:val="en-US"/>
        </w:rPr>
        <w:t xml:space="preserve">   </w:t>
      </w:r>
      <w:proofErr w:type="spellStart"/>
      <w:r w:rsidRPr="003B5E1C">
        <w:rPr>
          <w:rStyle w:val="nfaseSutil"/>
          <w:i w:val="0"/>
          <w:iCs w:val="0"/>
          <w:color w:val="FFFFFF" w:themeColor="background1"/>
          <w:lang w:val="en-US"/>
        </w:rPr>
        <w:t>iptables</w:t>
      </w:r>
      <w:proofErr w:type="spellEnd"/>
      <w:r w:rsidRPr="003B5E1C">
        <w:rPr>
          <w:rStyle w:val="nfaseSutil"/>
          <w:i w:val="0"/>
          <w:iCs w:val="0"/>
          <w:color w:val="FFFFFF" w:themeColor="background1"/>
          <w:lang w:val="en-US"/>
        </w:rPr>
        <w:t xml:space="preserve"> -A </w:t>
      </w:r>
      <w:r w:rsidRPr="003B5E1C">
        <w:rPr>
          <w:rStyle w:val="nfaseSutil"/>
          <w:i w:val="0"/>
          <w:iCs w:val="0"/>
          <w:color w:val="00B0F0"/>
          <w:lang w:val="en-US"/>
        </w:rPr>
        <w:t xml:space="preserve">OUTPUT </w:t>
      </w:r>
      <w:r w:rsidRPr="003B5E1C">
        <w:rPr>
          <w:rStyle w:val="nfaseSutil"/>
          <w:i w:val="0"/>
          <w:iCs w:val="0"/>
          <w:color w:val="FFFFFF" w:themeColor="background1"/>
          <w:lang w:val="en-US"/>
        </w:rPr>
        <w:t xml:space="preserve">-o lo -j </w:t>
      </w:r>
      <w:proofErr w:type="gramStart"/>
      <w:r w:rsidRPr="003B5E1C">
        <w:rPr>
          <w:rStyle w:val="nfaseSutil"/>
          <w:i w:val="0"/>
          <w:iCs w:val="0"/>
          <w:color w:val="FFFFFF" w:themeColor="background1"/>
          <w:lang w:val="en-US"/>
        </w:rPr>
        <w:t>ACCEPT</w:t>
      </w:r>
      <w:proofErr w:type="gramEnd"/>
    </w:p>
    <w:p w14:paraId="378F0702" w14:textId="77777777" w:rsidR="003B5E1C" w:rsidRPr="003B5E1C" w:rsidRDefault="003B5E1C" w:rsidP="003B5E1C">
      <w:pPr>
        <w:rPr>
          <w:rStyle w:val="nfaseSutil"/>
          <w:i w:val="0"/>
          <w:iCs w:val="0"/>
        </w:rPr>
      </w:pPr>
    </w:p>
    <w:p w14:paraId="050CAAD3" w14:textId="77777777" w:rsidR="003B5E1C" w:rsidRPr="003B5E1C" w:rsidRDefault="003B5E1C" w:rsidP="003B5E1C">
      <w:pPr>
        <w:rPr>
          <w:rStyle w:val="nfaseSutil"/>
          <w:i w:val="0"/>
          <w:iCs w:val="0"/>
        </w:rPr>
      </w:pPr>
      <w:r w:rsidRPr="003B5E1C">
        <w:rPr>
          <w:rStyle w:val="nfaseSutil"/>
          <w:i w:val="0"/>
          <w:iCs w:val="0"/>
        </w:rPr>
        <w:t>7. Salvar as regras de firewall:</w:t>
      </w:r>
    </w:p>
    <w:p w14:paraId="3751CA90" w14:textId="5803C2D4" w:rsidR="003B5E1C" w:rsidRPr="003B5E1C" w:rsidRDefault="003B5E1C" w:rsidP="003B5E1C">
      <w:pPr>
        <w:rPr>
          <w:rStyle w:val="nfaseSutil"/>
          <w:i w:val="0"/>
          <w:iCs w:val="0"/>
        </w:rPr>
      </w:pPr>
      <w:r w:rsidRPr="003B5E1C">
        <w:rPr>
          <w:rStyle w:val="nfaseSutil"/>
          <w:i w:val="0"/>
          <w:iCs w:val="0"/>
        </w:rPr>
        <w:t xml:space="preserve">   - Após configurar todas as regras, salve-as para que sejam aplicadas durante a inicialização do sistema.</w:t>
      </w:r>
    </w:p>
    <w:p w14:paraId="1936E5DF" w14:textId="16471939" w:rsidR="003B5E1C" w:rsidRPr="003B5E1C" w:rsidRDefault="003B5E1C" w:rsidP="003B5E1C">
      <w:pPr>
        <w:shd w:val="clear" w:color="auto" w:fill="1A1B26"/>
        <w:spacing w:line="285" w:lineRule="atLeast"/>
        <w:rPr>
          <w:rStyle w:val="nfaseSutil"/>
          <w:i w:val="0"/>
          <w:iCs w:val="0"/>
          <w:color w:val="FFFFFF" w:themeColor="background1"/>
          <w:lang w:val="en-US"/>
        </w:rPr>
      </w:pPr>
      <w:r w:rsidRPr="003B5E1C">
        <w:rPr>
          <w:rStyle w:val="nfaseSutil"/>
          <w:i w:val="0"/>
          <w:iCs w:val="0"/>
          <w:color w:val="FFFFFF" w:themeColor="background1"/>
          <w:lang w:val="en-US"/>
        </w:rPr>
        <w:t xml:space="preserve">   iptables-save &gt; /</w:t>
      </w:r>
      <w:proofErr w:type="spellStart"/>
      <w:r w:rsidRPr="003B5E1C">
        <w:rPr>
          <w:rStyle w:val="nfaseSutil"/>
          <w:i w:val="0"/>
          <w:iCs w:val="0"/>
          <w:color w:val="FFFFFF" w:themeColor="background1"/>
          <w:lang w:val="en-US"/>
        </w:rPr>
        <w:t>etc</w:t>
      </w:r>
      <w:proofErr w:type="spellEnd"/>
      <w:r w:rsidRPr="003B5E1C">
        <w:rPr>
          <w:rStyle w:val="nfaseSutil"/>
          <w:i w:val="0"/>
          <w:iCs w:val="0"/>
          <w:color w:val="FFFFFF" w:themeColor="background1"/>
          <w:lang w:val="en-US"/>
        </w:rPr>
        <w:t>/iptables/</w:t>
      </w:r>
      <w:proofErr w:type="gramStart"/>
      <w:r w:rsidRPr="003B5E1C">
        <w:rPr>
          <w:rStyle w:val="nfaseSutil"/>
          <w:i w:val="0"/>
          <w:iCs w:val="0"/>
          <w:color w:val="FFFFFF" w:themeColor="background1"/>
          <w:lang w:val="en-US"/>
        </w:rPr>
        <w:t>rules.v</w:t>
      </w:r>
      <w:proofErr w:type="gramEnd"/>
      <w:r w:rsidRPr="003B5E1C">
        <w:rPr>
          <w:rStyle w:val="nfaseSutil"/>
          <w:i w:val="0"/>
          <w:iCs w:val="0"/>
          <w:color w:val="FFFFFF" w:themeColor="background1"/>
          <w:lang w:val="en-US"/>
        </w:rPr>
        <w:t>4</w:t>
      </w:r>
    </w:p>
    <w:p w14:paraId="6A1D4EA9" w14:textId="77777777" w:rsidR="003B5E1C" w:rsidRPr="003B5E1C" w:rsidRDefault="003B5E1C" w:rsidP="003B5E1C">
      <w:pPr>
        <w:rPr>
          <w:rStyle w:val="nfaseSutil"/>
          <w:i w:val="0"/>
          <w:iCs w:val="0"/>
          <w:lang w:val="en-US"/>
        </w:rPr>
      </w:pPr>
    </w:p>
    <w:p w14:paraId="015FA182" w14:textId="77777777" w:rsidR="003B5E1C" w:rsidRPr="003B5E1C" w:rsidRDefault="003B5E1C" w:rsidP="003B5E1C">
      <w:pPr>
        <w:rPr>
          <w:rStyle w:val="nfaseSutil"/>
          <w:i w:val="0"/>
          <w:iCs w:val="0"/>
        </w:rPr>
      </w:pPr>
      <w:r w:rsidRPr="003B5E1C">
        <w:rPr>
          <w:rStyle w:val="nfaseSutil"/>
          <w:i w:val="0"/>
          <w:iCs w:val="0"/>
        </w:rPr>
        <w:t xml:space="preserve">Lembre-se de reiniciar o serviço </w:t>
      </w:r>
      <w:proofErr w:type="spellStart"/>
      <w:r w:rsidRPr="003B5E1C">
        <w:rPr>
          <w:rStyle w:val="nfaseSutil"/>
          <w:i w:val="0"/>
          <w:iCs w:val="0"/>
        </w:rPr>
        <w:t>iptables</w:t>
      </w:r>
      <w:proofErr w:type="spellEnd"/>
      <w:r w:rsidRPr="003B5E1C">
        <w:rPr>
          <w:rStyle w:val="nfaseSutil"/>
          <w:i w:val="0"/>
          <w:iCs w:val="0"/>
        </w:rPr>
        <w:t xml:space="preserve"> para que as regras sejam aplicadas corretamente.</w:t>
      </w:r>
    </w:p>
    <w:p w14:paraId="4CC3B238" w14:textId="77777777" w:rsidR="003B5E1C" w:rsidRPr="003B5E1C" w:rsidRDefault="003B5E1C" w:rsidP="003B5E1C">
      <w:pPr>
        <w:rPr>
          <w:rStyle w:val="nfaseSutil"/>
          <w:i w:val="0"/>
          <w:iCs w:val="0"/>
        </w:rPr>
      </w:pPr>
    </w:p>
    <w:p w14:paraId="45E46883" w14:textId="0A98FED1" w:rsidR="009B1B22" w:rsidRPr="009B1B22" w:rsidRDefault="003B5E1C" w:rsidP="003B5E1C">
      <w:pPr>
        <w:rPr>
          <w:rStyle w:val="nfaseSutil"/>
          <w:i w:val="0"/>
          <w:iCs w:val="0"/>
        </w:rPr>
      </w:pPr>
      <w:r w:rsidRPr="003B5E1C">
        <w:rPr>
          <w:rStyle w:val="nfaseSutil"/>
          <w:i w:val="0"/>
          <w:iCs w:val="0"/>
        </w:rPr>
        <w:t>Essas são apenas algumas regras básicas de firewall para garantir o acesso seguro aos recursos necessários para conteúdo web. Dependendo da sua topologia e requisitos específicos, você pode precisar adicionar outras regras ou ajustar as existentes. É importante realizar testes e revisões de segurança regularmente para manter um ambiente protegido.</w:t>
      </w:r>
    </w:p>
    <w:sectPr w:rsidR="009B1B22" w:rsidRPr="009B1B2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509AD" w14:textId="77777777" w:rsidR="00FC096A" w:rsidRDefault="00FC096A" w:rsidP="009B1B22">
      <w:pPr>
        <w:spacing w:after="0" w:line="240" w:lineRule="auto"/>
      </w:pPr>
      <w:r>
        <w:separator/>
      </w:r>
    </w:p>
  </w:endnote>
  <w:endnote w:type="continuationSeparator" w:id="0">
    <w:p w14:paraId="3BBAA296" w14:textId="77777777" w:rsidR="00FC096A" w:rsidRDefault="00FC096A" w:rsidP="009B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23025" w14:textId="77777777" w:rsidR="00FC096A" w:rsidRDefault="00FC096A" w:rsidP="009B1B22">
      <w:pPr>
        <w:spacing w:after="0" w:line="240" w:lineRule="auto"/>
      </w:pPr>
      <w:r>
        <w:separator/>
      </w:r>
    </w:p>
  </w:footnote>
  <w:footnote w:type="continuationSeparator" w:id="0">
    <w:p w14:paraId="0612D04A" w14:textId="77777777" w:rsidR="00FC096A" w:rsidRDefault="00FC096A" w:rsidP="009B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63740" w14:textId="3905AA36" w:rsidR="009B1B22" w:rsidRPr="009B1B22" w:rsidRDefault="009B1B22" w:rsidP="009B1B22">
    <w:pPr>
      <w:tabs>
        <w:tab w:val="center" w:pos="4252"/>
      </w:tabs>
      <w:rPr>
        <w:i/>
        <w:iCs/>
        <w:color w:val="404040" w:themeColor="text1" w:themeTint="BF"/>
      </w:rPr>
    </w:pPr>
    <w:sdt>
      <w:sdtPr>
        <w:rPr>
          <w:rStyle w:val="nfaseSutil"/>
        </w:rPr>
        <w:alias w:val="Autor"/>
        <w:tag w:val=""/>
        <w:id w:val="-1534800917"/>
        <w:placeholder>
          <w:docPart w:val="099D882190DC43C086E329FBFBA71AE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Style w:val="nfaseSutil"/>
          </w:rPr>
          <w:t>FELIPE SILVA DO NASCIMENTO</w:t>
        </w:r>
      </w:sdtContent>
    </w:sdt>
    <w:r>
      <w:rPr>
        <w:rStyle w:val="nfaseSutil"/>
      </w:rPr>
      <w:ptab w:relativeTo="margin" w:alignment="right" w:leader="none"/>
    </w:r>
    <w:r>
      <w:rPr>
        <w:rStyle w:val="nfaseSutil"/>
      </w:rPr>
      <w:t xml:space="preserve"> IP-3DS / 22/06/23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D58BC"/>
    <w:multiLevelType w:val="multilevel"/>
    <w:tmpl w:val="65804164"/>
    <w:styleLink w:val="TitulosABNT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3"/>
        </w:tabs>
        <w:ind w:left="540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3"/>
        </w:tabs>
        <w:ind w:left="5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3"/>
        </w:tabs>
        <w:ind w:left="5403" w:hanging="1440"/>
      </w:pPr>
      <w:rPr>
        <w:rFonts w:hint="default"/>
      </w:rPr>
    </w:lvl>
  </w:abstractNum>
  <w:num w:numId="1" w16cid:durableId="34394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56"/>
    <w:rsid w:val="003B5E1C"/>
    <w:rsid w:val="003C218D"/>
    <w:rsid w:val="0049492C"/>
    <w:rsid w:val="007A5539"/>
    <w:rsid w:val="00856D86"/>
    <w:rsid w:val="008C4E3E"/>
    <w:rsid w:val="008E2A56"/>
    <w:rsid w:val="009B1B22"/>
    <w:rsid w:val="00A21C5F"/>
    <w:rsid w:val="00A901C2"/>
    <w:rsid w:val="00EE43F3"/>
    <w:rsid w:val="00F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F07C9"/>
  <w15:chartTrackingRefBased/>
  <w15:docId w15:val="{4F5A6660-A893-41A3-8005-C8A2BFA2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B22"/>
  </w:style>
  <w:style w:type="paragraph" w:styleId="Ttulo1">
    <w:name w:val="heading 1"/>
    <w:basedOn w:val="Normal"/>
    <w:next w:val="Normal"/>
    <w:link w:val="Ttulo1Char"/>
    <w:uiPriority w:val="9"/>
    <w:qFormat/>
    <w:rsid w:val="009B1B2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1B2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1B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1B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1B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1B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1B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1B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1B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TitulosABNT2">
    <w:name w:val="Titulos ABNT 2"/>
    <w:uiPriority w:val="99"/>
    <w:rsid w:val="00EE43F3"/>
    <w:pPr>
      <w:numPr>
        <w:numId w:val="1"/>
      </w:numPr>
    </w:pPr>
  </w:style>
  <w:style w:type="paragraph" w:styleId="Cabealho">
    <w:name w:val="header"/>
    <w:basedOn w:val="Normal"/>
    <w:link w:val="CabealhoChar"/>
    <w:uiPriority w:val="99"/>
    <w:unhideWhenUsed/>
    <w:rsid w:val="009B1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1B22"/>
  </w:style>
  <w:style w:type="paragraph" w:styleId="Rodap">
    <w:name w:val="footer"/>
    <w:basedOn w:val="Normal"/>
    <w:link w:val="RodapChar"/>
    <w:uiPriority w:val="99"/>
    <w:unhideWhenUsed/>
    <w:rsid w:val="009B1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1B22"/>
  </w:style>
  <w:style w:type="character" w:styleId="nfaseSutil">
    <w:name w:val="Subtle Emphasis"/>
    <w:basedOn w:val="Fontepargpadro"/>
    <w:uiPriority w:val="19"/>
    <w:qFormat/>
    <w:rsid w:val="009B1B22"/>
    <w:rPr>
      <w:i/>
      <w:iCs/>
      <w:color w:val="595959" w:themeColor="text1" w:themeTint="A6"/>
    </w:rPr>
  </w:style>
  <w:style w:type="character" w:customStyle="1" w:styleId="Ttulo1Char">
    <w:name w:val="Título 1 Char"/>
    <w:basedOn w:val="Fontepargpadro"/>
    <w:link w:val="Ttulo1"/>
    <w:uiPriority w:val="9"/>
    <w:rsid w:val="009B1B2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1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1B2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1B2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1B2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1B2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1B2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1B2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1B2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B1B22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9B1B2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9B1B2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B2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1B2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9B1B22"/>
    <w:rPr>
      <w:b/>
      <w:bCs/>
    </w:rPr>
  </w:style>
  <w:style w:type="character" w:styleId="nfase">
    <w:name w:val="Emphasis"/>
    <w:basedOn w:val="Fontepargpadro"/>
    <w:uiPriority w:val="20"/>
    <w:qFormat/>
    <w:rsid w:val="009B1B22"/>
    <w:rPr>
      <w:i/>
      <w:iCs/>
    </w:rPr>
  </w:style>
  <w:style w:type="paragraph" w:styleId="SemEspaamento">
    <w:name w:val="No Spacing"/>
    <w:uiPriority w:val="1"/>
    <w:qFormat/>
    <w:rsid w:val="009B1B2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B1B2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9B1B22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1B2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1B2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Intensa">
    <w:name w:val="Intense Emphasis"/>
    <w:basedOn w:val="Fontepargpadro"/>
    <w:uiPriority w:val="21"/>
    <w:qFormat/>
    <w:rsid w:val="009B1B2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B1B2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9B1B22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9B1B22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B1B22"/>
    <w:pPr>
      <w:outlineLvl w:val="9"/>
    </w:pPr>
  </w:style>
  <w:style w:type="character" w:styleId="TextodoEspaoReservado">
    <w:name w:val="Placeholder Text"/>
    <w:basedOn w:val="Fontepargpadro"/>
    <w:uiPriority w:val="99"/>
    <w:semiHidden/>
    <w:rsid w:val="009B1B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9D882190DC43C086E329FBFBA71A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8624AE-ACB8-41B9-B8E9-C72C5786C12F}"/>
      </w:docPartPr>
      <w:docPartBody>
        <w:p w:rsidR="00000000" w:rsidRDefault="00512D00" w:rsidP="00512D00">
          <w:pPr>
            <w:pStyle w:val="099D882190DC43C086E329FBFBA71AE4"/>
          </w:pPr>
          <w:r w:rsidRPr="003750AA">
            <w:rPr>
              <w:rStyle w:val="TextodoEspaoReservad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00"/>
    <w:rsid w:val="00512D00"/>
    <w:rsid w:val="00FC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12D00"/>
    <w:rPr>
      <w:color w:val="808080"/>
    </w:rPr>
  </w:style>
  <w:style w:type="paragraph" w:customStyle="1" w:styleId="099D882190DC43C086E329FBFBA71AE4">
    <w:name w:val="099D882190DC43C086E329FBFBA71AE4"/>
    <w:rsid w:val="00512D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DO NASCIMENTO</dc:creator>
  <cp:keywords/>
  <dc:description/>
  <cp:lastModifiedBy>FELIPE SILVA DO NASCIMENTO</cp:lastModifiedBy>
  <cp:revision>4</cp:revision>
  <dcterms:created xsi:type="dcterms:W3CDTF">2023-06-23T00:57:00Z</dcterms:created>
  <dcterms:modified xsi:type="dcterms:W3CDTF">2023-06-23T01:26:00Z</dcterms:modified>
</cp:coreProperties>
</file>