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rPr>
      </w:pPr>
      <w:bookmarkStart w:colFirst="0" w:colLast="0" w:name="_lg12o54yybas" w:id="0"/>
      <w:bookmarkEnd w:id="0"/>
      <w:r w:rsidDel="00000000" w:rsidR="00000000" w:rsidRPr="00000000">
        <w:rPr>
          <w:sz w:val="36"/>
          <w:szCs w:val="36"/>
          <w:rtl w:val="0"/>
        </w:rPr>
        <w:t xml:space="preserve">Case Study 3</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Group 6:</w:t>
      </w:r>
    </w:p>
    <w:p w:rsidR="00000000" w:rsidDel="00000000" w:rsidP="00000000" w:rsidRDefault="00000000" w:rsidRPr="00000000" w14:paraId="00000003">
      <w:pPr>
        <w:ind w:left="0" w:firstLine="0"/>
        <w:jc w:val="center"/>
        <w:rPr/>
      </w:pPr>
      <w:r w:rsidDel="00000000" w:rsidR="00000000" w:rsidRPr="00000000">
        <w:rPr>
          <w:rtl w:val="0"/>
        </w:rPr>
        <w:t xml:space="preserve">Jacob Heide, Felix Tran, Johnny McSwiney</w:t>
      </w:r>
    </w:p>
    <w:p w:rsidR="00000000" w:rsidDel="00000000" w:rsidP="00000000" w:rsidRDefault="00000000" w:rsidRPr="00000000" w14:paraId="00000004">
      <w:pPr>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Preformed</w:t>
      </w:r>
    </w:p>
    <w:p w:rsidR="00000000" w:rsidDel="00000000" w:rsidP="00000000" w:rsidRDefault="00000000" w:rsidRPr="00000000" w14:paraId="0000000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track employee movement around the entire building. </w:t>
      </w:r>
    </w:p>
    <w:p w:rsidR="00000000" w:rsidDel="00000000" w:rsidP="00000000" w:rsidRDefault="00000000" w:rsidRPr="00000000" w14:paraId="0000000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control access to certain areas restricting them to the respected personnel</w:t>
      </w:r>
    </w:p>
    <w:p w:rsidR="00000000" w:rsidDel="00000000" w:rsidP="00000000" w:rsidRDefault="00000000" w:rsidRPr="00000000" w14:paraId="0000000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monitor motion, toxicity and temperature in different areas in the building based on keeping personnel safe.</w:t>
      </w:r>
    </w:p>
    <w:p w:rsidR="00000000" w:rsidDel="00000000" w:rsidP="00000000" w:rsidRDefault="00000000" w:rsidRPr="00000000" w14:paraId="0000000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there's no motion in rooms given there should be no motion.</w:t>
      </w:r>
    </w:p>
    <w:p w:rsidR="00000000" w:rsidDel="00000000" w:rsidP="00000000" w:rsidRDefault="00000000" w:rsidRPr="00000000" w14:paraId="0000000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Toxicity and Temperature are at safe levels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Toxicity</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location</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level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made on monitor, toxicity, and temperature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of employees on monitor and in system</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restricted areas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Access level</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1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Toxicity level</w:t>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level</w:t>
      </w:r>
    </w:p>
    <w:p w:rsidR="00000000" w:rsidDel="00000000" w:rsidP="00000000" w:rsidRDefault="00000000" w:rsidRPr="00000000" w14:paraId="0000001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 detection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attached file]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 ACTOR</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worker</w:t>
      </w:r>
      <w:r w:rsidDel="00000000" w:rsidR="00000000" w:rsidRPr="00000000">
        <w:rPr>
          <w:rFonts w:ascii="Times New Roman" w:cs="Times New Roman" w:eastAsia="Times New Roman" w:hAnsi="Times New Roman"/>
          <w:sz w:val="24"/>
          <w:szCs w:val="24"/>
          <w:rtl w:val="0"/>
        </w:rPr>
        <w:t xml:space="preserve"> at Big Bang INC</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individuals that the system will be tracking/implementing access level restrictions.</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Shift Foremen - ACTOR</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Workers at Big Bang INC</w:t>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individuals who the system will be affecting, by tracking/implementing access level restrictions on them</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 - ACTOR</w:t>
      </w:r>
    </w:p>
    <w:p w:rsidR="00000000" w:rsidDel="00000000" w:rsidP="00000000" w:rsidRDefault="00000000" w:rsidRPr="00000000" w14:paraId="0000002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corporate security</w:t>
      </w:r>
    </w:p>
    <w:p w:rsidR="00000000" w:rsidDel="00000000" w:rsidP="00000000" w:rsidRDefault="00000000" w:rsidRPr="00000000" w14:paraId="0000002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charge of all security-based protocols and is reaching out to developers to implement this system. Updating access levels, assignments access levels, and Investigating and/or evacuating areas if need be.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Guards - ACTOR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charge of security for their respective areas.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charge of investigating areas that have given a warning by motion, toxicity, or heat levels. Making sure individuals are not undergoing suspicious activity.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worker's access areas - USE CASE</w:t>
      </w:r>
    </w:p>
    <w:p w:rsidR="00000000" w:rsidDel="00000000" w:rsidP="00000000" w:rsidRDefault="00000000" w:rsidRPr="00000000" w14:paraId="0000002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individuals areas that they can access</w:t>
      </w:r>
    </w:p>
    <w:p w:rsidR="00000000" w:rsidDel="00000000" w:rsidP="00000000" w:rsidRDefault="00000000" w:rsidRPr="00000000" w14:paraId="0000003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someone in the company gets promoted or changes fields they may need to have their respective areas where they have access changed.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workers' location - USE CASE</w:t>
      </w:r>
    </w:p>
    <w:p w:rsidR="00000000" w:rsidDel="00000000" w:rsidP="00000000" w:rsidRDefault="00000000" w:rsidRPr="00000000" w14:paraId="0000003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where individuals in the building are</w:t>
      </w:r>
    </w:p>
    <w:p w:rsidR="00000000" w:rsidDel="00000000" w:rsidP="00000000" w:rsidRDefault="00000000" w:rsidRPr="00000000" w14:paraId="0000003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been made clear it’s vital to know where every single employee in the building is because of multiple reasons such as security breaches if there needs to be an evacuation, etc.</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 date when workers enter or leave an area - USE CASE</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data of past occurrences of employee entrances and exits in a given area</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keep the data of entrances and exits of areas in case there is new knowledge of something going wrong with a certain product or maybe it’s found out at a later date that there was a security breach and the stored information will become crucial.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GPS inside keycards - USE CASE</w:t>
      </w:r>
    </w:p>
    <w:p w:rsidR="00000000" w:rsidDel="00000000" w:rsidP="00000000" w:rsidRDefault="00000000" w:rsidRPr="00000000" w14:paraId="0000003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to achieve location tracking</w:t>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way we will ensure the knowledge of all the individuals in the building because we know they need to keep their key cards on them to access their respective areas.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 employee location and date - USE CASE</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for location and date of employees</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these locations and dates will be vital for future situations given there may be security breaches, and/or negative actions toward products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Investigate empty room if motion detected - USE CASE</w:t>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guard ensures safety in rooms where motion is restricted.</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guards might need to take action on individuals breaching security, and/or tampering with company products</w:t>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toxicity in all building rooms - USE CASE</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Monitored constantly to ensure site safety</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that if ambient levels become dangerous workers are notified</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levels are deemed unsafe by the system a sitewide lockdown would be initiated. Keeping employees safe.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temperature in all building rooms - USE CASE</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Monitored constantly to ensure site safety</w:t>
      </w:r>
    </w:p>
    <w:p w:rsidR="00000000" w:rsidDel="00000000" w:rsidP="00000000" w:rsidRDefault="00000000" w:rsidRPr="00000000" w14:paraId="0000004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levels are deemed unsafe by the system a sitewide lockdown would be initiated. Keeping employees safe.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Locate employees in emergency situations - USE CASE</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no employees are left in areas deemed unsafe by the system.</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location tracking feature to see where each employee is during times of emergency.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record keeping - USE CASE</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important info during emergencies and incidents for record-keeping and insurance purposes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employee information, date, time, location, heat, and toxicity levels after the event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