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6C359" w14:textId="019D0854" w:rsidR="00B92AA3" w:rsidRDefault="00B92AA3" w:rsidP="00B92AA3">
      <w:pPr>
        <w:jc w:val="center"/>
        <w:rPr>
          <w:sz w:val="32"/>
          <w:szCs w:val="32"/>
        </w:rPr>
      </w:pPr>
      <w:r w:rsidRPr="00B92AA3">
        <w:rPr>
          <w:sz w:val="32"/>
          <w:szCs w:val="32"/>
        </w:rPr>
        <w:t xml:space="preserve">Group 8: Yang Ming, Trung Hieu Tran, </w:t>
      </w:r>
      <w:proofErr w:type="spellStart"/>
      <w:r w:rsidRPr="00B92AA3">
        <w:rPr>
          <w:sz w:val="32"/>
          <w:szCs w:val="32"/>
        </w:rPr>
        <w:t>Kyumin</w:t>
      </w:r>
      <w:proofErr w:type="spellEnd"/>
      <w:r w:rsidRPr="00B92AA3">
        <w:rPr>
          <w:sz w:val="32"/>
          <w:szCs w:val="32"/>
        </w:rPr>
        <w:t xml:space="preserve"> Lee</w:t>
      </w:r>
    </w:p>
    <w:p w14:paraId="00553E0F" w14:textId="77777777" w:rsidR="00204555" w:rsidRPr="00B92AA3" w:rsidRDefault="00204555" w:rsidP="00B92AA3">
      <w:pPr>
        <w:jc w:val="center"/>
        <w:rPr>
          <w:sz w:val="32"/>
          <w:szCs w:val="32"/>
        </w:rPr>
      </w:pPr>
    </w:p>
    <w:p w14:paraId="1440E7A7" w14:textId="4934B669" w:rsidR="00E90F38" w:rsidRDefault="00E90F38">
      <w:r>
        <w:t>1,</w:t>
      </w:r>
      <w:r w:rsidR="008A1B03">
        <w:t xml:space="preserve"> </w:t>
      </w:r>
      <w:r w:rsidR="008A1B03">
        <w:t>Identify and give examples of the parts of the system using the general systems theory</w:t>
      </w:r>
    </w:p>
    <w:p w14:paraId="3E35F280" w14:textId="2BE58B2C" w:rsidR="00901715" w:rsidRDefault="00E90F38">
      <w:r w:rsidRPr="008A1B03">
        <w:rPr>
          <w:b/>
          <w:bCs/>
        </w:rPr>
        <w:t>System Example:</w:t>
      </w:r>
      <w:r>
        <w:t xml:space="preserve"> Employee Access Management System</w:t>
      </w:r>
    </w:p>
    <w:p w14:paraId="1D81B6C3" w14:textId="62A1B187" w:rsidR="00E90F38" w:rsidRDefault="00E90F38">
      <w:r w:rsidRPr="008A1B03">
        <w:rPr>
          <w:b/>
          <w:bCs/>
        </w:rPr>
        <w:t>Environment</w:t>
      </w:r>
      <w:r>
        <w:t xml:space="preserve">: Operates in </w:t>
      </w:r>
      <w:proofErr w:type="spellStart"/>
      <w:r>
        <w:t>BigBanG</w:t>
      </w:r>
      <w:proofErr w:type="spellEnd"/>
      <w:r w:rsidR="00DD7DE5">
        <w:t>, does not work in other countries.</w:t>
      </w:r>
    </w:p>
    <w:p w14:paraId="0816D0A7" w14:textId="08633130" w:rsidR="00E90F38" w:rsidRDefault="00E90F38">
      <w:r>
        <w:t>Employee Access Management System</w:t>
      </w:r>
      <w:r>
        <w:t xml:space="preserve"> consists of manager, computers,</w:t>
      </w:r>
      <w:r w:rsidR="008F464A">
        <w:t xml:space="preserve"> access gates, cameras, ID cards,</w:t>
      </w:r>
      <w:r>
        <w:t xml:space="preserve"> </w:t>
      </w:r>
      <w:r w:rsidR="00F310C6">
        <w:t>employees,</w:t>
      </w:r>
      <w:r>
        <w:t xml:space="preserve"> and their record</w:t>
      </w:r>
    </w:p>
    <w:p w14:paraId="3B39F139" w14:textId="3041FF9A" w:rsidR="00F310C6" w:rsidRDefault="00F310C6">
      <w:r w:rsidRPr="008A1B03">
        <w:rPr>
          <w:b/>
          <w:bCs/>
        </w:rPr>
        <w:t>Input</w:t>
      </w:r>
      <w:r>
        <w:t>: All employee’s information</w:t>
      </w:r>
      <w:r w:rsidR="00DD7DE5">
        <w:t xml:space="preserve">, </w:t>
      </w:r>
      <w:r w:rsidR="008F464A">
        <w:t>admins,</w:t>
      </w:r>
      <w:r>
        <w:t xml:space="preserve"> and government military officers</w:t>
      </w:r>
    </w:p>
    <w:p w14:paraId="0E8BED1D" w14:textId="6BD91230" w:rsidR="00F310C6" w:rsidRDefault="00F310C6">
      <w:r w:rsidRPr="008A1B03">
        <w:rPr>
          <w:b/>
          <w:bCs/>
        </w:rPr>
        <w:t>Output</w:t>
      </w:r>
      <w:r>
        <w:t>: Well managed personnel</w:t>
      </w:r>
      <w:r w:rsidR="00DD7DE5">
        <w:t>, lower risk of danger</w:t>
      </w:r>
    </w:p>
    <w:p w14:paraId="2DCEDC33" w14:textId="1DC77EC0" w:rsidR="00F310C6" w:rsidRDefault="00F310C6">
      <w:r w:rsidRPr="008A1B03">
        <w:rPr>
          <w:b/>
          <w:bCs/>
        </w:rPr>
        <w:t>Feedforward</w:t>
      </w:r>
      <w:r>
        <w:t>: Any invalid information gets banned, discarded</w:t>
      </w:r>
    </w:p>
    <w:p w14:paraId="1CF6D231" w14:textId="43EA599F" w:rsidR="003E2B78" w:rsidRDefault="00F310C6">
      <w:r w:rsidRPr="008A1B03">
        <w:rPr>
          <w:b/>
          <w:bCs/>
        </w:rPr>
        <w:t>Feedback</w:t>
      </w:r>
      <w:r>
        <w:t>: Records get updated</w:t>
      </w:r>
      <w:r w:rsidR="00DD7DE5">
        <w:t>, if tracker</w:t>
      </w:r>
      <w:r w:rsidR="003E2B78">
        <w:t xml:space="preserve"> goes into unauthorized area, give warning on system dashboard.</w:t>
      </w:r>
    </w:p>
    <w:p w14:paraId="2EACCAB0" w14:textId="7E7C48F7" w:rsidR="003053B4" w:rsidRDefault="003053B4">
      <w:r w:rsidRPr="008A1B03">
        <w:rPr>
          <w:b/>
          <w:bCs/>
        </w:rPr>
        <w:t>Control</w:t>
      </w:r>
      <w:r>
        <w:t>: System compares ID card with database</w:t>
      </w:r>
      <w:r w:rsidR="00B92AA3">
        <w:t>.</w:t>
      </w:r>
      <w:r>
        <w:t xml:space="preserve"> If records match then door open, else door shut. If military officers don’t have ID card, manually check their </w:t>
      </w:r>
      <w:r w:rsidR="00B92AA3">
        <w:t>background,</w:t>
      </w:r>
      <w:r>
        <w:t xml:space="preserve"> and give a temporary access card.</w:t>
      </w:r>
    </w:p>
    <w:p w14:paraId="418B5A50" w14:textId="2747AD84" w:rsidR="003053B4" w:rsidRDefault="003053B4">
      <w:r>
        <w:t xml:space="preserve">Includes fingerprint scanner, camera, face scanner, </w:t>
      </w:r>
      <w:r w:rsidR="008A1B03">
        <w:t>as backup methods.</w:t>
      </w:r>
    </w:p>
    <w:p w14:paraId="54D7C701" w14:textId="4C8D4885" w:rsidR="00DD7DE5" w:rsidRDefault="00DD7DE5">
      <w:r>
        <w:t>Includes chip tracking on ID card, turns on when granted access</w:t>
      </w:r>
      <w:r w:rsidR="008A1B03">
        <w:t>, paired with security cameras on the premises</w:t>
      </w:r>
      <w:r>
        <w:t xml:space="preserve">. </w:t>
      </w:r>
      <w:r w:rsidR="008A1B03">
        <w:t>Footage is recorded.</w:t>
      </w:r>
      <w:r>
        <w:t xml:space="preserve"> </w:t>
      </w:r>
    </w:p>
    <w:p w14:paraId="4E5980AF" w14:textId="5AAA8B9F" w:rsidR="00E90F38" w:rsidRDefault="00E90F38"/>
    <w:p w14:paraId="5BBB28A1" w14:textId="149D3CCC" w:rsidR="00E90F38" w:rsidRDefault="00E90F38">
      <w:r>
        <w:t>2,</w:t>
      </w:r>
      <w:r w:rsidR="008A1B03">
        <w:t xml:space="preserve"> </w:t>
      </w:r>
      <w:r w:rsidR="008A1B03">
        <w:t>Classify this system.</w:t>
      </w:r>
    </w:p>
    <w:p w14:paraId="76CC2F60" w14:textId="77777777" w:rsidR="008A1B03" w:rsidRDefault="008A1B03">
      <w:r>
        <w:t xml:space="preserve">Classification: </w:t>
      </w:r>
    </w:p>
    <w:p w14:paraId="190C625C" w14:textId="1D940774" w:rsidR="008A1B03" w:rsidRDefault="00E90F38" w:rsidP="008A1B03">
      <w:pPr>
        <w:pStyle w:val="ListParagraph"/>
        <w:numPr>
          <w:ilvl w:val="0"/>
          <w:numId w:val="2"/>
        </w:numPr>
      </w:pPr>
      <w:r>
        <w:t>Management support system</w:t>
      </w:r>
    </w:p>
    <w:p w14:paraId="385BDDA8" w14:textId="0CABF6AF" w:rsidR="008A1B03" w:rsidRDefault="008A1B03" w:rsidP="008A1B03">
      <w:pPr>
        <w:pStyle w:val="ListParagraph"/>
        <w:numPr>
          <w:ilvl w:val="0"/>
          <w:numId w:val="2"/>
        </w:numPr>
      </w:pPr>
      <w:r>
        <w:t>R</w:t>
      </w:r>
      <w:r w:rsidR="000E0FE6">
        <w:t>eal-time control</w:t>
      </w:r>
      <w:r w:rsidR="003E2B78">
        <w:t xml:space="preserve"> (door closes in real time + give warning)</w:t>
      </w:r>
    </w:p>
    <w:p w14:paraId="3C234F52" w14:textId="77777777" w:rsidR="00B92AA3" w:rsidRDefault="00B92AA3" w:rsidP="00B92AA3">
      <w:pPr>
        <w:pStyle w:val="ListParagraph"/>
      </w:pPr>
    </w:p>
    <w:p w14:paraId="0F7A0EBA" w14:textId="4A516F67" w:rsidR="008A1B03" w:rsidRDefault="000E0FE6" w:rsidP="00987683">
      <w:r>
        <w:t>3,</w:t>
      </w:r>
      <w:r w:rsidR="008A1B03">
        <w:t xml:space="preserve"> </w:t>
      </w:r>
      <w:r w:rsidR="008A1B03">
        <w:t>Identify Stakeholders, Consequence of system and nature of effect on stakeholder</w:t>
      </w:r>
    </w:p>
    <w:p w14:paraId="48E74A3C" w14:textId="0815E4D0" w:rsidR="00D55CA9" w:rsidRDefault="008A1B03" w:rsidP="00987683">
      <w:r>
        <w:t xml:space="preserve">Stakeholders: </w:t>
      </w:r>
      <w:r w:rsidR="00987683" w:rsidRPr="00987683">
        <w:t xml:space="preserve"> </w:t>
      </w:r>
      <w:r w:rsidR="00987683">
        <w:t>The entire company</w:t>
      </w:r>
      <w:r w:rsidR="00D55CA9">
        <w:t xml:space="preserve"> (employees and managers, owners)</w:t>
      </w:r>
      <w:r w:rsidR="00987683">
        <w:t xml:space="preserve"> and the country’s military, government officers</w:t>
      </w:r>
      <w:r w:rsidR="00D55CA9">
        <w:t>, and their families, other branches of the country, adjacent businesses</w:t>
      </w:r>
    </w:p>
    <w:p w14:paraId="771251D6" w14:textId="14DA7E59" w:rsidR="008A1B03" w:rsidRDefault="008A1B03">
      <w:r>
        <w:t>Consequence:</w:t>
      </w:r>
    </w:p>
    <w:p w14:paraId="1D2DDCB3" w14:textId="264EA9AA" w:rsidR="008A1B03" w:rsidRDefault="008A1B03" w:rsidP="008A1B03">
      <w:pPr>
        <w:pStyle w:val="ListParagraph"/>
        <w:numPr>
          <w:ilvl w:val="0"/>
          <w:numId w:val="1"/>
        </w:numPr>
      </w:pPr>
      <w:r>
        <w:t>Less privacy</w:t>
      </w:r>
    </w:p>
    <w:p w14:paraId="4C0BFD1C" w14:textId="7E35F559" w:rsidR="000E0FE6" w:rsidRDefault="00987683" w:rsidP="008A1B03">
      <w:pPr>
        <w:pStyle w:val="ListParagraph"/>
        <w:numPr>
          <w:ilvl w:val="0"/>
          <w:numId w:val="1"/>
        </w:numPr>
      </w:pPr>
      <w:r>
        <w:t>Less flexibility during emergencies</w:t>
      </w:r>
    </w:p>
    <w:p w14:paraId="12DCA505" w14:textId="63AF9645" w:rsidR="00987683" w:rsidRDefault="00987683" w:rsidP="008A1B03">
      <w:pPr>
        <w:pStyle w:val="ListParagraph"/>
        <w:numPr>
          <w:ilvl w:val="0"/>
          <w:numId w:val="1"/>
        </w:numPr>
      </w:pPr>
      <w:r>
        <w:t>Expensive to make more secure</w:t>
      </w:r>
      <w:r w:rsidR="008A1B03">
        <w:t xml:space="preserve"> (against cyberattacks)</w:t>
      </w:r>
    </w:p>
    <w:p w14:paraId="6953A6D9" w14:textId="77777777" w:rsidR="00B92AA3" w:rsidRDefault="00B92AA3"/>
    <w:p w14:paraId="020C725F" w14:textId="31A6DC06" w:rsidR="00C444A3" w:rsidRDefault="00C444A3">
      <w:r>
        <w:lastRenderedPageBreak/>
        <w:t>4,</w:t>
      </w:r>
      <w:r w:rsidR="008A1B03">
        <w:t xml:space="preserve"> </w:t>
      </w:r>
      <w:r w:rsidR="008A1B03">
        <w:t>What might be the cost of failure of the syst</w:t>
      </w:r>
      <w:r w:rsidR="008A1B03">
        <w:t>em</w:t>
      </w:r>
    </w:p>
    <w:p w14:paraId="440917DE" w14:textId="16B5B69E" w:rsidR="00E90F38" w:rsidRPr="00E90F38" w:rsidRDefault="00F310C6">
      <w:r>
        <w:t>Low security, high risk of intruders, harder management on employees =&gt; higher risk of information leakage</w:t>
      </w:r>
      <w:r w:rsidR="008A1B03">
        <w:t>, l</w:t>
      </w:r>
      <w:r w:rsidR="00987683">
        <w:t>ose valuable data, materials, stakeholders</w:t>
      </w:r>
      <w:r w:rsidR="008A1B03">
        <w:t xml:space="preserve"> might</w:t>
      </w:r>
      <w:r w:rsidR="00987683">
        <w:t xml:space="preserve"> lose lives</w:t>
      </w:r>
    </w:p>
    <w:sectPr w:rsidR="00E90F38" w:rsidRPr="00E90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01F49"/>
    <w:multiLevelType w:val="hybridMultilevel"/>
    <w:tmpl w:val="BA365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D932DB"/>
    <w:multiLevelType w:val="hybridMultilevel"/>
    <w:tmpl w:val="872E7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495410">
    <w:abstractNumId w:val="1"/>
  </w:num>
  <w:num w:numId="2" w16cid:durableId="1985236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F38"/>
    <w:rsid w:val="000E0FE6"/>
    <w:rsid w:val="00204555"/>
    <w:rsid w:val="003053B4"/>
    <w:rsid w:val="003E2B78"/>
    <w:rsid w:val="00796BB0"/>
    <w:rsid w:val="008968F4"/>
    <w:rsid w:val="008A1B03"/>
    <w:rsid w:val="008F464A"/>
    <w:rsid w:val="00987683"/>
    <w:rsid w:val="00A05705"/>
    <w:rsid w:val="00B92AA3"/>
    <w:rsid w:val="00C444A3"/>
    <w:rsid w:val="00D55CA9"/>
    <w:rsid w:val="00D6634F"/>
    <w:rsid w:val="00DD7DE5"/>
    <w:rsid w:val="00DE2A75"/>
    <w:rsid w:val="00E90F38"/>
    <w:rsid w:val="00F24F36"/>
    <w:rsid w:val="00F3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45EAE"/>
  <w15:chartTrackingRefBased/>
  <w15:docId w15:val="{12C9606B-FB91-4014-A506-B371011AF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Hieu Tran</dc:creator>
  <cp:keywords/>
  <dc:description/>
  <cp:lastModifiedBy>Trung Hieu Tran</cp:lastModifiedBy>
  <cp:revision>3</cp:revision>
  <dcterms:created xsi:type="dcterms:W3CDTF">2022-09-09T14:35:00Z</dcterms:created>
  <dcterms:modified xsi:type="dcterms:W3CDTF">2022-09-09T15:50:00Z</dcterms:modified>
</cp:coreProperties>
</file>