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5434" w14:textId="5075CA5C" w:rsidR="00EC2991" w:rsidRPr="00CD2FE1" w:rsidRDefault="00EC2991" w:rsidP="00EC2991"/>
    <w:tbl>
      <w:tblPr>
        <w:tblW w:w="9486" w:type="dxa"/>
        <w:tblLook w:val="01E0" w:firstRow="1" w:lastRow="1" w:firstColumn="1" w:lastColumn="1" w:noHBand="0" w:noVBand="0"/>
      </w:tblPr>
      <w:tblGrid>
        <w:gridCol w:w="2358"/>
        <w:gridCol w:w="7128"/>
      </w:tblGrid>
      <w:tr w:rsidR="00EC2991" w:rsidRPr="00CD2FE1" w14:paraId="23029683" w14:textId="77777777" w:rsidTr="007B4FA7">
        <w:trPr>
          <w:trHeight w:val="890"/>
        </w:trPr>
        <w:tc>
          <w:tcPr>
            <w:tcW w:w="2358" w:type="dxa"/>
          </w:tcPr>
          <w:p w14:paraId="712A3983" w14:textId="77777777" w:rsidR="00EC2991" w:rsidRPr="00CD2FE1" w:rsidRDefault="0077065C" w:rsidP="007B4FA7">
            <w:r w:rsidRPr="00E51DBB">
              <w:rPr>
                <w:noProof/>
                <w:lang w:val="en-CA" w:eastAsia="en-CA"/>
              </w:rPr>
              <w:drawing>
                <wp:inline distT="0" distB="0" distL="0" distR="0" wp14:anchorId="43F48371" wp14:editId="166350AF">
                  <wp:extent cx="770890" cy="982345"/>
                  <wp:effectExtent l="0" t="0" r="0" b="0"/>
                  <wp:docPr id="1" name="Picture 1" descr="sait_icon_wordmark_colo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t_icon_wordmark_colo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14:paraId="7BED42B5" w14:textId="77777777" w:rsidR="00EC2991" w:rsidRDefault="00EC2991" w:rsidP="007B4FA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CPRG</w:t>
            </w:r>
            <w:r w:rsidRPr="00597287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250</w:t>
            </w:r>
          </w:p>
          <w:p w14:paraId="58251E27" w14:textId="77777777" w:rsidR="00EC2991" w:rsidRPr="00597287" w:rsidRDefault="00947E59" w:rsidP="00E67E0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Project – </w:t>
            </w:r>
            <w:r w:rsidR="00395F80">
              <w:rPr>
                <w:b/>
                <w:sz w:val="36"/>
                <w:szCs w:val="36"/>
              </w:rPr>
              <w:t xml:space="preserve">Part 1 - </w:t>
            </w:r>
            <w:r w:rsidR="00805704">
              <w:rPr>
                <w:b/>
                <w:sz w:val="36"/>
                <w:szCs w:val="36"/>
              </w:rPr>
              <w:t>Conceptual Model</w:t>
            </w:r>
          </w:p>
        </w:tc>
      </w:tr>
    </w:tbl>
    <w:p w14:paraId="3554D8FC" w14:textId="77777777" w:rsidR="00813B64" w:rsidRDefault="00495834" w:rsidP="00813B64">
      <w:pPr>
        <w:pStyle w:val="Heading1"/>
        <w:rPr>
          <w:rFonts w:ascii="Times New Roman" w:hAnsi="Times New Roman"/>
          <w:i/>
          <w:color w:val="auto"/>
          <w:sz w:val="24"/>
          <w:szCs w:val="24"/>
        </w:rPr>
      </w:pPr>
      <w:r>
        <w:rPr>
          <w:rFonts w:ascii="Arial" w:hAnsi="Arial" w:cs="Arial"/>
          <w:color w:val="auto"/>
        </w:rPr>
        <w:t>A</w:t>
      </w:r>
      <w:r w:rsidR="000C1A22">
        <w:rPr>
          <w:rFonts w:ascii="Arial" w:hAnsi="Arial" w:cs="Arial"/>
          <w:color w:val="auto"/>
        </w:rPr>
        <w:t>ssignment</w:t>
      </w:r>
      <w:r w:rsidR="00813B64" w:rsidRPr="00F86DD3">
        <w:rPr>
          <w:rFonts w:ascii="Arial" w:hAnsi="Arial" w:cs="Arial"/>
          <w:color w:val="auto"/>
        </w:rPr>
        <w:t xml:space="preserve"> Tasks</w:t>
      </w:r>
      <w:r w:rsidR="00813B64">
        <w:rPr>
          <w:rFonts w:ascii="Times New Roman" w:hAnsi="Times New Roman"/>
          <w:i/>
          <w:color w:val="auto"/>
          <w:sz w:val="24"/>
          <w:szCs w:val="24"/>
        </w:rPr>
        <w:t xml:space="preserve"> </w:t>
      </w:r>
    </w:p>
    <w:p w14:paraId="13151AA2" w14:textId="77777777" w:rsidR="00D621F9" w:rsidRPr="00D621F9" w:rsidRDefault="00D621F9" w:rsidP="00D621F9"/>
    <w:p w14:paraId="2BAB7F96" w14:textId="77777777" w:rsidR="00D621F9" w:rsidRDefault="00BA182B" w:rsidP="00D621F9">
      <w:pPr>
        <w:rPr>
          <w:b/>
          <w:i/>
        </w:rPr>
      </w:pPr>
      <w:r>
        <w:rPr>
          <w:b/>
          <w:i/>
        </w:rPr>
        <w:t>Complete this assignment in you</w:t>
      </w:r>
      <w:r w:rsidR="00395F80">
        <w:rPr>
          <w:b/>
          <w:i/>
        </w:rPr>
        <w:t>r</w:t>
      </w:r>
      <w:r>
        <w:rPr>
          <w:b/>
          <w:i/>
        </w:rPr>
        <w:t xml:space="preserve"> Small Group.</w:t>
      </w:r>
      <w:r w:rsidR="00D621F9">
        <w:rPr>
          <w:b/>
          <w:i/>
        </w:rPr>
        <w:t xml:space="preserve"> </w:t>
      </w:r>
      <w:r>
        <w:rPr>
          <w:b/>
          <w:i/>
        </w:rPr>
        <w:t>O</w:t>
      </w:r>
      <w:r w:rsidR="00D621F9">
        <w:rPr>
          <w:b/>
          <w:i/>
        </w:rPr>
        <w:t xml:space="preserve">nly ONE </w:t>
      </w:r>
      <w:r>
        <w:rPr>
          <w:b/>
          <w:i/>
        </w:rPr>
        <w:t xml:space="preserve">group </w:t>
      </w:r>
      <w:r w:rsidR="00D621F9">
        <w:rPr>
          <w:b/>
          <w:i/>
        </w:rPr>
        <w:t xml:space="preserve">submission </w:t>
      </w:r>
      <w:r>
        <w:rPr>
          <w:b/>
          <w:i/>
        </w:rPr>
        <w:t>is required</w:t>
      </w:r>
      <w:r w:rsidR="00D621F9">
        <w:rPr>
          <w:b/>
          <w:i/>
        </w:rPr>
        <w:t>.</w:t>
      </w:r>
    </w:p>
    <w:p w14:paraId="6D4A62F3" w14:textId="77777777" w:rsidR="00D621F9" w:rsidRPr="00D621F9" w:rsidRDefault="00D621F9" w:rsidP="00D621F9"/>
    <w:p w14:paraId="59C2ECBA" w14:textId="77777777" w:rsidR="00813B64" w:rsidRDefault="00813B64" w:rsidP="00813B64">
      <w:pPr>
        <w:tabs>
          <w:tab w:val="left" w:pos="3000"/>
        </w:tabs>
        <w:autoSpaceDE w:val="0"/>
        <w:autoSpaceDN w:val="0"/>
        <w:adjustRightInd w:val="0"/>
        <w:ind w:left="540" w:hanging="540"/>
      </w:pPr>
    </w:p>
    <w:p w14:paraId="26007D81" w14:textId="77777777" w:rsidR="00263BE8" w:rsidRDefault="00263BE8" w:rsidP="00263BE8">
      <w:pPr>
        <w:tabs>
          <w:tab w:val="left" w:pos="3000"/>
        </w:tabs>
        <w:autoSpaceDE w:val="0"/>
        <w:autoSpaceDN w:val="0"/>
        <w:adjustRightInd w:val="0"/>
        <w:ind w:left="540" w:hanging="540"/>
      </w:pPr>
      <w:r>
        <w:t xml:space="preserve">1. REVIEW the </w:t>
      </w:r>
      <w:r w:rsidRPr="00EC3523">
        <w:t>following problem</w:t>
      </w:r>
      <w:r w:rsidR="00542584">
        <w:t xml:space="preserve"> description</w:t>
      </w:r>
      <w:r w:rsidRPr="00EC3523">
        <w:t>:</w:t>
      </w:r>
    </w:p>
    <w:p w14:paraId="7BDB80D9" w14:textId="77777777" w:rsidR="00263BE8" w:rsidRDefault="00263BE8" w:rsidP="00263BE8">
      <w:pPr>
        <w:rPr>
          <w:b/>
          <w:u w:val="single"/>
        </w:rPr>
      </w:pPr>
    </w:p>
    <w:p w14:paraId="2EEAED82" w14:textId="77777777" w:rsidR="00805704" w:rsidRDefault="00263F5A" w:rsidP="0009149C">
      <w:pPr>
        <w:tabs>
          <w:tab w:val="left" w:pos="3000"/>
        </w:tabs>
        <w:autoSpaceDE w:val="0"/>
        <w:autoSpaceDN w:val="0"/>
        <w:adjustRightInd w:val="0"/>
        <w:ind w:left="540" w:hanging="540"/>
      </w:pPr>
      <w:r>
        <w:t xml:space="preserve">2. </w:t>
      </w:r>
      <w:r w:rsidR="00805704">
        <w:t>Create a Conceptual Mode</w:t>
      </w:r>
      <w:r w:rsidR="00542584">
        <w:t>l</w:t>
      </w:r>
      <w:r w:rsidR="00805704">
        <w:t>:</w:t>
      </w:r>
    </w:p>
    <w:p w14:paraId="52F30115" w14:textId="3450CCC4" w:rsidR="00E43FD6" w:rsidRDefault="004E6858" w:rsidP="004E6858">
      <w:pPr>
        <w:tabs>
          <w:tab w:val="left" w:pos="3000"/>
        </w:tabs>
        <w:autoSpaceDE w:val="0"/>
        <w:autoSpaceDN w:val="0"/>
        <w:adjustRightInd w:val="0"/>
        <w:ind w:hanging="900"/>
      </w:pPr>
      <w:r>
        <w:rPr>
          <w:noProof/>
        </w:rPr>
        <w:drawing>
          <wp:inline distT="0" distB="0" distL="0" distR="0" wp14:anchorId="1ACC5BCA" wp14:editId="0F3828FF">
            <wp:extent cx="6587581" cy="3078480"/>
            <wp:effectExtent l="0" t="0" r="381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86" cy="30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8A6E" w14:textId="77777777" w:rsidR="004E6858" w:rsidRDefault="004E6858" w:rsidP="00B617CD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4F7D6888" w14:textId="77777777" w:rsidR="00263F5A" w:rsidRDefault="00263F5A" w:rsidP="00263F5A">
      <w:pPr>
        <w:tabs>
          <w:tab w:val="left" w:pos="1080"/>
          <w:tab w:val="left" w:pos="3000"/>
        </w:tabs>
        <w:autoSpaceDE w:val="0"/>
        <w:autoSpaceDN w:val="0"/>
        <w:adjustRightInd w:val="0"/>
      </w:pPr>
      <w:r>
        <w:t>3. Include an attribution list in your submission that outline</w:t>
      </w:r>
      <w:r w:rsidR="00AF446F">
        <w:t>s</w:t>
      </w:r>
      <w:r>
        <w:t xml:space="preserve"> the activities associated with completing th</w:t>
      </w:r>
      <w:r w:rsidR="00AF446F">
        <w:t>is</w:t>
      </w:r>
      <w:r>
        <w:t xml:space="preserve"> </w:t>
      </w:r>
      <w:r w:rsidR="00AF446F">
        <w:t>assignment</w:t>
      </w:r>
      <w:r>
        <w:t>. A sample attribution list is provided:</w:t>
      </w:r>
    </w:p>
    <w:p w14:paraId="19200472" w14:textId="77777777" w:rsidR="00263F5A" w:rsidRDefault="00263F5A" w:rsidP="00263F5A">
      <w:pPr>
        <w:tabs>
          <w:tab w:val="left" w:pos="1080"/>
          <w:tab w:val="left" w:pos="3000"/>
        </w:tabs>
        <w:autoSpaceDE w:val="0"/>
        <w:autoSpaceDN w:val="0"/>
        <w:adjustRightInd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2142"/>
        <w:gridCol w:w="2157"/>
        <w:gridCol w:w="2148"/>
      </w:tblGrid>
      <w:tr w:rsidR="00263F5A" w14:paraId="4ADDD2B9" w14:textId="77777777" w:rsidTr="004E6858">
        <w:tc>
          <w:tcPr>
            <w:tcW w:w="2183" w:type="dxa"/>
            <w:shd w:val="clear" w:color="auto" w:fill="auto"/>
          </w:tcPr>
          <w:p w14:paraId="7C57577C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Activity</w:t>
            </w:r>
          </w:p>
        </w:tc>
        <w:tc>
          <w:tcPr>
            <w:tcW w:w="2142" w:type="dxa"/>
            <w:shd w:val="clear" w:color="auto" w:fill="auto"/>
          </w:tcPr>
          <w:p w14:paraId="3DC43A97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Date</w:t>
            </w:r>
          </w:p>
        </w:tc>
        <w:tc>
          <w:tcPr>
            <w:tcW w:w="2157" w:type="dxa"/>
            <w:shd w:val="clear" w:color="auto" w:fill="auto"/>
          </w:tcPr>
          <w:p w14:paraId="2C088727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Who was present</w:t>
            </w:r>
          </w:p>
        </w:tc>
        <w:tc>
          <w:tcPr>
            <w:tcW w:w="2148" w:type="dxa"/>
            <w:shd w:val="clear" w:color="auto" w:fill="auto"/>
          </w:tcPr>
          <w:p w14:paraId="5E35A3E8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Hours spent</w:t>
            </w:r>
          </w:p>
        </w:tc>
      </w:tr>
      <w:tr w:rsidR="00263F5A" w14:paraId="4286A9B3" w14:textId="77777777" w:rsidTr="004E6858">
        <w:tc>
          <w:tcPr>
            <w:tcW w:w="2183" w:type="dxa"/>
            <w:shd w:val="clear" w:color="auto" w:fill="auto"/>
          </w:tcPr>
          <w:p w14:paraId="3AE9DC13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Initial group meeting</w:t>
            </w:r>
          </w:p>
        </w:tc>
        <w:tc>
          <w:tcPr>
            <w:tcW w:w="2142" w:type="dxa"/>
            <w:shd w:val="clear" w:color="auto" w:fill="auto"/>
          </w:tcPr>
          <w:p w14:paraId="38AC88B7" w14:textId="77D0A8AA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Jan 19th</w:t>
            </w:r>
            <w:r w:rsidR="00263F5A">
              <w:t xml:space="preserve">, </w:t>
            </w:r>
            <w:r>
              <w:t>9 AM</w:t>
            </w:r>
          </w:p>
        </w:tc>
        <w:tc>
          <w:tcPr>
            <w:tcW w:w="2157" w:type="dxa"/>
            <w:shd w:val="clear" w:color="auto" w:fill="auto"/>
          </w:tcPr>
          <w:p w14:paraId="4E0596B7" w14:textId="7B29684B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rPr>
                <w:rStyle w:val="normaltextrun"/>
                <w:color w:val="000000"/>
                <w:shd w:val="clear" w:color="auto" w:fill="FFFFFF"/>
              </w:rPr>
              <w:t>Sri, Hieu, James, Josh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148" w:type="dxa"/>
            <w:shd w:val="clear" w:color="auto" w:fill="auto"/>
          </w:tcPr>
          <w:p w14:paraId="4773DA33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263F5A" w14:paraId="6FE90181" w14:textId="77777777" w:rsidTr="004E6858">
        <w:tc>
          <w:tcPr>
            <w:tcW w:w="2183" w:type="dxa"/>
            <w:shd w:val="clear" w:color="auto" w:fill="auto"/>
          </w:tcPr>
          <w:p w14:paraId="43290355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Build initial model as a group</w:t>
            </w:r>
          </w:p>
        </w:tc>
        <w:tc>
          <w:tcPr>
            <w:tcW w:w="2142" w:type="dxa"/>
            <w:shd w:val="clear" w:color="auto" w:fill="auto"/>
          </w:tcPr>
          <w:p w14:paraId="17719C6A" w14:textId="627A9E5C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Jan 19th</w:t>
            </w:r>
            <w:r w:rsidR="00263F5A">
              <w:t xml:space="preserve">, </w:t>
            </w:r>
            <w:r>
              <w:t>10</w:t>
            </w:r>
            <w:r w:rsidR="00263F5A">
              <w:t xml:space="preserve"> </w:t>
            </w:r>
            <w:r>
              <w:t>A</w:t>
            </w:r>
            <w:r w:rsidR="00263F5A">
              <w:t>M</w:t>
            </w:r>
          </w:p>
        </w:tc>
        <w:tc>
          <w:tcPr>
            <w:tcW w:w="2157" w:type="dxa"/>
            <w:shd w:val="clear" w:color="auto" w:fill="auto"/>
          </w:tcPr>
          <w:p w14:paraId="7C8A3B63" w14:textId="4884EFF0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rPr>
                <w:rStyle w:val="normaltextrun"/>
                <w:color w:val="000000"/>
                <w:shd w:val="clear" w:color="auto" w:fill="FFFFFF"/>
              </w:rPr>
              <w:t>Sri, Hieu, James, Josh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148" w:type="dxa"/>
            <w:shd w:val="clear" w:color="auto" w:fill="auto"/>
          </w:tcPr>
          <w:p w14:paraId="5E153D99" w14:textId="502EF50A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2</w:t>
            </w:r>
          </w:p>
        </w:tc>
      </w:tr>
      <w:tr w:rsidR="00263F5A" w14:paraId="5FA61010" w14:textId="77777777" w:rsidTr="004E6858">
        <w:tc>
          <w:tcPr>
            <w:tcW w:w="2183" w:type="dxa"/>
            <w:shd w:val="clear" w:color="auto" w:fill="auto"/>
          </w:tcPr>
          <w:p w14:paraId="58EB936B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lastRenderedPageBreak/>
              <w:t xml:space="preserve">Redraw/clean up model in </w:t>
            </w:r>
            <w:proofErr w:type="spellStart"/>
            <w:r w:rsidR="001B7FB8">
              <w:t>Lucidcharts</w:t>
            </w:r>
            <w:proofErr w:type="spellEnd"/>
          </w:p>
        </w:tc>
        <w:tc>
          <w:tcPr>
            <w:tcW w:w="2142" w:type="dxa"/>
            <w:shd w:val="clear" w:color="auto" w:fill="auto"/>
          </w:tcPr>
          <w:p w14:paraId="60835CE4" w14:textId="5BC101F1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Jan 19th, 8 AM</w:t>
            </w:r>
          </w:p>
        </w:tc>
        <w:tc>
          <w:tcPr>
            <w:tcW w:w="2157" w:type="dxa"/>
            <w:shd w:val="clear" w:color="auto" w:fill="auto"/>
          </w:tcPr>
          <w:p w14:paraId="2A8F7BAF" w14:textId="0E77E5AF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rPr>
                <w:rStyle w:val="normaltextrun"/>
                <w:color w:val="000000"/>
                <w:shd w:val="clear" w:color="auto" w:fill="FFFFFF"/>
              </w:rPr>
              <w:t>Sri, Hieu, James</w:t>
            </w:r>
          </w:p>
        </w:tc>
        <w:tc>
          <w:tcPr>
            <w:tcW w:w="2148" w:type="dxa"/>
            <w:shd w:val="clear" w:color="auto" w:fill="auto"/>
          </w:tcPr>
          <w:p w14:paraId="5D88AEC8" w14:textId="322B7C60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0.75</w:t>
            </w:r>
          </w:p>
        </w:tc>
      </w:tr>
      <w:tr w:rsidR="00263F5A" w14:paraId="6FB14857" w14:textId="77777777" w:rsidTr="004E6858">
        <w:tc>
          <w:tcPr>
            <w:tcW w:w="2183" w:type="dxa"/>
            <w:shd w:val="clear" w:color="auto" w:fill="auto"/>
          </w:tcPr>
          <w:p w14:paraId="00C314C0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Review Model</w:t>
            </w:r>
          </w:p>
        </w:tc>
        <w:tc>
          <w:tcPr>
            <w:tcW w:w="2142" w:type="dxa"/>
            <w:shd w:val="clear" w:color="auto" w:fill="auto"/>
          </w:tcPr>
          <w:p w14:paraId="56FFC28B" w14:textId="43AE3843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Jan 19th, 8</w:t>
            </w:r>
            <w:r>
              <w:t xml:space="preserve">:45 </w:t>
            </w:r>
            <w:r>
              <w:t>AM</w:t>
            </w:r>
          </w:p>
        </w:tc>
        <w:tc>
          <w:tcPr>
            <w:tcW w:w="2157" w:type="dxa"/>
            <w:shd w:val="clear" w:color="auto" w:fill="auto"/>
          </w:tcPr>
          <w:p w14:paraId="2CD74290" w14:textId="5294CDB6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rPr>
                <w:rStyle w:val="normaltextrun"/>
                <w:color w:val="000000"/>
                <w:shd w:val="clear" w:color="auto" w:fill="FFFFFF"/>
              </w:rPr>
              <w:t>Sri, Hieu, James</w:t>
            </w:r>
          </w:p>
        </w:tc>
        <w:tc>
          <w:tcPr>
            <w:tcW w:w="2148" w:type="dxa"/>
            <w:shd w:val="clear" w:color="auto" w:fill="auto"/>
          </w:tcPr>
          <w:p w14:paraId="59215B1D" w14:textId="1FCE892B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</w:t>
            </w:r>
            <w:r w:rsidR="00534341">
              <w:t>5</w:t>
            </w:r>
          </w:p>
        </w:tc>
      </w:tr>
      <w:tr w:rsidR="00263F5A" w14:paraId="754F3B61" w14:textId="77777777" w:rsidTr="004E6858">
        <w:tc>
          <w:tcPr>
            <w:tcW w:w="2183" w:type="dxa"/>
            <w:shd w:val="clear" w:color="auto" w:fill="auto"/>
          </w:tcPr>
          <w:p w14:paraId="6553E301" w14:textId="77777777" w:rsidR="00263F5A" w:rsidRDefault="00263F5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Final meeting to review submission</w:t>
            </w:r>
          </w:p>
        </w:tc>
        <w:tc>
          <w:tcPr>
            <w:tcW w:w="2142" w:type="dxa"/>
            <w:shd w:val="clear" w:color="auto" w:fill="auto"/>
          </w:tcPr>
          <w:p w14:paraId="5E3880CB" w14:textId="5C501B60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Jan 19th, 8</w:t>
            </w:r>
            <w:r>
              <w:t xml:space="preserve">:45 </w:t>
            </w:r>
            <w:r>
              <w:t>AM</w:t>
            </w:r>
          </w:p>
        </w:tc>
        <w:tc>
          <w:tcPr>
            <w:tcW w:w="2157" w:type="dxa"/>
            <w:shd w:val="clear" w:color="auto" w:fill="auto"/>
          </w:tcPr>
          <w:p w14:paraId="38B1C702" w14:textId="04A7A32A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rPr>
                <w:rStyle w:val="normaltextrun"/>
                <w:color w:val="000000"/>
                <w:shd w:val="clear" w:color="auto" w:fill="FFFFFF"/>
              </w:rPr>
              <w:t>Sri, Hieu, James, Josh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148" w:type="dxa"/>
            <w:shd w:val="clear" w:color="auto" w:fill="auto"/>
          </w:tcPr>
          <w:p w14:paraId="172C7AB6" w14:textId="4BBDA4FB" w:rsidR="00263F5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0.5</w:t>
            </w:r>
          </w:p>
          <w:p w14:paraId="206C4992" w14:textId="77777777" w:rsidR="0073393A" w:rsidRDefault="0073393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</w:tr>
      <w:tr w:rsidR="0073393A" w14:paraId="3378B05E" w14:textId="77777777" w:rsidTr="004E6858">
        <w:tc>
          <w:tcPr>
            <w:tcW w:w="2183" w:type="dxa"/>
            <w:shd w:val="clear" w:color="auto" w:fill="auto"/>
          </w:tcPr>
          <w:p w14:paraId="7BA5F42B" w14:textId="77777777" w:rsidR="0073393A" w:rsidRDefault="0073393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Total Person</w:t>
            </w:r>
            <w:r w:rsidR="00E466E5">
              <w:t xml:space="preserve"> </w:t>
            </w:r>
            <w:r>
              <w:t>Hours</w:t>
            </w:r>
          </w:p>
        </w:tc>
        <w:tc>
          <w:tcPr>
            <w:tcW w:w="2142" w:type="dxa"/>
            <w:shd w:val="clear" w:color="auto" w:fill="auto"/>
          </w:tcPr>
          <w:p w14:paraId="2895003F" w14:textId="77777777" w:rsidR="0073393A" w:rsidRDefault="0073393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  <w:tc>
          <w:tcPr>
            <w:tcW w:w="2157" w:type="dxa"/>
            <w:shd w:val="clear" w:color="auto" w:fill="auto"/>
          </w:tcPr>
          <w:p w14:paraId="773736A4" w14:textId="77777777" w:rsidR="0073393A" w:rsidRDefault="0073393A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  <w:tc>
          <w:tcPr>
            <w:tcW w:w="2148" w:type="dxa"/>
            <w:shd w:val="clear" w:color="auto" w:fill="auto"/>
          </w:tcPr>
          <w:p w14:paraId="1C3835E7" w14:textId="69E35DDD" w:rsidR="0073393A" w:rsidRDefault="00534341" w:rsidP="00F90712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4.75</w:t>
            </w:r>
            <w:r w:rsidR="0073393A">
              <w:t xml:space="preserve"> hours</w:t>
            </w:r>
          </w:p>
        </w:tc>
      </w:tr>
    </w:tbl>
    <w:p w14:paraId="3812CAA2" w14:textId="77777777" w:rsidR="00263F5A" w:rsidRDefault="00263F5A" w:rsidP="00263F5A">
      <w:pPr>
        <w:tabs>
          <w:tab w:val="left" w:pos="1080"/>
          <w:tab w:val="left" w:pos="3000"/>
        </w:tabs>
        <w:autoSpaceDE w:val="0"/>
        <w:autoSpaceDN w:val="0"/>
        <w:adjustRightInd w:val="0"/>
      </w:pPr>
    </w:p>
    <w:sectPr w:rsidR="00263F5A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6506" w14:textId="77777777" w:rsidR="00C13481" w:rsidRDefault="00C13481" w:rsidP="005D7303">
      <w:r>
        <w:separator/>
      </w:r>
    </w:p>
  </w:endnote>
  <w:endnote w:type="continuationSeparator" w:id="0">
    <w:p w14:paraId="19644A68" w14:textId="77777777" w:rsidR="00C13481" w:rsidRDefault="00C13481" w:rsidP="005D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3301" w14:textId="77777777" w:rsidR="000C2A51" w:rsidRDefault="000C2A51" w:rsidP="005D730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>
      <w:rPr>
        <w:rFonts w:ascii="Cambria" w:hAnsi="Cambria"/>
      </w:rPr>
      <w:t>Database Design and Programming CPRG 250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53BE" w:rsidRPr="001353BE">
      <w:rPr>
        <w:rFonts w:ascii="Cambria" w:hAnsi="Cambria"/>
        <w:noProof/>
      </w:rPr>
      <w:t>2</w:t>
    </w:r>
    <w:r>
      <w:fldChar w:fldCharType="end"/>
    </w:r>
  </w:p>
  <w:p w14:paraId="51D3A878" w14:textId="77777777" w:rsidR="000C2A51" w:rsidRDefault="000C2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0C45" w14:textId="77777777" w:rsidR="00C13481" w:rsidRDefault="00C13481" w:rsidP="005D7303">
      <w:r>
        <w:separator/>
      </w:r>
    </w:p>
  </w:footnote>
  <w:footnote w:type="continuationSeparator" w:id="0">
    <w:p w14:paraId="0A387A71" w14:textId="77777777" w:rsidR="00C13481" w:rsidRDefault="00C13481" w:rsidP="005D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3123"/>
    <w:multiLevelType w:val="hybridMultilevel"/>
    <w:tmpl w:val="F306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937FC"/>
    <w:multiLevelType w:val="hybridMultilevel"/>
    <w:tmpl w:val="10143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97FDC"/>
    <w:multiLevelType w:val="hybridMultilevel"/>
    <w:tmpl w:val="068C8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51D8B"/>
    <w:multiLevelType w:val="hybridMultilevel"/>
    <w:tmpl w:val="47283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34E87"/>
    <w:multiLevelType w:val="hybridMultilevel"/>
    <w:tmpl w:val="071E7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2C3DBF"/>
    <w:multiLevelType w:val="hybridMultilevel"/>
    <w:tmpl w:val="FEB03C9E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7" w15:restartNumberingAfterBreak="0">
    <w:nsid w:val="537163B3"/>
    <w:multiLevelType w:val="hybridMultilevel"/>
    <w:tmpl w:val="1C60F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542E58"/>
    <w:multiLevelType w:val="hybridMultilevel"/>
    <w:tmpl w:val="632E46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5BA814B9"/>
    <w:multiLevelType w:val="hybridMultilevel"/>
    <w:tmpl w:val="5B5C6B5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62F76"/>
    <w:multiLevelType w:val="hybridMultilevel"/>
    <w:tmpl w:val="F306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55"/>
    <w:rsid w:val="00031781"/>
    <w:rsid w:val="00034E2F"/>
    <w:rsid w:val="000559FF"/>
    <w:rsid w:val="000656E4"/>
    <w:rsid w:val="0009149C"/>
    <w:rsid w:val="00092F8B"/>
    <w:rsid w:val="00095A38"/>
    <w:rsid w:val="000B598F"/>
    <w:rsid w:val="000C1A22"/>
    <w:rsid w:val="000C2A51"/>
    <w:rsid w:val="000D2256"/>
    <w:rsid w:val="000E7982"/>
    <w:rsid w:val="000F55D8"/>
    <w:rsid w:val="00101CEC"/>
    <w:rsid w:val="0013162F"/>
    <w:rsid w:val="001353BE"/>
    <w:rsid w:val="001536F5"/>
    <w:rsid w:val="001633E9"/>
    <w:rsid w:val="00166502"/>
    <w:rsid w:val="00174382"/>
    <w:rsid w:val="001A530E"/>
    <w:rsid w:val="001B7FB8"/>
    <w:rsid w:val="001E1713"/>
    <w:rsid w:val="00201C67"/>
    <w:rsid w:val="00212F40"/>
    <w:rsid w:val="002204F8"/>
    <w:rsid w:val="00223752"/>
    <w:rsid w:val="00263BE8"/>
    <w:rsid w:val="00263F5A"/>
    <w:rsid w:val="00264BEC"/>
    <w:rsid w:val="00271007"/>
    <w:rsid w:val="00275000"/>
    <w:rsid w:val="002757C2"/>
    <w:rsid w:val="00286BCD"/>
    <w:rsid w:val="00297D8F"/>
    <w:rsid w:val="002D0B31"/>
    <w:rsid w:val="002D61BA"/>
    <w:rsid w:val="002E669D"/>
    <w:rsid w:val="002F3066"/>
    <w:rsid w:val="00394EA2"/>
    <w:rsid w:val="00395F80"/>
    <w:rsid w:val="00397445"/>
    <w:rsid w:val="003B51EF"/>
    <w:rsid w:val="003D6B65"/>
    <w:rsid w:val="003D6BD1"/>
    <w:rsid w:val="003E211C"/>
    <w:rsid w:val="00431CE7"/>
    <w:rsid w:val="0043711F"/>
    <w:rsid w:val="00440D97"/>
    <w:rsid w:val="00447100"/>
    <w:rsid w:val="004652AF"/>
    <w:rsid w:val="00484984"/>
    <w:rsid w:val="004902FF"/>
    <w:rsid w:val="00495834"/>
    <w:rsid w:val="004C29B1"/>
    <w:rsid w:val="004E6858"/>
    <w:rsid w:val="00507DCE"/>
    <w:rsid w:val="00534341"/>
    <w:rsid w:val="0054196E"/>
    <w:rsid w:val="00542584"/>
    <w:rsid w:val="00553F98"/>
    <w:rsid w:val="00584BBC"/>
    <w:rsid w:val="005953E4"/>
    <w:rsid w:val="005D7303"/>
    <w:rsid w:val="005E2806"/>
    <w:rsid w:val="00603D64"/>
    <w:rsid w:val="0065484E"/>
    <w:rsid w:val="0065510E"/>
    <w:rsid w:val="00660017"/>
    <w:rsid w:val="00666BB9"/>
    <w:rsid w:val="00685D2C"/>
    <w:rsid w:val="00706EAB"/>
    <w:rsid w:val="0073393A"/>
    <w:rsid w:val="00735ED8"/>
    <w:rsid w:val="0077065C"/>
    <w:rsid w:val="0078740B"/>
    <w:rsid w:val="00794155"/>
    <w:rsid w:val="007B4FA7"/>
    <w:rsid w:val="007C6F0B"/>
    <w:rsid w:val="007D13C6"/>
    <w:rsid w:val="007D56D1"/>
    <w:rsid w:val="00801544"/>
    <w:rsid w:val="00805704"/>
    <w:rsid w:val="00805BE6"/>
    <w:rsid w:val="008114BA"/>
    <w:rsid w:val="00813B64"/>
    <w:rsid w:val="0082160B"/>
    <w:rsid w:val="008338DB"/>
    <w:rsid w:val="008461E7"/>
    <w:rsid w:val="00890FCC"/>
    <w:rsid w:val="0089306E"/>
    <w:rsid w:val="008B4AD2"/>
    <w:rsid w:val="008D23C9"/>
    <w:rsid w:val="008F0B09"/>
    <w:rsid w:val="00947BC8"/>
    <w:rsid w:val="00947E59"/>
    <w:rsid w:val="009629FD"/>
    <w:rsid w:val="00977DAC"/>
    <w:rsid w:val="009942B8"/>
    <w:rsid w:val="009C18FB"/>
    <w:rsid w:val="009C56A9"/>
    <w:rsid w:val="009D0248"/>
    <w:rsid w:val="009D0D1F"/>
    <w:rsid w:val="009D0E5B"/>
    <w:rsid w:val="00A271D4"/>
    <w:rsid w:val="00A6167D"/>
    <w:rsid w:val="00A74945"/>
    <w:rsid w:val="00A81DD6"/>
    <w:rsid w:val="00AA71BC"/>
    <w:rsid w:val="00AB1E2F"/>
    <w:rsid w:val="00AB60AE"/>
    <w:rsid w:val="00AB77FC"/>
    <w:rsid w:val="00AD5168"/>
    <w:rsid w:val="00AE13D3"/>
    <w:rsid w:val="00AF446F"/>
    <w:rsid w:val="00B12B5E"/>
    <w:rsid w:val="00B531A7"/>
    <w:rsid w:val="00B5350A"/>
    <w:rsid w:val="00B6176F"/>
    <w:rsid w:val="00B617CD"/>
    <w:rsid w:val="00B66A47"/>
    <w:rsid w:val="00B801D1"/>
    <w:rsid w:val="00B844A6"/>
    <w:rsid w:val="00B859D0"/>
    <w:rsid w:val="00BA1307"/>
    <w:rsid w:val="00BA182B"/>
    <w:rsid w:val="00BC6EFC"/>
    <w:rsid w:val="00BE30D8"/>
    <w:rsid w:val="00BE5C99"/>
    <w:rsid w:val="00BF7022"/>
    <w:rsid w:val="00C13481"/>
    <w:rsid w:val="00C257B5"/>
    <w:rsid w:val="00C32529"/>
    <w:rsid w:val="00C468BA"/>
    <w:rsid w:val="00C507E7"/>
    <w:rsid w:val="00C839EF"/>
    <w:rsid w:val="00CE45E0"/>
    <w:rsid w:val="00CF6CE7"/>
    <w:rsid w:val="00D11131"/>
    <w:rsid w:val="00D25D20"/>
    <w:rsid w:val="00D36A32"/>
    <w:rsid w:val="00D404B6"/>
    <w:rsid w:val="00D52C18"/>
    <w:rsid w:val="00D621F9"/>
    <w:rsid w:val="00DA0328"/>
    <w:rsid w:val="00DC3DE1"/>
    <w:rsid w:val="00DC61CF"/>
    <w:rsid w:val="00DE444F"/>
    <w:rsid w:val="00E13A79"/>
    <w:rsid w:val="00E33C4E"/>
    <w:rsid w:val="00E34040"/>
    <w:rsid w:val="00E43FD6"/>
    <w:rsid w:val="00E466E5"/>
    <w:rsid w:val="00E51DBB"/>
    <w:rsid w:val="00E67E05"/>
    <w:rsid w:val="00EC2991"/>
    <w:rsid w:val="00EE00B3"/>
    <w:rsid w:val="00EF0B66"/>
    <w:rsid w:val="00F12662"/>
    <w:rsid w:val="00F1594D"/>
    <w:rsid w:val="00F7158A"/>
    <w:rsid w:val="00F8239A"/>
    <w:rsid w:val="00F87E7F"/>
    <w:rsid w:val="00F90712"/>
    <w:rsid w:val="00FA5E8C"/>
    <w:rsid w:val="00FB4462"/>
    <w:rsid w:val="00FE456F"/>
    <w:rsid w:val="00FE7655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D742F"/>
  <w15:chartTrackingRefBased/>
  <w15:docId w15:val="{FCD9F251-F96E-4A13-A031-F11E8F82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3B6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FE7655"/>
    <w:pPr>
      <w:ind w:left="720"/>
    </w:pPr>
    <w:rPr>
      <w:rFonts w:ascii="Arial" w:hAnsi="Arial" w:cs="Arial"/>
      <w:sz w:val="22"/>
    </w:rPr>
  </w:style>
  <w:style w:type="table" w:styleId="TableGrid">
    <w:name w:val="Table Grid"/>
    <w:basedOn w:val="TableNormal"/>
    <w:rsid w:val="00FE7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9"/>
    <w:rsid w:val="00813B64"/>
    <w:rPr>
      <w:rFonts w:ascii="Cambria" w:hAnsi="Cambria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D73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D73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73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D730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7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EAB"/>
    <w:pPr>
      <w:ind w:left="720"/>
    </w:pPr>
  </w:style>
  <w:style w:type="paragraph" w:styleId="HTMLPreformatted">
    <w:name w:val="HTML Preformatted"/>
    <w:basedOn w:val="Normal"/>
    <w:link w:val="HTMLPreformattedChar"/>
    <w:rsid w:val="00286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286BCD"/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65510E"/>
    <w:rPr>
      <w:color w:val="0563C1"/>
      <w:u w:val="single"/>
    </w:rPr>
  </w:style>
  <w:style w:type="character" w:customStyle="1" w:styleId="normaltextrun">
    <w:name w:val="normaltextrun"/>
    <w:basedOn w:val="DefaultParagraphFont"/>
    <w:rsid w:val="00534341"/>
  </w:style>
  <w:style w:type="character" w:customStyle="1" w:styleId="eop">
    <w:name w:val="eop"/>
    <w:basedOn w:val="DefaultParagraphFont"/>
    <w:rsid w:val="0053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– Part 1</vt:lpstr>
    </vt:vector>
  </TitlesOfParts>
  <Company>SAIT</Company>
  <LinksUpToDate>false</LinksUpToDate>
  <CharactersWithSpaces>822</CharactersWithSpaces>
  <SharedDoc>false</SharedDoc>
  <HLinks>
    <vt:vector size="6" baseType="variant">
      <vt:variant>
        <vt:i4>196623</vt:i4>
      </vt:variant>
      <vt:variant>
        <vt:i4>0</vt:i4>
      </vt:variant>
      <vt:variant>
        <vt:i4>0</vt:i4>
      </vt:variant>
      <vt:variant>
        <vt:i4>5</vt:i4>
      </vt:variant>
      <vt:variant>
        <vt:lpwstr>https://vod.shaw.ca/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– Part 1</dc:title>
  <dc:subject/>
  <dc:creator>ICT</dc:creator>
  <cp:keywords/>
  <cp:lastModifiedBy>Trung Hieu Tran</cp:lastModifiedBy>
  <cp:revision>9</cp:revision>
  <cp:lastPrinted>2017-09-01T22:10:00Z</cp:lastPrinted>
  <dcterms:created xsi:type="dcterms:W3CDTF">2021-03-25T21:19:00Z</dcterms:created>
  <dcterms:modified xsi:type="dcterms:W3CDTF">2022-01-29T18:33:00Z</dcterms:modified>
</cp:coreProperties>
</file>