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35274" w14:textId="4838C57C" w:rsidR="00702E4D" w:rsidRPr="00923573" w:rsidRDefault="00702E4D" w:rsidP="00702E4D">
      <w:pPr>
        <w:rPr>
          <w:b/>
          <w:color w:val="FF0000"/>
        </w:rPr>
      </w:pPr>
      <w:r w:rsidRPr="00923573">
        <w:rPr>
          <w:rFonts w:hint="eastAsia"/>
          <w:b/>
          <w:color w:val="FF0000"/>
          <w:highlight w:val="yellow"/>
        </w:rPr>
        <w:t>管导</w:t>
      </w:r>
      <w:r w:rsidR="00963BCF">
        <w:rPr>
          <w:rFonts w:hint="eastAsia"/>
          <w:b/>
          <w:color w:val="FF0000"/>
          <w:highlight w:val="yellow"/>
        </w:rPr>
        <w:t>2</w:t>
      </w:r>
      <w:r w:rsidR="00963BCF">
        <w:rPr>
          <w:b/>
          <w:color w:val="FF0000"/>
          <w:highlight w:val="yellow"/>
        </w:rPr>
        <w:t>020</w:t>
      </w:r>
      <w:r w:rsidRPr="00923573">
        <w:rPr>
          <w:rFonts w:hint="eastAsia"/>
          <w:b/>
          <w:color w:val="FF0000"/>
          <w:highlight w:val="yellow"/>
        </w:rPr>
        <w:t>期末考试题目：</w:t>
      </w:r>
    </w:p>
    <w:p w14:paraId="0BFEEC35" w14:textId="77777777" w:rsidR="00702E4D" w:rsidRDefault="00702E4D" w:rsidP="00702E4D"/>
    <w:p w14:paraId="4DB86C58" w14:textId="77777777" w:rsidR="00702E4D" w:rsidRDefault="00702E4D" w:rsidP="00702E4D">
      <w:r w:rsidRPr="00923573">
        <w:rPr>
          <w:rFonts w:hint="eastAsia"/>
          <w:highlight w:val="yellow"/>
        </w:rPr>
        <w:t>名词解释，</w:t>
      </w:r>
      <w:r w:rsidRPr="00923573">
        <w:rPr>
          <w:rFonts w:hint="eastAsia"/>
          <w:highlight w:val="yellow"/>
        </w:rPr>
        <w:t>10</w:t>
      </w:r>
      <w:r w:rsidRPr="00923573">
        <w:rPr>
          <w:rFonts w:hint="eastAsia"/>
          <w:highlight w:val="yellow"/>
        </w:rPr>
        <w:t>选</w:t>
      </w:r>
      <w:r w:rsidRPr="00923573">
        <w:rPr>
          <w:rFonts w:hint="eastAsia"/>
          <w:highlight w:val="yellow"/>
        </w:rPr>
        <w:t>8</w:t>
      </w:r>
      <w:r w:rsidRPr="00923573">
        <w:rPr>
          <w:rFonts w:hint="eastAsia"/>
          <w:highlight w:val="yellow"/>
        </w:rPr>
        <w:t>，每小题三分：</w:t>
      </w:r>
    </w:p>
    <w:p w14:paraId="37214390" w14:textId="77777777" w:rsidR="00702E4D" w:rsidRDefault="00277460" w:rsidP="00702E4D">
      <w:r>
        <w:rPr>
          <w:rFonts w:hint="eastAsia"/>
        </w:rPr>
        <w:t>人力资源规划、多元化战略、利益相关者、管理方格理论、</w:t>
      </w:r>
      <w:r w:rsidRPr="000565DE">
        <w:rPr>
          <w:rFonts w:hint="eastAsia"/>
          <w:b/>
        </w:rPr>
        <w:t>情境领导</w:t>
      </w:r>
      <w:r w:rsidR="00702E4D" w:rsidRPr="000565DE">
        <w:rPr>
          <w:rFonts w:hint="eastAsia"/>
          <w:b/>
        </w:rPr>
        <w:t>理论</w:t>
      </w:r>
      <w:r w:rsidR="00702E4D">
        <w:rPr>
          <w:rFonts w:hint="eastAsia"/>
        </w:rPr>
        <w:t>、</w:t>
      </w:r>
      <w:r w:rsidR="00702E4D" w:rsidRPr="000565DE">
        <w:rPr>
          <w:rFonts w:hint="eastAsia"/>
          <w:b/>
        </w:rPr>
        <w:t>权力距离</w:t>
      </w:r>
      <w:r w:rsidR="00702E4D">
        <w:rPr>
          <w:rFonts w:hint="eastAsia"/>
        </w:rPr>
        <w:t>、内容激励、双因素、正式组织和非正式组织、决策的类型</w:t>
      </w:r>
    </w:p>
    <w:p w14:paraId="1229ABC1" w14:textId="77777777" w:rsidR="00702E4D" w:rsidRDefault="00702E4D" w:rsidP="00702E4D"/>
    <w:p w14:paraId="63AEC6AE" w14:textId="77777777" w:rsidR="00702E4D" w:rsidRDefault="00702E4D" w:rsidP="00702E4D">
      <w:r w:rsidRPr="00923573">
        <w:rPr>
          <w:rFonts w:hint="eastAsia"/>
          <w:highlight w:val="yellow"/>
        </w:rPr>
        <w:t>简答题，</w:t>
      </w:r>
      <w:r w:rsidRPr="00923573">
        <w:rPr>
          <w:rFonts w:hint="eastAsia"/>
          <w:highlight w:val="yellow"/>
        </w:rPr>
        <w:t>6</w:t>
      </w:r>
      <w:r w:rsidRPr="00923573">
        <w:rPr>
          <w:rFonts w:hint="eastAsia"/>
          <w:highlight w:val="yellow"/>
        </w:rPr>
        <w:t>选</w:t>
      </w:r>
      <w:r w:rsidRPr="00923573">
        <w:rPr>
          <w:rFonts w:hint="eastAsia"/>
          <w:highlight w:val="yellow"/>
        </w:rPr>
        <w:t>5</w:t>
      </w:r>
      <w:r w:rsidRPr="00923573">
        <w:rPr>
          <w:rFonts w:hint="eastAsia"/>
          <w:highlight w:val="yellow"/>
        </w:rPr>
        <w:t>：</w:t>
      </w:r>
    </w:p>
    <w:p w14:paraId="4308EA8F" w14:textId="77777777" w:rsidR="00702E4D" w:rsidRDefault="00702E4D" w:rsidP="00702E4D">
      <w:r>
        <w:rPr>
          <w:rFonts w:hint="eastAsia"/>
        </w:rPr>
        <w:t>阐述管理者的特征是什么</w:t>
      </w:r>
    </w:p>
    <w:p w14:paraId="481B58A0" w14:textId="77777777" w:rsidR="00702E4D" w:rsidRDefault="00702E4D" w:rsidP="00702E4D">
      <w:r>
        <w:rPr>
          <w:rFonts w:hint="eastAsia"/>
        </w:rPr>
        <w:t>阐述非正式沟通</w:t>
      </w:r>
    </w:p>
    <w:p w14:paraId="5C23C272" w14:textId="77777777" w:rsidR="00702E4D" w:rsidRDefault="00702E4D" w:rsidP="00702E4D">
      <w:r>
        <w:rPr>
          <w:rFonts w:hint="eastAsia"/>
        </w:rPr>
        <w:t>阐述各类组织结构的优劣势，比如说矩阵的、事业部制的、职能制的</w:t>
      </w:r>
    </w:p>
    <w:p w14:paraId="62E784D3" w14:textId="77777777" w:rsidR="00702E4D" w:rsidRDefault="00702E4D" w:rsidP="00702E4D">
      <w:r>
        <w:rPr>
          <w:rFonts w:hint="eastAsia"/>
        </w:rPr>
        <w:t>阐述社会责任，社会责任的古典观点与社会责任的经济学观点</w:t>
      </w:r>
    </w:p>
    <w:p w14:paraId="66DF84B1" w14:textId="77777777" w:rsidR="00702E4D" w:rsidRDefault="00702E4D" w:rsidP="00702E4D">
      <w:r>
        <w:rPr>
          <w:rFonts w:hint="eastAsia"/>
        </w:rPr>
        <w:t>阐述概念技能、技术技能、人际技能在管理中的作用</w:t>
      </w:r>
    </w:p>
    <w:p w14:paraId="27F265AD" w14:textId="77777777" w:rsidR="00702E4D" w:rsidRDefault="00702E4D" w:rsidP="00702E4D">
      <w:r>
        <w:rPr>
          <w:rFonts w:hint="eastAsia"/>
        </w:rPr>
        <w:t>控制——前馈控制，同期控制，反馈控制</w:t>
      </w:r>
    </w:p>
    <w:p w14:paraId="19335C7E" w14:textId="77777777" w:rsidR="00702E4D" w:rsidRDefault="00702E4D" w:rsidP="00702E4D"/>
    <w:p w14:paraId="626FFB8E" w14:textId="77777777" w:rsidR="00702E4D" w:rsidRDefault="00702E4D" w:rsidP="00702E4D">
      <w:r w:rsidRPr="00923573">
        <w:rPr>
          <w:rFonts w:hint="eastAsia"/>
          <w:highlight w:val="yellow"/>
        </w:rPr>
        <w:t>论述题（</w:t>
      </w:r>
      <w:r w:rsidRPr="00923573">
        <w:rPr>
          <w:rFonts w:hint="eastAsia"/>
          <w:highlight w:val="yellow"/>
        </w:rPr>
        <w:t>4</w:t>
      </w:r>
      <w:r w:rsidRPr="00923573">
        <w:rPr>
          <w:rFonts w:hint="eastAsia"/>
          <w:highlight w:val="yellow"/>
        </w:rPr>
        <w:t>选</w:t>
      </w:r>
      <w:r w:rsidRPr="00923573">
        <w:rPr>
          <w:rFonts w:hint="eastAsia"/>
          <w:highlight w:val="yellow"/>
        </w:rPr>
        <w:t>2</w:t>
      </w:r>
      <w:r w:rsidRPr="00923573">
        <w:rPr>
          <w:rFonts w:hint="eastAsia"/>
          <w:highlight w:val="yellow"/>
        </w:rPr>
        <w:t>）每小题</w:t>
      </w:r>
      <w:r w:rsidRPr="00923573">
        <w:rPr>
          <w:rFonts w:hint="eastAsia"/>
          <w:highlight w:val="yellow"/>
        </w:rPr>
        <w:t>11</w:t>
      </w:r>
      <w:r w:rsidRPr="00923573">
        <w:rPr>
          <w:rFonts w:hint="eastAsia"/>
          <w:highlight w:val="yellow"/>
        </w:rPr>
        <w:t>分：</w:t>
      </w:r>
    </w:p>
    <w:p w14:paraId="7D124FBF" w14:textId="77777777" w:rsidR="00702E4D" w:rsidRDefault="00702E4D" w:rsidP="00702E4D">
      <w:proofErr w:type="gramStart"/>
      <w:r>
        <w:rPr>
          <w:rFonts w:hint="eastAsia"/>
        </w:rPr>
        <w:t>五力模型</w:t>
      </w:r>
      <w:proofErr w:type="gramEnd"/>
    </w:p>
    <w:p w14:paraId="428A586F" w14:textId="77777777" w:rsidR="00702E4D" w:rsidRDefault="00702E4D" w:rsidP="00702E4D">
      <w:r>
        <w:rPr>
          <w:rFonts w:hint="eastAsia"/>
        </w:rPr>
        <w:t>弱文化、强文化</w:t>
      </w:r>
    </w:p>
    <w:p w14:paraId="506F7284" w14:textId="77777777" w:rsidR="00702E4D" w:rsidRDefault="00702E4D" w:rsidP="00702E4D">
      <w:r>
        <w:rPr>
          <w:rFonts w:hint="eastAsia"/>
        </w:rPr>
        <w:t>需求激励理论、需求层次理论在现在能不能用</w:t>
      </w:r>
    </w:p>
    <w:p w14:paraId="5E8903C6" w14:textId="77777777" w:rsidR="00702E4D" w:rsidRDefault="00702E4D" w:rsidP="00702E4D">
      <w:r>
        <w:rPr>
          <w:rFonts w:hint="eastAsia"/>
        </w:rPr>
        <w:t>如何提升管理者的影响力</w:t>
      </w:r>
    </w:p>
    <w:p w14:paraId="4962AA41" w14:textId="77777777" w:rsidR="00702E4D" w:rsidRDefault="00702E4D" w:rsidP="00702E4D"/>
    <w:p w14:paraId="692A6BF5" w14:textId="77777777" w:rsidR="00702E4D" w:rsidRDefault="00702E4D" w:rsidP="00702E4D">
      <w:r w:rsidRPr="00923573">
        <w:rPr>
          <w:rFonts w:hint="eastAsia"/>
          <w:highlight w:val="yellow"/>
        </w:rPr>
        <w:t>案例分析：三个问题，每小题</w:t>
      </w:r>
      <w:r w:rsidRPr="00923573">
        <w:rPr>
          <w:rFonts w:hint="eastAsia"/>
          <w:highlight w:val="yellow"/>
        </w:rPr>
        <w:t>8</w:t>
      </w:r>
      <w:r w:rsidRPr="00923573">
        <w:rPr>
          <w:rFonts w:hint="eastAsia"/>
          <w:highlight w:val="yellow"/>
        </w:rPr>
        <w:t>分</w:t>
      </w:r>
    </w:p>
    <w:p w14:paraId="1B7C88DF" w14:textId="77777777" w:rsidR="00702E4D" w:rsidRDefault="00702E4D" w:rsidP="00702E4D">
      <w:r>
        <w:rPr>
          <w:rFonts w:hint="eastAsia"/>
        </w:rPr>
        <w:t>主要和领导方式相关的</w:t>
      </w:r>
    </w:p>
    <w:p w14:paraId="139B97F3" w14:textId="77777777" w:rsidR="002D7E26" w:rsidRDefault="002D7E26"/>
    <w:p w14:paraId="5320FCF3" w14:textId="2630F8B0" w:rsidR="00ED4DB0" w:rsidRDefault="00ED4DB0"/>
    <w:p w14:paraId="3FC13647" w14:textId="724C206D" w:rsidR="00EC34BB" w:rsidRDefault="00EC34BB"/>
    <w:p w14:paraId="6D84DF3E" w14:textId="1D755239" w:rsidR="00EC34BB" w:rsidRDefault="00EC34BB"/>
    <w:p w14:paraId="38E0228F" w14:textId="099A973A" w:rsidR="00EC34BB" w:rsidRDefault="00EC34BB"/>
    <w:p w14:paraId="0AA8464B" w14:textId="749D63E4" w:rsidR="00EC34BB" w:rsidRDefault="00EC34BB"/>
    <w:p w14:paraId="550E07F4" w14:textId="16540BA9" w:rsidR="00EC34BB" w:rsidRDefault="00EC34BB"/>
    <w:p w14:paraId="31501B14" w14:textId="692B8915" w:rsidR="00EC34BB" w:rsidRDefault="00EC34BB"/>
    <w:p w14:paraId="4636DB05" w14:textId="417D3A57" w:rsidR="00EC34BB" w:rsidRDefault="00EC34BB"/>
    <w:p w14:paraId="7C33E82E" w14:textId="6E5F1EF9" w:rsidR="00EC34BB" w:rsidRDefault="00EC34BB"/>
    <w:p w14:paraId="523436CF" w14:textId="382782E2" w:rsidR="00EC34BB" w:rsidRDefault="00EC34BB"/>
    <w:p w14:paraId="5ED4F037" w14:textId="2A105F33" w:rsidR="00EC34BB" w:rsidRDefault="00EC34BB"/>
    <w:p w14:paraId="5120EC9C" w14:textId="772208A4" w:rsidR="00EC34BB" w:rsidRDefault="00EC34BB"/>
    <w:p w14:paraId="6FB271F6" w14:textId="2BCAEA45" w:rsidR="00EC34BB" w:rsidRDefault="00EC34BB"/>
    <w:p w14:paraId="228A354E" w14:textId="2B2BBBD1" w:rsidR="00EC34BB" w:rsidRDefault="00EC34BB"/>
    <w:p w14:paraId="47D10988" w14:textId="3967809F" w:rsidR="00EC34BB" w:rsidRDefault="00EC34BB"/>
    <w:p w14:paraId="52BE21E9" w14:textId="6327D2CA" w:rsidR="00EC34BB" w:rsidRDefault="00EC34BB"/>
    <w:p w14:paraId="09CE85D9" w14:textId="52F18FFA" w:rsidR="00EC34BB" w:rsidRDefault="00EC34BB"/>
    <w:p w14:paraId="182D41DD" w14:textId="1B447F2C" w:rsidR="00EC34BB" w:rsidRDefault="00EC34BB"/>
    <w:p w14:paraId="2DCF8431" w14:textId="0D0F110A" w:rsidR="00EC34BB" w:rsidRDefault="00EC34BB"/>
    <w:p w14:paraId="160D59D1" w14:textId="193B6EB6" w:rsidR="00EC34BB" w:rsidRDefault="00EC34BB"/>
    <w:p w14:paraId="1812F00C" w14:textId="298FAB1E" w:rsidR="00EC34BB" w:rsidRDefault="00EC34BB"/>
    <w:p w14:paraId="0CF51E02" w14:textId="7CAEA66D" w:rsidR="00EC34BB" w:rsidRPr="0086454E" w:rsidRDefault="00EC34BB">
      <w:pPr>
        <w:rPr>
          <w:b/>
          <w:bCs/>
        </w:rPr>
      </w:pPr>
      <w:r w:rsidRPr="0086454E">
        <w:rPr>
          <w:rFonts w:hint="eastAsia"/>
          <w:b/>
          <w:bCs/>
        </w:rPr>
        <w:lastRenderedPageBreak/>
        <w:t>一些复习：</w:t>
      </w:r>
    </w:p>
    <w:p w14:paraId="53339736" w14:textId="77777777" w:rsidR="00EC34BB" w:rsidRDefault="00EC34BB">
      <w:pPr>
        <w:rPr>
          <w:rFonts w:hint="eastAsia"/>
        </w:rPr>
      </w:pPr>
    </w:p>
    <w:p w14:paraId="3394CE8B" w14:textId="77777777" w:rsidR="00ED4DB0" w:rsidRDefault="00ED4DB0">
      <w:r>
        <w:rPr>
          <w:rFonts w:hint="eastAsia"/>
        </w:rPr>
        <w:t>管理方格：</w:t>
      </w:r>
      <w:r>
        <w:rPr>
          <w:rFonts w:hint="eastAsia"/>
        </w:rPr>
        <w:t xml:space="preserve">466 </w:t>
      </w:r>
      <w:r>
        <w:rPr>
          <w:rFonts w:hint="eastAsia"/>
        </w:rPr>
        <w:t>双因素：</w:t>
      </w:r>
      <w:r>
        <w:rPr>
          <w:rFonts w:hint="eastAsia"/>
        </w:rPr>
        <w:t xml:space="preserve">438 </w:t>
      </w:r>
      <w:r w:rsidR="00F71CBE">
        <w:rPr>
          <w:rFonts w:hint="eastAsia"/>
        </w:rPr>
        <w:t xml:space="preserve"> </w:t>
      </w:r>
      <w:proofErr w:type="gramStart"/>
      <w:r w:rsidR="00F71CBE">
        <w:rPr>
          <w:rFonts w:hint="eastAsia"/>
        </w:rPr>
        <w:t>五力模型</w:t>
      </w:r>
      <w:proofErr w:type="gramEnd"/>
      <w:r w:rsidR="00F71CBE">
        <w:rPr>
          <w:rFonts w:hint="eastAsia"/>
        </w:rPr>
        <w:t xml:space="preserve"> 228</w:t>
      </w:r>
      <w:r w:rsidR="008E2D26">
        <w:rPr>
          <w:rFonts w:hint="eastAsia"/>
        </w:rPr>
        <w:t xml:space="preserve"> </w:t>
      </w:r>
      <w:r w:rsidR="008E2D26">
        <w:rPr>
          <w:rFonts w:hint="eastAsia"/>
        </w:rPr>
        <w:t>非正式沟通</w:t>
      </w:r>
      <w:r w:rsidR="008E2D26">
        <w:rPr>
          <w:rFonts w:hint="eastAsia"/>
        </w:rPr>
        <w:t xml:space="preserve"> </w:t>
      </w:r>
      <w:r w:rsidR="00ED33C8">
        <w:rPr>
          <w:rFonts w:hint="eastAsia"/>
        </w:rPr>
        <w:t xml:space="preserve">388 </w:t>
      </w:r>
      <w:r w:rsidR="00ED33C8">
        <w:rPr>
          <w:rFonts w:hint="eastAsia"/>
        </w:rPr>
        <w:t>强弱文化</w:t>
      </w:r>
      <w:r w:rsidR="00ED33C8">
        <w:rPr>
          <w:rFonts w:hint="eastAsia"/>
        </w:rPr>
        <w:t>74</w:t>
      </w:r>
    </w:p>
    <w:p w14:paraId="6EC48349" w14:textId="77777777" w:rsidR="002150D4" w:rsidRDefault="002150D4"/>
    <w:p w14:paraId="03ED6ABB" w14:textId="77777777" w:rsidR="00ED4DB0" w:rsidRDefault="002150D4">
      <w:r w:rsidRPr="00734D67">
        <w:rPr>
          <w:rFonts w:hint="eastAsia"/>
          <w:highlight w:val="yellow"/>
        </w:rPr>
        <w:t>人力资源规划：</w:t>
      </w:r>
      <w:r>
        <w:rPr>
          <w:rFonts w:hint="eastAsia"/>
        </w:rPr>
        <w:t>管理者用来保证正确数量、</w:t>
      </w:r>
      <w:r w:rsidR="00A81A57">
        <w:rPr>
          <w:rFonts w:hint="eastAsia"/>
        </w:rPr>
        <w:t>正确</w:t>
      </w:r>
      <w:r>
        <w:rPr>
          <w:rFonts w:hint="eastAsia"/>
        </w:rPr>
        <w:t>类型的合格员工在正确的时间处于正确位置的过程。</w:t>
      </w:r>
    </w:p>
    <w:p w14:paraId="462427EE" w14:textId="77777777" w:rsidR="00E861AA" w:rsidRDefault="00734D67">
      <w:r w:rsidRPr="00734D67">
        <w:rPr>
          <w:rFonts w:hint="eastAsia"/>
          <w:highlight w:val="yellow"/>
        </w:rPr>
        <w:t>多元化战略：</w:t>
      </w:r>
      <w:r>
        <w:rPr>
          <w:rFonts w:hint="eastAsia"/>
        </w:rPr>
        <w:t>企业为了更多地占领市场或者开拓新市场、减少一般管理费用或规避经营单一事业的风险而选择性地进入新的事业领域的战略。</w:t>
      </w:r>
    </w:p>
    <w:p w14:paraId="741C9E70" w14:textId="77777777" w:rsidR="003E61E4" w:rsidRDefault="003E61E4">
      <w:r w:rsidRPr="00734D67">
        <w:rPr>
          <w:rFonts w:hint="eastAsia"/>
          <w:highlight w:val="yellow"/>
        </w:rPr>
        <w:t>利益相关者：</w:t>
      </w:r>
      <w:r>
        <w:rPr>
          <w:rFonts w:hint="eastAsia"/>
        </w:rPr>
        <w:t>受到组织决策和行为影响的组织</w:t>
      </w:r>
      <w:r w:rsidR="00037FB9">
        <w:rPr>
          <w:rFonts w:hint="eastAsia"/>
        </w:rPr>
        <w:t>内外</w:t>
      </w:r>
      <w:r w:rsidR="00FC0976">
        <w:rPr>
          <w:rFonts w:hint="eastAsia"/>
        </w:rPr>
        <w:t>环境中的个人或群体</w:t>
      </w:r>
    </w:p>
    <w:p w14:paraId="08F72BBF" w14:textId="77777777" w:rsidR="00E15FFB" w:rsidRDefault="00734D67" w:rsidP="00734D67">
      <w:r w:rsidRPr="00734D67">
        <w:rPr>
          <w:rFonts w:hint="eastAsia"/>
          <w:highlight w:val="yellow"/>
        </w:rPr>
        <w:t>管理方格理论：</w:t>
      </w:r>
      <w:r w:rsidR="00E15FFB" w:rsidRPr="00EA39F5">
        <w:rPr>
          <w:rFonts w:hint="eastAsia"/>
        </w:rPr>
        <w:t>以行为维度“关心生产”为横轴，“关心员工”为纵轴，并用</w:t>
      </w:r>
      <w:r w:rsidR="00E15FFB" w:rsidRPr="00EA39F5">
        <w:rPr>
          <w:rFonts w:hint="eastAsia"/>
        </w:rPr>
        <w:t>1</w:t>
      </w:r>
      <w:r w:rsidR="00E15FFB" w:rsidRPr="00EA39F5">
        <w:t>—</w:t>
      </w:r>
      <w:r w:rsidR="00E15FFB" w:rsidRPr="00EA39F5">
        <w:rPr>
          <w:rFonts w:hint="eastAsia"/>
        </w:rPr>
        <w:t>9</w:t>
      </w:r>
      <w:r w:rsidR="00E15FFB" w:rsidRPr="00EA39F5">
        <w:rPr>
          <w:rFonts w:hint="eastAsia"/>
        </w:rPr>
        <w:t>的量表来评估领导者做出这些行为的程度</w:t>
      </w:r>
      <w:r w:rsidR="00EA39F5">
        <w:rPr>
          <w:rFonts w:hint="eastAsia"/>
        </w:rPr>
        <w:t>，从而判断领导风格的理论</w:t>
      </w:r>
    </w:p>
    <w:p w14:paraId="0D55F803" w14:textId="77777777" w:rsidR="00734D67" w:rsidRDefault="00734D67" w:rsidP="00734D67">
      <w:r w:rsidRPr="00734D67">
        <w:rPr>
          <w:rFonts w:hint="eastAsia"/>
          <w:highlight w:val="yellow"/>
        </w:rPr>
        <w:t>情境领导理论：</w:t>
      </w:r>
      <w:r>
        <w:rPr>
          <w:rFonts w:hint="eastAsia"/>
        </w:rPr>
        <w:t>是一种聚焦于下属成熟度的权变理论，根据下属成熟度——即员工完成特定任务的能力和意愿的程度——来调整领导工作任务正式化和结构化的程度以及领导者与员工的关系。</w:t>
      </w:r>
    </w:p>
    <w:p w14:paraId="3618325A" w14:textId="77777777" w:rsidR="00734D67" w:rsidRDefault="00734D67" w:rsidP="00734D67">
      <w:r w:rsidRPr="00734D67">
        <w:rPr>
          <w:rFonts w:hint="eastAsia"/>
          <w:highlight w:val="yellow"/>
        </w:rPr>
        <w:t>权力距离：</w:t>
      </w:r>
      <w:r>
        <w:rPr>
          <w:rFonts w:hint="eastAsia"/>
        </w:rPr>
        <w:t>衡量</w:t>
      </w:r>
      <w:r w:rsidRPr="00ED33C8">
        <w:t>人们对组织中</w:t>
      </w:r>
      <w:hyperlink r:id="rId7" w:tgtFrame="_blank" w:history="1">
        <w:r w:rsidRPr="00ED33C8">
          <w:t>权力分配</w:t>
        </w:r>
      </w:hyperlink>
      <w:r w:rsidRPr="00ED33C8">
        <w:t>不平等情况的接受程度</w:t>
      </w:r>
      <w:r>
        <w:rPr>
          <w:rFonts w:hint="eastAsia"/>
        </w:rPr>
        <w:t>的指标</w:t>
      </w:r>
    </w:p>
    <w:p w14:paraId="5950876D" w14:textId="77777777" w:rsidR="008E2D26" w:rsidRPr="008E2D26" w:rsidRDefault="00734D67">
      <w:r w:rsidRPr="00734D67">
        <w:rPr>
          <w:rFonts w:hint="eastAsia"/>
          <w:highlight w:val="yellow"/>
        </w:rPr>
        <w:t>激励内容理论：</w:t>
      </w:r>
      <w:r>
        <w:rPr>
          <w:rFonts w:hint="eastAsia"/>
        </w:rPr>
        <w:t>对“工作场所中哪些因素可以激励员工”的回答。包括需求层次论、双因素理论、个体需求理论等等</w:t>
      </w:r>
      <w:r>
        <w:t>…</w:t>
      </w:r>
    </w:p>
    <w:p w14:paraId="01684D8C" w14:textId="77777777" w:rsidR="004E4C93" w:rsidRDefault="001E6C12">
      <w:r w:rsidRPr="00734D67">
        <w:rPr>
          <w:rFonts w:hint="eastAsia"/>
          <w:highlight w:val="yellow"/>
        </w:rPr>
        <w:t>双因素：</w:t>
      </w:r>
      <w:r>
        <w:rPr>
          <w:rFonts w:hint="eastAsia"/>
        </w:rPr>
        <w:t>指激励因素和保健因素。保</w:t>
      </w:r>
      <w:r w:rsidR="00DD20E2">
        <w:rPr>
          <w:rFonts w:hint="eastAsia"/>
        </w:rPr>
        <w:t>健因素指导致工作不满意的因素，激励因素指增加员工满意度的</w:t>
      </w:r>
      <w:r>
        <w:rPr>
          <w:rFonts w:hint="eastAsia"/>
        </w:rPr>
        <w:t>因素</w:t>
      </w:r>
      <w:r w:rsidR="00E861AA">
        <w:rPr>
          <w:rFonts w:hint="eastAsia"/>
        </w:rPr>
        <w:t>。</w:t>
      </w:r>
    </w:p>
    <w:p w14:paraId="1973AB62" w14:textId="77777777" w:rsidR="00DB6999" w:rsidRDefault="004E4C93">
      <w:r w:rsidRPr="00734D67">
        <w:rPr>
          <w:rFonts w:hint="eastAsia"/>
          <w:highlight w:val="yellow"/>
        </w:rPr>
        <w:t>正式组织与非正式组织：</w:t>
      </w:r>
      <w:r w:rsidRPr="004E4C93">
        <w:t>指人们按照一定的规则，为完成某一共同的目标，正式组织起来的人群集合体</w:t>
      </w:r>
      <w:r w:rsidRPr="004E4C93">
        <w:t>,</w:t>
      </w:r>
      <w:r w:rsidRPr="004E4C93">
        <w:t>是具有一定结构、同一目标和特定功能的行为系统。</w:t>
      </w:r>
      <w:r>
        <w:rPr>
          <w:rFonts w:hint="eastAsia"/>
        </w:rPr>
        <w:t xml:space="preserve"> </w:t>
      </w:r>
      <w:r w:rsidRPr="004E4C93">
        <w:t>指以</w:t>
      </w:r>
      <w:hyperlink r:id="rId8" w:tgtFrame="_blank" w:history="1">
        <w:r w:rsidRPr="004E4C93">
          <w:t>情感</w:t>
        </w:r>
      </w:hyperlink>
      <w:r w:rsidRPr="004E4C93">
        <w:t>、兴趣、爱好和需要为基础，以满足个体的不同需要为纽带，没有正式文件规定的、自发形成的一种开放式的社会组织。</w:t>
      </w:r>
    </w:p>
    <w:p w14:paraId="058298EF" w14:textId="77777777" w:rsidR="00DB6999" w:rsidRDefault="00DB6999">
      <w:r w:rsidRPr="00734D67">
        <w:rPr>
          <w:rFonts w:hint="eastAsia"/>
          <w:highlight w:val="yellow"/>
        </w:rPr>
        <w:t>决策类型：</w:t>
      </w:r>
      <w:r w:rsidR="003A0885" w:rsidRPr="003A0885">
        <w:rPr>
          <w:rFonts w:hint="eastAsia"/>
        </w:rPr>
        <w:t>包括两种：</w:t>
      </w:r>
      <w:r w:rsidR="003F7093">
        <w:rPr>
          <w:rFonts w:hint="eastAsia"/>
        </w:rPr>
        <w:t>用程序化决策</w:t>
      </w:r>
      <w:r w:rsidR="00FD19F0">
        <w:rPr>
          <w:rFonts w:hint="eastAsia"/>
        </w:rPr>
        <w:t>——用</w:t>
      </w:r>
      <w:r w:rsidR="00FD19F0" w:rsidRPr="000565DE">
        <w:rPr>
          <w:rFonts w:hint="eastAsia"/>
          <w:b/>
          <w:u w:val="single"/>
        </w:rPr>
        <w:t>某种例行方法</w:t>
      </w:r>
      <w:proofErr w:type="gramStart"/>
      <w:r w:rsidR="00FD19F0">
        <w:rPr>
          <w:rFonts w:hint="eastAsia"/>
        </w:rPr>
        <w:t>来作</w:t>
      </w:r>
      <w:proofErr w:type="gramEnd"/>
      <w:r w:rsidR="00FD19F0">
        <w:rPr>
          <w:rFonts w:hint="eastAsia"/>
        </w:rPr>
        <w:t>出重复性决策——</w:t>
      </w:r>
      <w:r w:rsidR="003F7093">
        <w:rPr>
          <w:rFonts w:hint="eastAsia"/>
        </w:rPr>
        <w:t>来应对结构化问题，用非程序化决策</w:t>
      </w:r>
      <w:r w:rsidR="00FD19F0">
        <w:rPr>
          <w:rFonts w:hint="eastAsia"/>
        </w:rPr>
        <w:t>——用量身定制的解决方案——</w:t>
      </w:r>
      <w:r w:rsidR="003F7093">
        <w:rPr>
          <w:rFonts w:hint="eastAsia"/>
        </w:rPr>
        <w:t>应对非结构化问题</w:t>
      </w:r>
      <w:r w:rsidR="003F7093">
        <w:t xml:space="preserve"> </w:t>
      </w:r>
    </w:p>
    <w:p w14:paraId="7E31CEFE" w14:textId="77777777" w:rsidR="003E61E4" w:rsidRDefault="003E61E4"/>
    <w:p w14:paraId="57DED760" w14:textId="77777777" w:rsidR="00734D67" w:rsidRDefault="00734D67"/>
    <w:p w14:paraId="1AF97217" w14:textId="77777777" w:rsidR="00734D67" w:rsidRDefault="00323CED">
      <w:r w:rsidRPr="007C51C0">
        <w:rPr>
          <w:rFonts w:hint="eastAsia"/>
          <w:highlight w:val="yellow"/>
        </w:rPr>
        <w:t>管理者的特征</w:t>
      </w:r>
      <w:r w:rsidR="002D1DD0">
        <w:rPr>
          <w:rFonts w:hint="eastAsia"/>
          <w:highlight w:val="yellow"/>
        </w:rPr>
        <w:t>465</w:t>
      </w:r>
      <w:r w:rsidRPr="007C51C0">
        <w:rPr>
          <w:rFonts w:hint="eastAsia"/>
          <w:highlight w:val="yellow"/>
        </w:rPr>
        <w:t>：</w:t>
      </w:r>
      <w:r w:rsidR="007C51C0" w:rsidRPr="007C51C0">
        <w:rPr>
          <w:rFonts w:hint="eastAsia"/>
        </w:rPr>
        <w:t>善于</w:t>
      </w:r>
      <w:r w:rsidR="00302DFE">
        <w:rPr>
          <w:rFonts w:hint="eastAsia"/>
        </w:rPr>
        <w:t>全面</w:t>
      </w:r>
      <w:r w:rsidR="007C51C0">
        <w:rPr>
          <w:rFonts w:hint="eastAsia"/>
        </w:rPr>
        <w:t>理性</w:t>
      </w:r>
      <w:r w:rsidR="00302DFE">
        <w:rPr>
          <w:rFonts w:hint="eastAsia"/>
        </w:rPr>
        <w:t>地</w:t>
      </w:r>
      <w:r w:rsidR="007C51C0">
        <w:rPr>
          <w:rFonts w:hint="eastAsia"/>
        </w:rPr>
        <w:t>分析问题</w:t>
      </w:r>
      <w:r w:rsidR="00302DFE">
        <w:rPr>
          <w:rFonts w:hint="eastAsia"/>
        </w:rPr>
        <w:t>，抓住问题之根本并攻破之，</w:t>
      </w:r>
      <w:r w:rsidR="00C43608">
        <w:rPr>
          <w:rFonts w:hint="eastAsia"/>
        </w:rPr>
        <w:t>反应迅速地解决各种新问题</w:t>
      </w:r>
      <w:r w:rsidR="007C51C0">
        <w:rPr>
          <w:rFonts w:hint="eastAsia"/>
        </w:rPr>
        <w:t>；意志坚定、目标明确，“咬定青山不放松”；慧眼识人，且能够激励下属，帮助他们发挥最大潜能；有远见、敢创新、富有想象力，能够为团队带来新视野；熟知人性</w:t>
      </w:r>
      <w:r w:rsidR="00F71EF7">
        <w:rPr>
          <w:rFonts w:hint="eastAsia"/>
        </w:rPr>
        <w:t>的基本面并依照它来管理他人，</w:t>
      </w:r>
      <w:proofErr w:type="gramStart"/>
      <w:r w:rsidR="00F71EF7">
        <w:rPr>
          <w:rFonts w:hint="eastAsia"/>
        </w:rPr>
        <w:t>且必要</w:t>
      </w:r>
      <w:proofErr w:type="gramEnd"/>
      <w:r w:rsidR="00F71EF7">
        <w:rPr>
          <w:rFonts w:hint="eastAsia"/>
        </w:rPr>
        <w:t>时能够利用之；具有权威性，</w:t>
      </w:r>
      <w:proofErr w:type="gramStart"/>
      <w:r w:rsidR="00F71EF7">
        <w:rPr>
          <w:rFonts w:hint="eastAsia"/>
        </w:rPr>
        <w:t>不</w:t>
      </w:r>
      <w:proofErr w:type="gramEnd"/>
      <w:r w:rsidR="00F71EF7">
        <w:rPr>
          <w:rFonts w:hint="eastAsia"/>
        </w:rPr>
        <w:t>疾</w:t>
      </w:r>
      <w:proofErr w:type="gramStart"/>
      <w:r w:rsidR="007C51C0">
        <w:rPr>
          <w:rFonts w:hint="eastAsia"/>
        </w:rPr>
        <w:t>不</w:t>
      </w:r>
      <w:proofErr w:type="gramEnd"/>
      <w:r w:rsidR="007C51C0">
        <w:rPr>
          <w:rFonts w:hint="eastAsia"/>
        </w:rPr>
        <w:t>徐，</w:t>
      </w:r>
      <w:r w:rsidR="00E119E9">
        <w:rPr>
          <w:rFonts w:hint="eastAsia"/>
        </w:rPr>
        <w:t>“泰山崩于前而我色不改”，从容不迫，淡定自若，是团队的定海神针。</w:t>
      </w:r>
    </w:p>
    <w:p w14:paraId="6E9AABA1" w14:textId="77777777" w:rsidR="00323CED" w:rsidRDefault="00323CED"/>
    <w:p w14:paraId="3EB72012" w14:textId="77777777" w:rsidR="00323CED" w:rsidRDefault="00323CED"/>
    <w:p w14:paraId="125631A0" w14:textId="77777777" w:rsidR="00734D67" w:rsidRPr="00A52020" w:rsidRDefault="00734D67">
      <w:pPr>
        <w:rPr>
          <w:color w:val="A6A6A6" w:themeColor="background1" w:themeShade="A6"/>
        </w:rPr>
      </w:pPr>
      <w:r w:rsidRPr="00511195">
        <w:rPr>
          <w:rFonts w:hint="eastAsia"/>
          <w:highlight w:val="yellow"/>
        </w:rPr>
        <w:t>非正式沟通：</w:t>
      </w:r>
      <w:r w:rsidRPr="004C313A">
        <w:rPr>
          <w:rFonts w:hint="eastAsia"/>
          <w:b/>
          <w:u w:val="single"/>
        </w:rPr>
        <w:t>非正式沟通指不受限于组织层级结构的组织沟通</w:t>
      </w:r>
      <w:r>
        <w:rPr>
          <w:rFonts w:hint="eastAsia"/>
        </w:rPr>
        <w:t>。</w:t>
      </w:r>
      <w:r w:rsidR="00502630">
        <w:rPr>
          <w:rFonts w:hint="eastAsia"/>
        </w:rPr>
        <w:t>员工在走廊等一类地方交谈的时，他们就是在进行非正式沟通。</w:t>
      </w:r>
      <w:r>
        <w:rPr>
          <w:rFonts w:hint="eastAsia"/>
        </w:rPr>
        <w:t>员工会因此产生友谊，并实现彼此之间的沟通。</w:t>
      </w:r>
      <w:r w:rsidRPr="000565DE">
        <w:rPr>
          <w:rFonts w:hint="eastAsia"/>
          <w:b/>
        </w:rPr>
        <w:t>这种非正式沟通系统满足了组织的两个目的</w:t>
      </w:r>
      <w:r>
        <w:rPr>
          <w:rFonts w:hint="eastAsia"/>
        </w:rPr>
        <w:t>：（</w:t>
      </w:r>
      <w:r>
        <w:rPr>
          <w:rFonts w:hint="eastAsia"/>
        </w:rPr>
        <w:t>1</w:t>
      </w:r>
      <w:r w:rsidR="00AC2A13">
        <w:rPr>
          <w:rFonts w:hint="eastAsia"/>
        </w:rPr>
        <w:t>）使得</w:t>
      </w:r>
      <w:r>
        <w:rPr>
          <w:rFonts w:hint="eastAsia"/>
        </w:rPr>
        <w:t>员工能满足自身的社交需求（</w:t>
      </w:r>
      <w:r>
        <w:rPr>
          <w:rFonts w:hint="eastAsia"/>
        </w:rPr>
        <w:t>2</w:t>
      </w:r>
      <w:r w:rsidR="00AC2A13">
        <w:rPr>
          <w:rFonts w:hint="eastAsia"/>
        </w:rPr>
        <w:t>）通过提供各种非正式但往往更快捷、更有效的可替代的沟通</w:t>
      </w:r>
      <w:r>
        <w:rPr>
          <w:rFonts w:hint="eastAsia"/>
        </w:rPr>
        <w:t>渠道，</w:t>
      </w:r>
      <w:r w:rsidRPr="00A52020">
        <w:rPr>
          <w:rFonts w:hint="eastAsia"/>
          <w:color w:val="A6A6A6" w:themeColor="background1" w:themeShade="A6"/>
        </w:rPr>
        <w:t>能有效改善一个组织的绩效。</w:t>
      </w:r>
    </w:p>
    <w:p w14:paraId="0FBA8DDC" w14:textId="77777777" w:rsidR="00734D67" w:rsidRDefault="00734D67"/>
    <w:p w14:paraId="02E0F662" w14:textId="77777777" w:rsidR="00F17FFD" w:rsidRPr="000565DE" w:rsidRDefault="001C4F08">
      <w:pPr>
        <w:rPr>
          <w:b/>
          <w:color w:val="FF0000"/>
        </w:rPr>
      </w:pPr>
      <w:r w:rsidRPr="000565DE">
        <w:rPr>
          <w:rFonts w:hint="eastAsia"/>
          <w:b/>
          <w:color w:val="FF0000"/>
          <w:highlight w:val="yellow"/>
        </w:rPr>
        <w:t>组织设计优劣：</w:t>
      </w:r>
    </w:p>
    <w:p w14:paraId="0B58CFB1" w14:textId="77777777" w:rsidR="001C4F08" w:rsidRDefault="001C4F08">
      <w:r>
        <w:rPr>
          <w:rFonts w:hint="eastAsia"/>
        </w:rPr>
        <w:t>职能型设计（</w:t>
      </w:r>
      <w:r>
        <w:rPr>
          <w:rFonts w:hint="eastAsia"/>
        </w:rPr>
        <w:t>U</w:t>
      </w:r>
      <w:r w:rsidR="00987FDA">
        <w:rPr>
          <w:rFonts w:hint="eastAsia"/>
        </w:rPr>
        <w:t>型）优——专业化程度高，职责明晰；劣——职能部门间需要复杂和高效的协调</w:t>
      </w:r>
      <w:r>
        <w:rPr>
          <w:rFonts w:hint="eastAsia"/>
        </w:rPr>
        <w:t>，</w:t>
      </w:r>
      <w:r w:rsidR="00987FDA">
        <w:rPr>
          <w:rFonts w:hint="eastAsia"/>
        </w:rPr>
        <w:t>要求较高；</w:t>
      </w:r>
      <w:r>
        <w:rPr>
          <w:rFonts w:hint="eastAsia"/>
        </w:rPr>
        <w:t>容易形成长期集权。</w:t>
      </w:r>
    </w:p>
    <w:p w14:paraId="692474B8" w14:textId="77777777" w:rsidR="00F17FFD" w:rsidRDefault="00F17FFD">
      <w:r>
        <w:rPr>
          <w:rFonts w:hint="eastAsia"/>
        </w:rPr>
        <w:t>事业部设计（</w:t>
      </w:r>
      <w:r>
        <w:rPr>
          <w:rFonts w:hint="eastAsia"/>
        </w:rPr>
        <w:t>M</w:t>
      </w:r>
      <w:r>
        <w:rPr>
          <w:rFonts w:hint="eastAsia"/>
        </w:rPr>
        <w:t>型）优——</w:t>
      </w:r>
      <w:r w:rsidRPr="00FB6CA7">
        <w:rPr>
          <w:rFonts w:hint="eastAsia"/>
          <w:b/>
          <w:u w:val="single"/>
        </w:rPr>
        <w:t>部分放权从而基层反应迅速、</w:t>
      </w:r>
      <w:r w:rsidR="00987FDA">
        <w:rPr>
          <w:rFonts w:hint="eastAsia"/>
          <w:b/>
          <w:u w:val="single"/>
        </w:rPr>
        <w:t>更能适应差异化的市场、</w:t>
      </w:r>
      <w:r w:rsidRPr="00FB6CA7">
        <w:rPr>
          <w:rFonts w:hint="eastAsia"/>
          <w:b/>
          <w:u w:val="single"/>
        </w:rPr>
        <w:t>高层专注全局</w:t>
      </w:r>
      <w:r>
        <w:rPr>
          <w:rFonts w:hint="eastAsia"/>
        </w:rPr>
        <w:t>、</w:t>
      </w:r>
      <w:r w:rsidRPr="00FB6CA7">
        <w:rPr>
          <w:rFonts w:hint="eastAsia"/>
          <w:b/>
          <w:u w:val="single"/>
        </w:rPr>
        <w:t>利于管理人才的培养</w:t>
      </w:r>
      <w:r>
        <w:rPr>
          <w:rFonts w:hint="eastAsia"/>
        </w:rPr>
        <w:t>；劣——机构冗余</w:t>
      </w:r>
      <w:r w:rsidR="00987FDA">
        <w:rPr>
          <w:rFonts w:hint="eastAsia"/>
        </w:rPr>
        <w:t>、</w:t>
      </w:r>
      <w:r w:rsidR="00987FDA" w:rsidRPr="00987FDA">
        <w:rPr>
          <w:rFonts w:hint="eastAsia"/>
          <w:b/>
          <w:u w:val="single"/>
        </w:rPr>
        <w:t>职能部门重复</w:t>
      </w:r>
      <w:r>
        <w:rPr>
          <w:rFonts w:hint="eastAsia"/>
        </w:rPr>
        <w:t>，出现部门间恶性竞争则</w:t>
      </w:r>
      <w:r w:rsidRPr="00FB6CA7">
        <w:rPr>
          <w:rFonts w:hint="eastAsia"/>
          <w:b/>
          <w:u w:val="single"/>
        </w:rPr>
        <w:lastRenderedPageBreak/>
        <w:t>加剧内耗</w:t>
      </w:r>
    </w:p>
    <w:p w14:paraId="369EA940" w14:textId="77777777" w:rsidR="0001536A" w:rsidRDefault="00585DB5">
      <w:r>
        <w:rPr>
          <w:rFonts w:hint="eastAsia"/>
        </w:rPr>
        <w:t>矩阵设计：优——</w:t>
      </w:r>
      <w:r w:rsidR="00C02C12">
        <w:rPr>
          <w:rFonts w:hint="eastAsia"/>
        </w:rPr>
        <w:t>分权有效组织</w:t>
      </w:r>
      <w:r w:rsidR="00C02C12" w:rsidRPr="00FB6CA7">
        <w:rPr>
          <w:rFonts w:hint="eastAsia"/>
          <w:b/>
          <w:u w:val="single"/>
        </w:rPr>
        <w:t>灵活性高</w:t>
      </w:r>
      <w:r w:rsidR="00C02C12">
        <w:rPr>
          <w:rFonts w:hint="eastAsia"/>
        </w:rPr>
        <w:t>、效率高</w:t>
      </w:r>
      <w:r>
        <w:rPr>
          <w:rFonts w:hint="eastAsia"/>
        </w:rPr>
        <w:t>，</w:t>
      </w:r>
      <w:r w:rsidR="00C02C12" w:rsidRPr="00FB6CA7">
        <w:rPr>
          <w:rFonts w:hint="eastAsia"/>
          <w:b/>
          <w:u w:val="single"/>
        </w:rPr>
        <w:t>充分利用组织的人力资源，充分锻炼雇员能力</w:t>
      </w:r>
      <w:r w:rsidR="00C02C12">
        <w:rPr>
          <w:rFonts w:hint="eastAsia"/>
        </w:rPr>
        <w:t>，团队成员同时与职能部门和项目团队间建立联系</w:t>
      </w:r>
      <w:r w:rsidR="00C02C12">
        <w:sym w:font="Wingdings" w:char="F0E0"/>
      </w:r>
      <w:r w:rsidR="00C02C12" w:rsidRPr="00FB6CA7">
        <w:rPr>
          <w:rFonts w:hint="eastAsia"/>
          <w:b/>
          <w:u w:val="single"/>
        </w:rPr>
        <w:t>增强组织内协作</w:t>
      </w:r>
      <w:r w:rsidR="00C02C12">
        <w:rPr>
          <w:rFonts w:hint="eastAsia"/>
        </w:rPr>
        <w:t>。劣——职员的</w:t>
      </w:r>
      <w:r w:rsidR="00C02C12" w:rsidRPr="00FB6CA7">
        <w:rPr>
          <w:rFonts w:hint="eastAsia"/>
          <w:b/>
          <w:u w:val="single"/>
        </w:rPr>
        <w:t>报告关系模糊</w:t>
      </w:r>
      <w:r w:rsidR="00C02C12">
        <w:rPr>
          <w:rFonts w:hint="eastAsia"/>
        </w:rPr>
        <w:t>，可能过度分权、权责不明，</w:t>
      </w:r>
      <w:r w:rsidR="0001536A">
        <w:rPr>
          <w:rFonts w:hint="eastAsia"/>
        </w:rPr>
        <w:t>任务的分配与协调较复杂。</w:t>
      </w:r>
      <w:r w:rsidR="0001536A">
        <w:rPr>
          <w:rFonts w:hint="eastAsia"/>
        </w:rPr>
        <w:t xml:space="preserve"> </w:t>
      </w:r>
    </w:p>
    <w:p w14:paraId="7FCFD4D0" w14:textId="77777777" w:rsidR="005748DD" w:rsidRDefault="005748DD"/>
    <w:p w14:paraId="63242439" w14:textId="77777777" w:rsidR="00734D67" w:rsidRDefault="00511195">
      <w:r w:rsidRPr="00871EA4">
        <w:rPr>
          <w:rFonts w:hint="eastAsia"/>
          <w:highlight w:val="yellow"/>
        </w:rPr>
        <w:t>社会责任：</w:t>
      </w:r>
      <w:r>
        <w:rPr>
          <w:rFonts w:hint="eastAsia"/>
        </w:rPr>
        <w:t>社会责任的古典观点认为，管理的唯一社会责任是利润最大化</w:t>
      </w:r>
      <w:r w:rsidR="00BE2849">
        <w:rPr>
          <w:rFonts w:hint="eastAsia"/>
        </w:rPr>
        <w:t>从而实现股东利益最大化，弗里德曼是该观点的支持者</w:t>
      </w:r>
      <w:r>
        <w:rPr>
          <w:rFonts w:hint="eastAsia"/>
        </w:rPr>
        <w:t>；社会经济</w:t>
      </w:r>
      <w:r w:rsidR="00BE2849">
        <w:rPr>
          <w:rFonts w:hint="eastAsia"/>
        </w:rPr>
        <w:t>学观点认为，管理者的社会责任除了盈利，还包括保护和改善社会福利，企业不只是仅对股东负责的独立实体，企业是需要对外界社会承担义务的。</w:t>
      </w:r>
    </w:p>
    <w:p w14:paraId="7C8E97DD" w14:textId="77777777" w:rsidR="005748DD" w:rsidRPr="00BE2849" w:rsidRDefault="005748DD"/>
    <w:p w14:paraId="0564EE7A" w14:textId="77777777" w:rsidR="005748DD" w:rsidRDefault="005748DD">
      <w:r w:rsidRPr="00F371E4">
        <w:rPr>
          <w:rFonts w:hint="eastAsia"/>
          <w:highlight w:val="yellow"/>
        </w:rPr>
        <w:t>技能作用：</w:t>
      </w:r>
      <w:r>
        <w:rPr>
          <w:rFonts w:hint="eastAsia"/>
        </w:rPr>
        <w:t>技术技能</w:t>
      </w:r>
      <w:r w:rsidR="00670F0D">
        <w:rPr>
          <w:rFonts w:hint="eastAsia"/>
        </w:rPr>
        <w:t>是熟练完成工作所需要的特定领域的知识与技术，它</w:t>
      </w:r>
      <w:r>
        <w:rPr>
          <w:rFonts w:hint="eastAsia"/>
        </w:rPr>
        <w:t>帮助管理者</w:t>
      </w:r>
      <w:r w:rsidR="006011E9">
        <w:rPr>
          <w:rFonts w:hint="eastAsia"/>
        </w:rPr>
        <w:t>完成特定工作任务、</w:t>
      </w:r>
      <w:r>
        <w:rPr>
          <w:rFonts w:hint="eastAsia"/>
        </w:rPr>
        <w:t>培训下属和解答同工作有关的问题</w:t>
      </w:r>
      <w:r w:rsidR="006011E9">
        <w:rPr>
          <w:rFonts w:hint="eastAsia"/>
        </w:rPr>
        <w:t>，对基层管理者尤其重要</w:t>
      </w:r>
      <w:r w:rsidR="00670F0D">
        <w:rPr>
          <w:rFonts w:hint="eastAsia"/>
        </w:rPr>
        <w:t>；人际技能是与人打交道的能力，它</w:t>
      </w:r>
      <w:r>
        <w:rPr>
          <w:rFonts w:hint="eastAsia"/>
        </w:rPr>
        <w:t>帮助管理者处理好同下属、同事、领导和诸多组织外人员的关系，</w:t>
      </w:r>
      <w:r w:rsidR="006011E9">
        <w:rPr>
          <w:rFonts w:hint="eastAsia"/>
        </w:rPr>
        <w:t>实现与他们的良好合作</w:t>
      </w:r>
      <w:r w:rsidR="008B051A">
        <w:rPr>
          <w:rFonts w:hint="eastAsia"/>
        </w:rPr>
        <w:t>，对所有管理者都很重要</w:t>
      </w:r>
      <w:r>
        <w:rPr>
          <w:rFonts w:hint="eastAsia"/>
        </w:rPr>
        <w:t>；概念技能</w:t>
      </w:r>
      <w:r w:rsidR="00670F0D">
        <w:rPr>
          <w:rFonts w:hint="eastAsia"/>
        </w:rPr>
        <w:t>是管理者对抽象、复杂情况进行思考和概念化的能力，它</w:t>
      </w:r>
      <w:r>
        <w:rPr>
          <w:rFonts w:hint="eastAsia"/>
        </w:rPr>
        <w:t>帮助管理者对组织工作进行全盘考虑，进行战略性思考从而制定出为整个组织服务的、具有广泛基础的决策</w:t>
      </w:r>
      <w:r w:rsidR="008B051A">
        <w:rPr>
          <w:rFonts w:hint="eastAsia"/>
        </w:rPr>
        <w:t>，对高层管理者尤其重要</w:t>
      </w:r>
      <w:r>
        <w:rPr>
          <w:rFonts w:hint="eastAsia"/>
        </w:rPr>
        <w:t>。</w:t>
      </w:r>
    </w:p>
    <w:p w14:paraId="0C1D7519" w14:textId="77777777" w:rsidR="00871EA4" w:rsidRDefault="00871EA4"/>
    <w:p w14:paraId="6121EB17" w14:textId="77777777" w:rsidR="00871EA4" w:rsidRDefault="00A07961">
      <w:r w:rsidRPr="005C4C70">
        <w:rPr>
          <w:rFonts w:hint="eastAsia"/>
          <w:highlight w:val="yellow"/>
        </w:rPr>
        <w:t>前馈</w:t>
      </w:r>
      <w:r w:rsidRPr="005C4C70">
        <w:rPr>
          <w:rFonts w:hint="eastAsia"/>
          <w:highlight w:val="yellow"/>
        </w:rPr>
        <w:t>/</w:t>
      </w:r>
      <w:r w:rsidRPr="005C4C70">
        <w:rPr>
          <w:rFonts w:hint="eastAsia"/>
          <w:highlight w:val="yellow"/>
        </w:rPr>
        <w:t>同期</w:t>
      </w:r>
      <w:r w:rsidRPr="005C4C70">
        <w:rPr>
          <w:rFonts w:hint="eastAsia"/>
          <w:highlight w:val="yellow"/>
        </w:rPr>
        <w:t>/</w:t>
      </w:r>
      <w:r w:rsidRPr="005C4C70">
        <w:rPr>
          <w:rFonts w:hint="eastAsia"/>
          <w:highlight w:val="yellow"/>
        </w:rPr>
        <w:t>反馈</w:t>
      </w:r>
      <w:r w:rsidR="00AB4464" w:rsidRPr="005C4C70">
        <w:rPr>
          <w:rFonts w:hint="eastAsia"/>
          <w:highlight w:val="yellow"/>
        </w:rPr>
        <w:t>505</w:t>
      </w:r>
      <w:r>
        <w:rPr>
          <w:rFonts w:hint="eastAsia"/>
        </w:rPr>
        <w:t>：</w:t>
      </w:r>
      <w:r w:rsidRPr="00F80313">
        <w:rPr>
          <w:rFonts w:hint="eastAsia"/>
          <w:b/>
          <w:u w:val="single"/>
        </w:rPr>
        <w:t>控制是监控、比较和纠正工作绩效的过程。</w:t>
      </w:r>
      <w:r w:rsidR="003876A1">
        <w:rPr>
          <w:rFonts w:hint="eastAsia"/>
        </w:rPr>
        <w:t>前馈控制指在实际活动之前</w:t>
      </w:r>
      <w:r w:rsidR="00572477">
        <w:rPr>
          <w:rFonts w:hint="eastAsia"/>
        </w:rPr>
        <w:t>实施控制，</w:t>
      </w:r>
      <w:r w:rsidR="003876A1">
        <w:rPr>
          <w:rFonts w:hint="eastAsia"/>
        </w:rPr>
        <w:t>可以达到预防而非</w:t>
      </w:r>
      <w:r w:rsidR="00572477">
        <w:rPr>
          <w:rFonts w:hint="eastAsia"/>
        </w:rPr>
        <w:t>弥补损失的效果，然而这需要及时、准确的信息，这类信息往往难以获取</w:t>
      </w:r>
      <w:r w:rsidR="00214C90">
        <w:rPr>
          <w:rFonts w:hint="eastAsia"/>
        </w:rPr>
        <w:t>（最理想）；同期控制指控制发生在工作活动进行时，它防止问题变得严重，</w:t>
      </w:r>
      <w:r w:rsidR="00214C90" w:rsidRPr="00F80313">
        <w:rPr>
          <w:rFonts w:hint="eastAsia"/>
          <w:b/>
          <w:u w:val="single"/>
        </w:rPr>
        <w:t>最常见的同期控制是直接监督</w:t>
      </w:r>
      <w:r w:rsidR="009D6756">
        <w:rPr>
          <w:rFonts w:hint="eastAsia"/>
        </w:rPr>
        <w:t>；反馈控制</w:t>
      </w:r>
      <w:r w:rsidR="002F7BB7">
        <w:rPr>
          <w:rFonts w:hint="eastAsia"/>
        </w:rPr>
        <w:t>是最常用（有时也是唯一可行）的控制类型，其</w:t>
      </w:r>
      <w:r w:rsidR="009D6756">
        <w:rPr>
          <w:rFonts w:hint="eastAsia"/>
        </w:rPr>
        <w:t>指控制发生在活动之后</w:t>
      </w:r>
      <w:r w:rsidR="00D265F8">
        <w:rPr>
          <w:rFonts w:hint="eastAsia"/>
        </w:rPr>
        <w:t>，其提供了计划有效程度信息，也可以实现激励</w:t>
      </w:r>
    </w:p>
    <w:p w14:paraId="6D44B53C" w14:textId="77777777" w:rsidR="00734D67" w:rsidRPr="009D6756" w:rsidRDefault="00734D67"/>
    <w:p w14:paraId="7FE99D81" w14:textId="77777777" w:rsidR="00734D67" w:rsidRDefault="00734D67"/>
    <w:p w14:paraId="404C4E7B" w14:textId="77777777" w:rsidR="00260F2E" w:rsidRPr="00260F2E" w:rsidRDefault="00260F2E">
      <w:proofErr w:type="gramStart"/>
      <w:r w:rsidRPr="008646CA">
        <w:rPr>
          <w:rFonts w:hint="eastAsia"/>
          <w:highlight w:val="yellow"/>
        </w:rPr>
        <w:t>五力模型</w:t>
      </w:r>
      <w:proofErr w:type="gramEnd"/>
      <w:r w:rsidRPr="008646CA">
        <w:rPr>
          <w:rFonts w:hint="eastAsia"/>
          <w:highlight w:val="yellow"/>
        </w:rPr>
        <w:t>：</w:t>
      </w:r>
      <w:r>
        <w:rPr>
          <w:rFonts w:hint="eastAsia"/>
        </w:rPr>
        <w:t>波特竞争学派提出。竞争战略：创造一种别人无可取代的地位。评判一家企业的竞争环境可以从五个角度——</w:t>
      </w:r>
      <w:r w:rsidR="00591DAB">
        <w:rPr>
          <w:rFonts w:hint="eastAsia"/>
        </w:rPr>
        <w:t>现有对手之间的竞争（同行业的竞争对手）；行业的供应商议价能力（卡脖子，不停地需要与之谈判）；顾客议价能力（有</w:t>
      </w:r>
      <w:r w:rsidR="00591DAB">
        <w:rPr>
          <w:rFonts w:hint="eastAsia"/>
        </w:rPr>
        <w:t>B</w:t>
      </w:r>
      <w:r w:rsidR="00591DAB">
        <w:rPr>
          <w:rFonts w:hint="eastAsia"/>
        </w:rPr>
        <w:t>端有</w:t>
      </w:r>
      <w:r w:rsidR="00591DAB">
        <w:rPr>
          <w:rFonts w:hint="eastAsia"/>
        </w:rPr>
        <w:t>C</w:t>
      </w:r>
      <w:r w:rsidR="00591DAB">
        <w:rPr>
          <w:rFonts w:hint="eastAsia"/>
        </w:rPr>
        <w:t>端，有企业有个人）；潜在新进入者；替代品（例子：手机和单反，眼睛和隐形眼镜）</w:t>
      </w:r>
    </w:p>
    <w:p w14:paraId="4A6B9ED2" w14:textId="77777777" w:rsidR="00734D67" w:rsidRDefault="008F3C21">
      <w:r>
        <w:rPr>
          <w:rFonts w:hint="eastAsia"/>
        </w:rPr>
        <w:t>潜在进入者：市场准入门槛</w:t>
      </w:r>
    </w:p>
    <w:p w14:paraId="1DB8CBD6" w14:textId="77777777" w:rsidR="008F3C21" w:rsidRDefault="008F3C21">
      <w:r>
        <w:rPr>
          <w:rFonts w:hint="eastAsia"/>
        </w:rPr>
        <w:t>替代品：某一行业产品的功能可以由另外一些行业的产品或服务来替代。如果有了替代品，两方面影响：（</w:t>
      </w:r>
      <w:r>
        <w:rPr>
          <w:rFonts w:hint="eastAsia"/>
        </w:rPr>
        <w:t>1</w:t>
      </w:r>
      <w:r>
        <w:rPr>
          <w:rFonts w:hint="eastAsia"/>
        </w:rPr>
        <w:t>）提价空间变小（</w:t>
      </w:r>
      <w:r>
        <w:rPr>
          <w:rFonts w:hint="eastAsia"/>
        </w:rPr>
        <w:t>2</w:t>
      </w:r>
      <w:r>
        <w:rPr>
          <w:rFonts w:hint="eastAsia"/>
        </w:rPr>
        <w:t>）销量下降</w:t>
      </w:r>
      <w:r>
        <w:rPr>
          <w:rFonts w:hint="eastAsia"/>
        </w:rPr>
        <w:t xml:space="preserve"> </w:t>
      </w:r>
    </w:p>
    <w:p w14:paraId="557099A5" w14:textId="77777777" w:rsidR="008F3C21" w:rsidRDefault="008F3C21">
      <w:r>
        <w:rPr>
          <w:rFonts w:hint="eastAsia"/>
        </w:rPr>
        <w:t>供应商议价能力：具有议价能力的供应</w:t>
      </w:r>
      <w:proofErr w:type="gramStart"/>
      <w:r>
        <w:rPr>
          <w:rFonts w:hint="eastAsia"/>
        </w:rPr>
        <w:t>商限制</w:t>
      </w:r>
      <w:proofErr w:type="gramEnd"/>
      <w:r>
        <w:rPr>
          <w:rFonts w:hint="eastAsia"/>
        </w:rPr>
        <w:t>一个企业的</w:t>
      </w:r>
      <w:r w:rsidR="003A3B76">
        <w:rPr>
          <w:rFonts w:hint="eastAsia"/>
        </w:rPr>
        <w:t>利润率，</w:t>
      </w:r>
      <w:r w:rsidR="003A3B76">
        <w:rPr>
          <w:rFonts w:hint="eastAsia"/>
        </w:rPr>
        <w:t>by</w:t>
      </w:r>
      <w:r w:rsidR="003A3B76">
        <w:rPr>
          <w:rFonts w:hint="eastAsia"/>
        </w:rPr>
        <w:t>抬高自己的产品价格，提升企业成本，而企业又难以将提升的成本转嫁到</w:t>
      </w:r>
      <w:proofErr w:type="gramStart"/>
      <w:r w:rsidR="003A3B76">
        <w:rPr>
          <w:rFonts w:hint="eastAsia"/>
        </w:rPr>
        <w:t>消费者身上</w:t>
      </w:r>
      <w:proofErr w:type="gramEnd"/>
      <w:r w:rsidR="005E72E3">
        <w:sym w:font="Wingdings" w:char="F0E0"/>
      </w:r>
      <w:r w:rsidR="005E72E3">
        <w:rPr>
          <w:rFonts w:hint="eastAsia"/>
        </w:rPr>
        <w:t>削弱企业的获利能力</w:t>
      </w:r>
    </w:p>
    <w:p w14:paraId="5BC34507" w14:textId="77777777" w:rsidR="00007DDA" w:rsidRDefault="00007DDA">
      <w:r>
        <w:rPr>
          <w:rFonts w:hint="eastAsia"/>
        </w:rPr>
        <w:t>消费者议价能力：消费者对价格的敏感程度</w:t>
      </w:r>
    </w:p>
    <w:p w14:paraId="6D3C0192" w14:textId="77777777" w:rsidR="006D7236" w:rsidRDefault="00695F3C">
      <w:r>
        <w:rPr>
          <w:rFonts w:hint="eastAsia"/>
        </w:rPr>
        <w:t>五种竞争力量汇集起来决定该行业的长期利润水平。（长期性）</w:t>
      </w:r>
    </w:p>
    <w:p w14:paraId="32152AB0" w14:textId="77777777" w:rsidR="006D7236" w:rsidRDefault="006D7236">
      <w:r>
        <w:rPr>
          <w:rFonts w:hint="eastAsia"/>
        </w:rPr>
        <w:t>每一种竞争力都取决于一系列重要的结构因素。</w:t>
      </w:r>
    </w:p>
    <w:p w14:paraId="71136419" w14:textId="77777777" w:rsidR="006D7236" w:rsidRDefault="006D7236">
      <w:r>
        <w:rPr>
          <w:rFonts w:hint="eastAsia"/>
        </w:rPr>
        <w:t>政府、企业合作不应当被列为第六个力，而应当被</w:t>
      </w:r>
      <w:proofErr w:type="gramStart"/>
      <w:r>
        <w:rPr>
          <w:rFonts w:hint="eastAsia"/>
        </w:rPr>
        <w:t>看做</w:t>
      </w:r>
      <w:proofErr w:type="gramEnd"/>
      <w:r>
        <w:rPr>
          <w:rFonts w:hint="eastAsia"/>
        </w:rPr>
        <w:t>影响这五个力的因素（不如说是五个方面）。</w:t>
      </w:r>
    </w:p>
    <w:p w14:paraId="0FF3FBD6" w14:textId="77777777" w:rsidR="00775815" w:rsidRPr="00775815" w:rsidRDefault="00775815">
      <w:r>
        <w:rPr>
          <w:rFonts w:hint="eastAsia"/>
        </w:rPr>
        <w:t>到底哪一个力量是最重要的，这是我们制定战略的时候所要关注的焦点。</w:t>
      </w:r>
    </w:p>
    <w:p w14:paraId="1E10F1D3" w14:textId="77777777" w:rsidR="006D7236" w:rsidRDefault="006D7236"/>
    <w:p w14:paraId="0B19DE28" w14:textId="77777777" w:rsidR="00734D67" w:rsidRDefault="00734D67"/>
    <w:p w14:paraId="7A6C6857" w14:textId="77777777" w:rsidR="00ED4DB0" w:rsidRDefault="009D679D">
      <w:r>
        <w:rPr>
          <w:rFonts w:hint="eastAsia"/>
        </w:rPr>
        <w:t>强弱文化：严进宽出</w:t>
      </w:r>
    </w:p>
    <w:p w14:paraId="2BEBBA35" w14:textId="77777777" w:rsidR="009D679D" w:rsidRDefault="009D679D"/>
    <w:p w14:paraId="0D534C9D" w14:textId="77777777" w:rsidR="009D679D" w:rsidRDefault="009D679D"/>
    <w:sectPr w:rsidR="009D67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9DACF" w14:textId="77777777" w:rsidR="00330AE9" w:rsidRDefault="00330AE9" w:rsidP="00EC34BB">
      <w:r>
        <w:separator/>
      </w:r>
    </w:p>
  </w:endnote>
  <w:endnote w:type="continuationSeparator" w:id="0">
    <w:p w14:paraId="78B31DCD" w14:textId="77777777" w:rsidR="00330AE9" w:rsidRDefault="00330AE9" w:rsidP="00EC3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DB1D6" w14:textId="77777777" w:rsidR="00330AE9" w:rsidRDefault="00330AE9" w:rsidP="00EC34BB">
      <w:r>
        <w:separator/>
      </w:r>
    </w:p>
  </w:footnote>
  <w:footnote w:type="continuationSeparator" w:id="0">
    <w:p w14:paraId="4A167EC7" w14:textId="77777777" w:rsidR="00330AE9" w:rsidRDefault="00330AE9" w:rsidP="00EC34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5C3D"/>
    <w:rsid w:val="00007DDA"/>
    <w:rsid w:val="0001536A"/>
    <w:rsid w:val="00037FB9"/>
    <w:rsid w:val="00040475"/>
    <w:rsid w:val="000565DE"/>
    <w:rsid w:val="000F47C8"/>
    <w:rsid w:val="00196C72"/>
    <w:rsid w:val="001C4F08"/>
    <w:rsid w:val="001E6C12"/>
    <w:rsid w:val="00214C90"/>
    <w:rsid w:val="002150D4"/>
    <w:rsid w:val="00260F2E"/>
    <w:rsid w:val="00277460"/>
    <w:rsid w:val="00294470"/>
    <w:rsid w:val="002D1DD0"/>
    <w:rsid w:val="002D7E26"/>
    <w:rsid w:val="002F7BB7"/>
    <w:rsid w:val="00302DFE"/>
    <w:rsid w:val="003059F9"/>
    <w:rsid w:val="00323CED"/>
    <w:rsid w:val="00330AE9"/>
    <w:rsid w:val="003876A1"/>
    <w:rsid w:val="003A0885"/>
    <w:rsid w:val="003A3B76"/>
    <w:rsid w:val="003E61E4"/>
    <w:rsid w:val="003F7093"/>
    <w:rsid w:val="003F7B11"/>
    <w:rsid w:val="00401D72"/>
    <w:rsid w:val="004949E5"/>
    <w:rsid w:val="004C313A"/>
    <w:rsid w:val="004E4C93"/>
    <w:rsid w:val="00502630"/>
    <w:rsid w:val="00511195"/>
    <w:rsid w:val="00572477"/>
    <w:rsid w:val="005748DD"/>
    <w:rsid w:val="00585DB5"/>
    <w:rsid w:val="00591DAB"/>
    <w:rsid w:val="005A351A"/>
    <w:rsid w:val="005C4C70"/>
    <w:rsid w:val="005E72E3"/>
    <w:rsid w:val="006011E9"/>
    <w:rsid w:val="00670F0D"/>
    <w:rsid w:val="00695F3C"/>
    <w:rsid w:val="006D7236"/>
    <w:rsid w:val="00702E4D"/>
    <w:rsid w:val="00734D67"/>
    <w:rsid w:val="00775815"/>
    <w:rsid w:val="007C51C0"/>
    <w:rsid w:val="007F16D7"/>
    <w:rsid w:val="0086454E"/>
    <w:rsid w:val="008646CA"/>
    <w:rsid w:val="00871EA4"/>
    <w:rsid w:val="008A5C3D"/>
    <w:rsid w:val="008B051A"/>
    <w:rsid w:val="008E2D26"/>
    <w:rsid w:val="008F3C21"/>
    <w:rsid w:val="00963BCF"/>
    <w:rsid w:val="00987FDA"/>
    <w:rsid w:val="009D6756"/>
    <w:rsid w:val="009D679D"/>
    <w:rsid w:val="00A07961"/>
    <w:rsid w:val="00A52020"/>
    <w:rsid w:val="00A81A57"/>
    <w:rsid w:val="00AB4464"/>
    <w:rsid w:val="00AC2A13"/>
    <w:rsid w:val="00BE2849"/>
    <w:rsid w:val="00C02C12"/>
    <w:rsid w:val="00C43608"/>
    <w:rsid w:val="00C50EB2"/>
    <w:rsid w:val="00D265F8"/>
    <w:rsid w:val="00DB6999"/>
    <w:rsid w:val="00DD20E2"/>
    <w:rsid w:val="00E119E9"/>
    <w:rsid w:val="00E15FFB"/>
    <w:rsid w:val="00E861AA"/>
    <w:rsid w:val="00EA39F5"/>
    <w:rsid w:val="00EC34BB"/>
    <w:rsid w:val="00ED33C8"/>
    <w:rsid w:val="00ED4DB0"/>
    <w:rsid w:val="00F17FFD"/>
    <w:rsid w:val="00F371E4"/>
    <w:rsid w:val="00F71CBE"/>
    <w:rsid w:val="00F71EF7"/>
    <w:rsid w:val="00F80313"/>
    <w:rsid w:val="00F878C1"/>
    <w:rsid w:val="00FB6CA7"/>
    <w:rsid w:val="00FC0976"/>
    <w:rsid w:val="00FD19F0"/>
    <w:rsid w:val="00FD1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B8B6B"/>
  <w15:docId w15:val="{67F5EA3F-E1AD-45AB-905C-079F1DBE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D4DB0"/>
    <w:rPr>
      <w:sz w:val="18"/>
      <w:szCs w:val="18"/>
    </w:rPr>
  </w:style>
  <w:style w:type="character" w:customStyle="1" w:styleId="a4">
    <w:name w:val="批注框文本 字符"/>
    <w:basedOn w:val="a0"/>
    <w:link w:val="a3"/>
    <w:uiPriority w:val="99"/>
    <w:semiHidden/>
    <w:rsid w:val="00ED4DB0"/>
    <w:rPr>
      <w:sz w:val="18"/>
      <w:szCs w:val="18"/>
    </w:rPr>
  </w:style>
  <w:style w:type="character" w:styleId="a5">
    <w:name w:val="Hyperlink"/>
    <w:basedOn w:val="a0"/>
    <w:uiPriority w:val="99"/>
    <w:semiHidden/>
    <w:unhideWhenUsed/>
    <w:rsid w:val="00ED33C8"/>
    <w:rPr>
      <w:color w:val="0000FF"/>
      <w:u w:val="single"/>
    </w:rPr>
  </w:style>
  <w:style w:type="paragraph" w:styleId="a6">
    <w:name w:val="header"/>
    <w:basedOn w:val="a"/>
    <w:link w:val="a7"/>
    <w:uiPriority w:val="99"/>
    <w:unhideWhenUsed/>
    <w:rsid w:val="00EC34B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C34BB"/>
    <w:rPr>
      <w:sz w:val="18"/>
      <w:szCs w:val="18"/>
    </w:rPr>
  </w:style>
  <w:style w:type="paragraph" w:styleId="a8">
    <w:name w:val="footer"/>
    <w:basedOn w:val="a"/>
    <w:link w:val="a9"/>
    <w:uiPriority w:val="99"/>
    <w:unhideWhenUsed/>
    <w:rsid w:val="00EC34BB"/>
    <w:pPr>
      <w:tabs>
        <w:tab w:val="center" w:pos="4153"/>
        <w:tab w:val="right" w:pos="8306"/>
      </w:tabs>
      <w:snapToGrid w:val="0"/>
      <w:jc w:val="left"/>
    </w:pPr>
    <w:rPr>
      <w:sz w:val="18"/>
      <w:szCs w:val="18"/>
    </w:rPr>
  </w:style>
  <w:style w:type="character" w:customStyle="1" w:styleId="a9">
    <w:name w:val="页脚 字符"/>
    <w:basedOn w:val="a0"/>
    <w:link w:val="a8"/>
    <w:uiPriority w:val="99"/>
    <w:rsid w:val="00EC34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83%85%E6%84%9F/189257" TargetMode="External"/><Relationship Id="rId3" Type="http://schemas.openxmlformats.org/officeDocument/2006/relationships/settings" Target="settings.xml"/><Relationship Id="rId7" Type="http://schemas.openxmlformats.org/officeDocument/2006/relationships/hyperlink" Target="https://baike.baidu.com/item/%E6%9D%83%E5%8A%9B%E5%88%86%E9%85%8D/200279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3DC63-03AC-46C0-8B71-3820B1AC6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2182</TotalTime>
  <Pages>3</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三航院</dc:creator>
  <cp:keywords/>
  <dc:description/>
  <cp:lastModifiedBy>正昊</cp:lastModifiedBy>
  <cp:revision>63</cp:revision>
  <dcterms:created xsi:type="dcterms:W3CDTF">2021-01-03T13:16:00Z</dcterms:created>
  <dcterms:modified xsi:type="dcterms:W3CDTF">2023-10-13T18:58:00Z</dcterms:modified>
</cp:coreProperties>
</file>