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4C0A" w:rsidRPr="00CB4C0A" w:rsidRDefault="00CB4C0A" w:rsidP="00CB4C0A">
      <w:r w:rsidRPr="00CB4C0A">
        <w:t> }</w:t>
      </w:r>
    </w:p>
    <w:p w:rsidR="00CB4C0A" w:rsidRPr="00CB4C0A" w:rsidRDefault="00CB4C0A" w:rsidP="00CB4C0A">
      <w:r w:rsidRPr="00CB4C0A">
        <w:t xml:space="preserve">  </w:t>
      </w:r>
      <w:r w:rsidRPr="00CB4C0A">
        <w:rPr>
          <w:b/>
          <w:bCs/>
        </w:rPr>
        <w:t>Margin</w:t>
      </w:r>
      <w:r w:rsidRPr="00CB4C0A">
        <w:t xml:space="preserve"> (margin-bottom: 20px;): Añade un espacio debajo de cada sección para separarlas.</w:t>
      </w:r>
    </w:p>
    <w:p w:rsidR="00CB4C0A" w:rsidRPr="00CB4C0A" w:rsidRDefault="00CB4C0A" w:rsidP="00CB4C0A">
      <w:r w:rsidRPr="00CB4C0A">
        <w:t xml:space="preserve">  </w:t>
      </w:r>
      <w:r w:rsidRPr="00CB4C0A">
        <w:rPr>
          <w:b/>
          <w:bCs/>
        </w:rPr>
        <w:t>Padding</w:t>
      </w:r>
      <w:r w:rsidRPr="00CB4C0A">
        <w:t xml:space="preserve"> (padding: 20px;): Añade espacio interno alrededor del contenido dentro de la sección.</w:t>
      </w:r>
    </w:p>
    <w:p w:rsidR="00CB4C0A" w:rsidRPr="00CB4C0A" w:rsidRDefault="00CB4C0A" w:rsidP="00CB4C0A">
      <w:r w:rsidRPr="00CB4C0A">
        <w:t xml:space="preserve">  </w:t>
      </w:r>
      <w:r w:rsidRPr="00CB4C0A">
        <w:rPr>
          <w:b/>
          <w:bCs/>
        </w:rPr>
        <w:t>Background Color</w:t>
      </w:r>
      <w:r w:rsidRPr="00CB4C0A">
        <w:t xml:space="preserve"> (background-color: #fff;): Establece el color de fondo de la sección.</w:t>
      </w:r>
    </w:p>
    <w:p w:rsidR="00CB4C0A" w:rsidRPr="00CB4C0A" w:rsidRDefault="00CB4C0A" w:rsidP="00CB4C0A">
      <w:r w:rsidRPr="00CB4C0A">
        <w:t xml:space="preserve">  </w:t>
      </w:r>
      <w:r w:rsidRPr="00CB4C0A">
        <w:rPr>
          <w:b/>
          <w:bCs/>
        </w:rPr>
        <w:t>Border Radius</w:t>
      </w:r>
      <w:r w:rsidRPr="00CB4C0A">
        <w:t xml:space="preserve"> (border-radius: 5px;): Redondea las esquinas de la sección.</w:t>
      </w:r>
    </w:p>
    <w:p w:rsidR="00CB4C0A" w:rsidRDefault="00CB4C0A" w:rsidP="00CB4C0A">
      <w:r w:rsidRPr="00CB4C0A">
        <w:t xml:space="preserve">  </w:t>
      </w:r>
      <w:r w:rsidRPr="00CB4C0A">
        <w:rPr>
          <w:b/>
          <w:bCs/>
        </w:rPr>
        <w:t>Box Shadow</w:t>
      </w:r>
      <w:r w:rsidRPr="00CB4C0A">
        <w:t xml:space="preserve"> (box-shadow: 0 0 10px rgba(0, 0, 0, 0.1);): Añade una sombra sutil alrededor de la sección para darle un efecto de elevación.</w:t>
      </w:r>
    </w:p>
    <w:p w:rsidR="00CB4C0A" w:rsidRDefault="00CB4C0A" w:rsidP="00CB4C0A"/>
    <w:p w:rsidR="00CB4C0A" w:rsidRDefault="00CB4C0A" w:rsidP="00CB4C0A"/>
    <w:p w:rsidR="00CB4C0A" w:rsidRPr="00CB4C0A" w:rsidRDefault="00CB4C0A" w:rsidP="00CB4C0A">
      <w:r w:rsidRPr="00CB4C0A">
        <w:t>  &lt;h1&gt;…&lt;h6&gt;: Definen encabezados, desde el más importante (&lt;h1&gt;) hasta el menos importante (&lt;h6&gt;). Se usan para estructurar y jerarquizar el contenido.</w:t>
      </w:r>
    </w:p>
    <w:p w:rsidR="00CB4C0A" w:rsidRPr="00CB4C0A" w:rsidRDefault="00CB4C0A" w:rsidP="00CB4C0A">
      <w:pPr>
        <w:numPr>
          <w:ilvl w:val="0"/>
          <w:numId w:val="1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&lt;h1&gt;Encabezado Principal&lt;/h1&gt;</w:t>
      </w:r>
    </w:p>
    <w:p w:rsidR="00CB4C0A" w:rsidRPr="00CB4C0A" w:rsidRDefault="00CB4C0A" w:rsidP="00CB4C0A">
      <w:r w:rsidRPr="00CB4C0A">
        <w:t>&lt;h2&gt;Subencabezado&lt;/h2&gt;</w:t>
      </w:r>
    </w:p>
    <w:p w:rsidR="00CB4C0A" w:rsidRPr="00CB4C0A" w:rsidRDefault="00CB4C0A" w:rsidP="00CB4C0A">
      <w:r w:rsidRPr="00CB4C0A">
        <w:t>&lt;h3&gt;Subsubencabezado&lt;/h3&gt;</w:t>
      </w:r>
    </w:p>
    <w:p w:rsidR="00CB4C0A" w:rsidRPr="00CB4C0A" w:rsidRDefault="00CB4C0A" w:rsidP="00CB4C0A">
      <w:r w:rsidRPr="00CB4C0A">
        <w:t>  &lt;small&gt;: Define texto de menor tamaño.</w:t>
      </w:r>
    </w:p>
    <w:p w:rsidR="00CB4C0A" w:rsidRPr="00CB4C0A" w:rsidRDefault="00CB4C0A" w:rsidP="00CB4C0A">
      <w:pPr>
        <w:numPr>
          <w:ilvl w:val="0"/>
          <w:numId w:val="2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Este es un texto normal y este es &lt;small&gt;texto pequeño&lt;/small&gt;.</w:t>
      </w:r>
    </w:p>
    <w:p w:rsidR="00CB4C0A" w:rsidRPr="00CB4C0A" w:rsidRDefault="00CB4C0A" w:rsidP="00CB4C0A">
      <w:r w:rsidRPr="00CB4C0A">
        <w:t>  &lt;cite&gt;: Representa el título de una obra como un libro, película, poema, etc.</w:t>
      </w:r>
    </w:p>
    <w:p w:rsidR="00CB4C0A" w:rsidRPr="00CB4C0A" w:rsidRDefault="00CB4C0A" w:rsidP="00CB4C0A">
      <w:pPr>
        <w:numPr>
          <w:ilvl w:val="0"/>
          <w:numId w:val="3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Mi libro favorito es &lt;cite&gt;Don Quijote de la Mancha&lt;/cite&gt;.</w:t>
      </w:r>
    </w:p>
    <w:p w:rsidR="00CB4C0A" w:rsidRPr="00CB4C0A" w:rsidRDefault="00CB4C0A" w:rsidP="00CB4C0A">
      <w:r w:rsidRPr="00CB4C0A">
        <w:t>  &lt;sub&gt;: Define texto en subíndice.</w:t>
      </w:r>
    </w:p>
    <w:p w:rsidR="00CB4C0A" w:rsidRPr="00CB4C0A" w:rsidRDefault="00CB4C0A" w:rsidP="00CB4C0A">
      <w:pPr>
        <w:numPr>
          <w:ilvl w:val="0"/>
          <w:numId w:val="4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H&lt;sub&gt;2&lt;/sub&gt;O (Agua)</w:t>
      </w:r>
    </w:p>
    <w:p w:rsidR="00CB4C0A" w:rsidRPr="00CB4C0A" w:rsidRDefault="00CB4C0A" w:rsidP="00CB4C0A">
      <w:r w:rsidRPr="00CB4C0A">
        <w:t>  &lt;sup&gt;: Define texto en superíndice.</w:t>
      </w:r>
    </w:p>
    <w:p w:rsidR="00CB4C0A" w:rsidRPr="00CB4C0A" w:rsidRDefault="00CB4C0A" w:rsidP="00CB4C0A">
      <w:pPr>
        <w:numPr>
          <w:ilvl w:val="0"/>
          <w:numId w:val="5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lastRenderedPageBreak/>
        <w:t>X&lt;sup&gt;2&lt;/sup&gt; + Y&lt;sup&gt;2&lt;/sup&gt; = Z&lt;sup&gt;2&lt;/sup&gt;</w:t>
      </w:r>
    </w:p>
    <w:p w:rsidR="00CB4C0A" w:rsidRPr="00CB4C0A" w:rsidRDefault="00CB4C0A" w:rsidP="00CB4C0A">
      <w:r w:rsidRPr="00CB4C0A">
        <w:t>  &lt;br&gt;: Inserta un salto de línea.</w:t>
      </w:r>
    </w:p>
    <w:p w:rsidR="00CB4C0A" w:rsidRPr="00CB4C0A" w:rsidRDefault="00CB4C0A" w:rsidP="00CB4C0A">
      <w:pPr>
        <w:numPr>
          <w:ilvl w:val="0"/>
          <w:numId w:val="6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Línea 1&lt;br&gt;</w:t>
      </w:r>
    </w:p>
    <w:p w:rsidR="00CB4C0A" w:rsidRPr="00CB4C0A" w:rsidRDefault="00CB4C0A" w:rsidP="00CB4C0A">
      <w:r w:rsidRPr="00CB4C0A">
        <w:t>Línea 2</w:t>
      </w:r>
    </w:p>
    <w:p w:rsidR="00CB4C0A" w:rsidRPr="00CB4C0A" w:rsidRDefault="00CB4C0A" w:rsidP="00CB4C0A">
      <w:r w:rsidRPr="00CB4C0A">
        <w:t>  &lt;b&gt;: Define texto en negrita (bold). No conlleva un énfasis especial.</w:t>
      </w:r>
    </w:p>
    <w:p w:rsidR="00CB4C0A" w:rsidRPr="00CB4C0A" w:rsidRDefault="00CB4C0A" w:rsidP="00CB4C0A">
      <w:pPr>
        <w:numPr>
          <w:ilvl w:val="0"/>
          <w:numId w:val="7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Este es un &lt;b&gt;texto en negrita&lt;/b&gt;.</w:t>
      </w:r>
    </w:p>
    <w:p w:rsidR="00CB4C0A" w:rsidRPr="00CB4C0A" w:rsidRDefault="00CB4C0A" w:rsidP="00CB4C0A">
      <w:r w:rsidRPr="00CB4C0A">
        <w:t>  &lt;strong&gt;: Define texto con fuerte énfasis, que también se muestra en negrita.</w:t>
      </w:r>
    </w:p>
    <w:p w:rsidR="00CB4C0A" w:rsidRPr="00CB4C0A" w:rsidRDefault="00CB4C0A" w:rsidP="00CB4C0A">
      <w:pPr>
        <w:numPr>
          <w:ilvl w:val="0"/>
          <w:numId w:val="8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Este es un &lt;strong&gt;texto con fuerte énfasis&lt;/strong&gt;.</w:t>
      </w:r>
    </w:p>
    <w:p w:rsidR="00CB4C0A" w:rsidRPr="00CB4C0A" w:rsidRDefault="00CB4C0A" w:rsidP="00CB4C0A">
      <w:r w:rsidRPr="00CB4C0A">
        <w:t>  &lt;u&gt;: Define texto subrayado.</w:t>
      </w:r>
    </w:p>
    <w:p w:rsidR="00CB4C0A" w:rsidRPr="00CB4C0A" w:rsidRDefault="00CB4C0A" w:rsidP="00CB4C0A">
      <w:pPr>
        <w:numPr>
          <w:ilvl w:val="0"/>
          <w:numId w:val="9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Este es un &lt;u&gt;texto subrayado&lt;/u&gt;.</w:t>
      </w:r>
    </w:p>
    <w:p w:rsidR="00CB4C0A" w:rsidRPr="00CB4C0A" w:rsidRDefault="00CB4C0A" w:rsidP="00CB4C0A">
      <w:r w:rsidRPr="00CB4C0A">
        <w:t>  &lt;i&gt;: Define texto en cursiva (italic).</w:t>
      </w:r>
    </w:p>
    <w:p w:rsidR="00CB4C0A" w:rsidRPr="00CB4C0A" w:rsidRDefault="00CB4C0A" w:rsidP="00CB4C0A">
      <w:pPr>
        <w:numPr>
          <w:ilvl w:val="0"/>
          <w:numId w:val="10"/>
        </w:numPr>
      </w:pPr>
      <w:r w:rsidRPr="00CB4C0A">
        <w:rPr>
          <w:b/>
          <w:bCs/>
        </w:rPr>
        <w:t>Ejemplo</w:t>
      </w:r>
      <w:r w:rsidRPr="00CB4C0A">
        <w:t>:</w:t>
      </w:r>
    </w:p>
    <w:p w:rsidR="00CB4C0A" w:rsidRPr="00CB4C0A" w:rsidRDefault="00CB4C0A" w:rsidP="00CB4C0A">
      <w:r w:rsidRPr="00CB4C0A">
        <w:t>html</w:t>
      </w:r>
    </w:p>
    <w:p w:rsidR="00CB4C0A" w:rsidRPr="00CB4C0A" w:rsidRDefault="00CB4C0A" w:rsidP="00CB4C0A">
      <w:r w:rsidRPr="00CB4C0A">
        <w:t>Este es un &lt;i&gt;texto en cursiva&lt;/i&gt;</w:t>
      </w:r>
    </w:p>
    <w:p w:rsidR="00CB4C0A" w:rsidRPr="00CB4C0A" w:rsidRDefault="00CB4C0A" w:rsidP="00CB4C0A"/>
    <w:p w:rsidR="00CB4C0A" w:rsidRDefault="00CB4C0A"/>
    <w:sectPr w:rsidR="00CB4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008F7"/>
    <w:multiLevelType w:val="multilevel"/>
    <w:tmpl w:val="552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1481"/>
    <w:multiLevelType w:val="multilevel"/>
    <w:tmpl w:val="7AA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679C0"/>
    <w:multiLevelType w:val="multilevel"/>
    <w:tmpl w:val="191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A47A2"/>
    <w:multiLevelType w:val="multilevel"/>
    <w:tmpl w:val="C020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727C3"/>
    <w:multiLevelType w:val="multilevel"/>
    <w:tmpl w:val="556C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B3B0E"/>
    <w:multiLevelType w:val="multilevel"/>
    <w:tmpl w:val="A32A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435FB"/>
    <w:multiLevelType w:val="multilevel"/>
    <w:tmpl w:val="5D50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82497"/>
    <w:multiLevelType w:val="multilevel"/>
    <w:tmpl w:val="D1D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531A5"/>
    <w:multiLevelType w:val="multilevel"/>
    <w:tmpl w:val="77D6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74CAC"/>
    <w:multiLevelType w:val="multilevel"/>
    <w:tmpl w:val="635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79717">
    <w:abstractNumId w:val="2"/>
  </w:num>
  <w:num w:numId="2" w16cid:durableId="215699979">
    <w:abstractNumId w:val="9"/>
  </w:num>
  <w:num w:numId="3" w16cid:durableId="911888791">
    <w:abstractNumId w:val="0"/>
  </w:num>
  <w:num w:numId="4" w16cid:durableId="266814986">
    <w:abstractNumId w:val="3"/>
  </w:num>
  <w:num w:numId="5" w16cid:durableId="317656867">
    <w:abstractNumId w:val="4"/>
  </w:num>
  <w:num w:numId="6" w16cid:durableId="475607395">
    <w:abstractNumId w:val="1"/>
  </w:num>
  <w:num w:numId="7" w16cid:durableId="923221389">
    <w:abstractNumId w:val="6"/>
  </w:num>
  <w:num w:numId="8" w16cid:durableId="1143615222">
    <w:abstractNumId w:val="7"/>
  </w:num>
  <w:num w:numId="9" w16cid:durableId="1548949698">
    <w:abstractNumId w:val="8"/>
  </w:num>
  <w:num w:numId="10" w16cid:durableId="27525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0A"/>
    <w:rsid w:val="00175BD5"/>
    <w:rsid w:val="00CB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D2C61"/>
  <w15:chartTrackingRefBased/>
  <w15:docId w15:val="{BB721C79-91E2-49E3-BECE-F0BCF79A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0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Jr</dc:creator>
  <cp:keywords/>
  <dc:description/>
  <cp:lastModifiedBy>Felix Jr</cp:lastModifiedBy>
  <cp:revision>2</cp:revision>
  <dcterms:created xsi:type="dcterms:W3CDTF">2024-12-04T10:46:00Z</dcterms:created>
  <dcterms:modified xsi:type="dcterms:W3CDTF">2024-12-04T10:50:00Z</dcterms:modified>
</cp:coreProperties>
</file>