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A0268" w14:textId="7FF06706" w:rsidR="00545471" w:rsidRPr="00F12E7D" w:rsidRDefault="00545471" w:rsidP="00D33AA7">
      <w:pPr>
        <w:pStyle w:val="NormalWeb"/>
        <w:spacing w:after="240" w:afterAutospacing="0"/>
        <w:rPr>
          <w:rFonts w:ascii="Arial" w:hAnsi="Arial" w:cs="Arial"/>
          <w:color w:val="222222"/>
          <w:sz w:val="21"/>
          <w:szCs w:val="21"/>
        </w:rPr>
      </w:pPr>
      <w:r w:rsidRPr="00F12E7D">
        <w:rPr>
          <w:rFonts w:ascii="Arial" w:hAnsi="Arial" w:cs="Arial"/>
          <w:color w:val="222222"/>
          <w:sz w:val="21"/>
          <w:szCs w:val="21"/>
        </w:rPr>
        <w:t xml:space="preserve">The School of </w:t>
      </w:r>
      <w:r w:rsidRPr="00F12E7D">
        <w:rPr>
          <w:rFonts w:ascii="Arial" w:hAnsi="Arial" w:cs="Arial"/>
          <w:color w:val="0070C0"/>
          <w:sz w:val="21"/>
          <w:szCs w:val="21"/>
        </w:rPr>
        <w:t xml:space="preserve">Information Systems and Applied Technologies </w:t>
      </w:r>
      <w:r w:rsidRPr="00F12E7D">
        <w:rPr>
          <w:rFonts w:ascii="Arial" w:hAnsi="Arial" w:cs="Arial"/>
          <w:color w:val="222222"/>
          <w:sz w:val="21"/>
          <w:szCs w:val="21"/>
        </w:rPr>
        <w:t xml:space="preserve">is pleased to offer the convenience and flexibility to complete a Bachelor of Science degree in </w:t>
      </w:r>
      <w:r w:rsidR="00D33AA7" w:rsidRPr="00F12E7D">
        <w:rPr>
          <w:rFonts w:ascii="Arial" w:hAnsi="Arial" w:cs="Arial"/>
          <w:color w:val="0070C0"/>
          <w:sz w:val="21"/>
          <w:szCs w:val="21"/>
        </w:rPr>
        <w:t>Electronic Systems Technologies</w:t>
      </w:r>
      <w:r w:rsidR="00D33AA7" w:rsidRPr="00F12E7D">
        <w:rPr>
          <w:rFonts w:ascii="Arial" w:hAnsi="Arial" w:cs="Arial"/>
          <w:color w:val="222222"/>
          <w:sz w:val="21"/>
          <w:szCs w:val="21"/>
        </w:rPr>
        <w:t xml:space="preserve"> completely </w:t>
      </w:r>
      <w:r w:rsidR="00D33AA7" w:rsidRPr="00F12E7D">
        <w:rPr>
          <w:rFonts w:ascii="Arial" w:hAnsi="Arial" w:cs="Arial"/>
          <w:color w:val="0070C0"/>
          <w:sz w:val="21"/>
          <w:szCs w:val="21"/>
        </w:rPr>
        <w:t>online</w:t>
      </w:r>
      <w:r w:rsidR="00D33AA7" w:rsidRPr="00F12E7D">
        <w:rPr>
          <w:rFonts w:ascii="Arial" w:hAnsi="Arial" w:cs="Arial"/>
          <w:color w:val="222222"/>
          <w:sz w:val="21"/>
          <w:szCs w:val="21"/>
        </w:rPr>
        <w:t xml:space="preserve">. </w:t>
      </w:r>
      <w:r w:rsidR="00D33AA7" w:rsidRPr="00F12E7D">
        <w:rPr>
          <w:rFonts w:ascii="Arial" w:hAnsi="Arial" w:cs="Arial"/>
          <w:color w:val="0070C0"/>
          <w:sz w:val="21"/>
          <w:szCs w:val="21"/>
        </w:rPr>
        <w:t>E</w:t>
      </w:r>
      <w:r w:rsidRPr="00F12E7D">
        <w:rPr>
          <w:rFonts w:ascii="Arial" w:hAnsi="Arial" w:cs="Arial"/>
          <w:color w:val="0070C0"/>
          <w:sz w:val="21"/>
          <w:szCs w:val="21"/>
        </w:rPr>
        <w:t xml:space="preserve">ST </w:t>
      </w:r>
      <w:r w:rsidRPr="00F12E7D">
        <w:rPr>
          <w:rFonts w:ascii="Arial" w:hAnsi="Arial" w:cs="Arial"/>
          <w:color w:val="222222"/>
          <w:sz w:val="21"/>
          <w:szCs w:val="21"/>
        </w:rPr>
        <w:t xml:space="preserve">has a select group of online classes, providing place-bound students the opportunity to take </w:t>
      </w:r>
      <w:r w:rsidR="00D33AA7" w:rsidRPr="00F12E7D">
        <w:rPr>
          <w:rFonts w:ascii="Arial" w:hAnsi="Arial" w:cs="Arial"/>
          <w:color w:val="0070C0"/>
          <w:sz w:val="21"/>
          <w:szCs w:val="21"/>
        </w:rPr>
        <w:t>E</w:t>
      </w:r>
      <w:r w:rsidRPr="00F12E7D">
        <w:rPr>
          <w:rFonts w:ascii="Arial" w:hAnsi="Arial" w:cs="Arial"/>
          <w:color w:val="0070C0"/>
          <w:sz w:val="21"/>
          <w:szCs w:val="21"/>
        </w:rPr>
        <w:t xml:space="preserve">ST </w:t>
      </w:r>
      <w:r w:rsidRPr="00F12E7D">
        <w:rPr>
          <w:rFonts w:ascii="Arial" w:hAnsi="Arial" w:cs="Arial"/>
          <w:color w:val="222222"/>
          <w:sz w:val="21"/>
          <w:szCs w:val="21"/>
        </w:rPr>
        <w:t>courses via web-based instruction.</w:t>
      </w:r>
    </w:p>
    <w:p w14:paraId="5244353E" w14:textId="77777777" w:rsidR="008F348C" w:rsidRDefault="001903B1" w:rsidP="008F34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12E7D">
        <w:rPr>
          <w:rFonts w:ascii="Arial" w:eastAsia="Times New Roman" w:hAnsi="Arial" w:cs="Arial"/>
          <w:color w:val="222222"/>
          <w:sz w:val="21"/>
          <w:szCs w:val="21"/>
        </w:rPr>
        <w:t xml:space="preserve">Through this professional </w:t>
      </w:r>
      <w:r w:rsidRPr="00F12E7D">
        <w:rPr>
          <w:rFonts w:ascii="Arial" w:eastAsia="Times New Roman" w:hAnsi="Arial" w:cs="Arial"/>
          <w:color w:val="0070C0"/>
          <w:sz w:val="21"/>
          <w:szCs w:val="21"/>
        </w:rPr>
        <w:t xml:space="preserve">undergraduate </w:t>
      </w:r>
      <w:r w:rsidRPr="00F12E7D">
        <w:rPr>
          <w:rFonts w:ascii="Arial" w:eastAsia="Times New Roman" w:hAnsi="Arial" w:cs="Arial"/>
          <w:color w:val="222222"/>
          <w:sz w:val="21"/>
          <w:szCs w:val="21"/>
        </w:rPr>
        <w:t>certificate due to c</w:t>
      </w:r>
      <w:r w:rsidRPr="00D02E9E">
        <w:rPr>
          <w:rFonts w:ascii="Arial" w:eastAsia="Times New Roman" w:hAnsi="Arial" w:cs="Arial"/>
          <w:color w:val="222222"/>
          <w:sz w:val="21"/>
          <w:szCs w:val="21"/>
        </w:rPr>
        <w:t>lose ties to industry representatives</w:t>
      </w:r>
      <w:r w:rsidRPr="00F12E7D">
        <w:rPr>
          <w:rFonts w:ascii="Arial" w:eastAsia="Times New Roman" w:hAnsi="Arial" w:cs="Arial"/>
          <w:color w:val="222222"/>
          <w:sz w:val="21"/>
          <w:szCs w:val="21"/>
        </w:rPr>
        <w:t xml:space="preserve">, you'll gain an understanding of the important skills needed for an IT career and you will </w:t>
      </w:r>
      <w:r w:rsidRPr="008F5F42">
        <w:rPr>
          <w:rFonts w:ascii="Arial" w:eastAsia="Times New Roman" w:hAnsi="Arial" w:cs="Arial"/>
          <w:color w:val="222222"/>
          <w:sz w:val="21"/>
          <w:szCs w:val="21"/>
        </w:rPr>
        <w:t>be prepared for careers in many industries requiring applied electronics skills.</w:t>
      </w:r>
    </w:p>
    <w:p w14:paraId="7EF32CB6" w14:textId="1DBB68D0" w:rsidR="00F12E7D" w:rsidRDefault="008F5F42" w:rsidP="008F34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br/>
      </w:r>
      <w:r w:rsidR="00F12E7D" w:rsidRPr="008F5F42">
        <w:rPr>
          <w:rFonts w:ascii="Arial" w:eastAsia="Times New Roman" w:hAnsi="Arial" w:cs="Arial"/>
          <w:color w:val="222222"/>
          <w:sz w:val="21"/>
          <w:szCs w:val="21"/>
        </w:rPr>
        <w:t xml:space="preserve">The </w:t>
      </w:r>
      <w:r w:rsidR="00F12E7D" w:rsidRPr="008F5F42">
        <w:rPr>
          <w:rFonts w:ascii="Arial" w:eastAsia="Times New Roman" w:hAnsi="Arial" w:cs="Arial"/>
          <w:color w:val="0070C0"/>
          <w:sz w:val="21"/>
          <w:szCs w:val="21"/>
        </w:rPr>
        <w:t>Electronics Management Specialization</w:t>
      </w:r>
      <w:r w:rsidR="00F12E7D" w:rsidRPr="008F5F42">
        <w:rPr>
          <w:rFonts w:ascii="Arial" w:eastAsia="Times New Roman" w:hAnsi="Arial" w:cs="Arial"/>
          <w:color w:val="222222"/>
          <w:sz w:val="21"/>
          <w:szCs w:val="21"/>
        </w:rPr>
        <w:t xml:space="preserve"> is also available on-campus and off-campus at select military bases for those with experience wishing to pursue management goals.</w:t>
      </w:r>
    </w:p>
    <w:p w14:paraId="041D65D5" w14:textId="77777777" w:rsidR="008F348C" w:rsidRDefault="008F348C" w:rsidP="008F348C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 degree earned online from the School </w:t>
      </w:r>
      <w:r>
        <w:rPr>
          <w:rFonts w:ascii="Arial" w:hAnsi="Arial" w:cs="Arial"/>
          <w:color w:val="0070C0"/>
          <w:sz w:val="21"/>
          <w:szCs w:val="21"/>
        </w:rPr>
        <w:t xml:space="preserve">of Information Systems and Applied Technologies </w:t>
      </w:r>
      <w:r>
        <w:rPr>
          <w:rFonts w:ascii="Arial" w:hAnsi="Arial" w:cs="Arial"/>
          <w:color w:val="222222"/>
          <w:sz w:val="21"/>
          <w:szCs w:val="21"/>
        </w:rPr>
        <w:t>is the same as degree earned from the campus.</w:t>
      </w:r>
    </w:p>
    <w:p w14:paraId="39B0AC82" w14:textId="77777777" w:rsidR="008F348C" w:rsidRPr="008F5F42" w:rsidRDefault="008F348C" w:rsidP="008F34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bookmarkStart w:id="0" w:name="_GoBack"/>
      <w:bookmarkEnd w:id="0"/>
    </w:p>
    <w:p w14:paraId="64DAA739" w14:textId="77777777" w:rsidR="0070278C" w:rsidRPr="00F12E7D" w:rsidRDefault="0070278C" w:rsidP="0070278C">
      <w:pPr>
        <w:rPr>
          <w:rFonts w:ascii="Arial" w:eastAsia="Times New Roman" w:hAnsi="Arial" w:cs="Arial"/>
          <w:color w:val="4D4F53"/>
          <w:sz w:val="18"/>
          <w:szCs w:val="18"/>
        </w:rPr>
      </w:pPr>
    </w:p>
    <w:p w14:paraId="334E2C18" w14:textId="4D583645" w:rsidR="0070278C" w:rsidRPr="00F12E7D" w:rsidRDefault="0070278C" w:rsidP="00F12E7D">
      <w:pPr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12E7D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Our </w:t>
      </w:r>
      <w:r w:rsidR="00F12E7D" w:rsidRPr="00F12E7D">
        <w:rPr>
          <w:rFonts w:ascii="Arial" w:eastAsia="Times New Roman" w:hAnsi="Arial" w:cs="Arial"/>
          <w:b/>
          <w:bCs/>
          <w:color w:val="0070C0"/>
          <w:sz w:val="21"/>
          <w:szCs w:val="21"/>
        </w:rPr>
        <w:t>EST</w:t>
      </w:r>
      <w:r w:rsidR="004A74B2" w:rsidRPr="00F12E7D">
        <w:rPr>
          <w:rFonts w:ascii="Arial" w:eastAsia="Times New Roman" w:hAnsi="Arial" w:cs="Arial"/>
          <w:b/>
          <w:bCs/>
          <w:color w:val="0070C0"/>
          <w:sz w:val="21"/>
          <w:szCs w:val="21"/>
        </w:rPr>
        <w:t xml:space="preserve"> </w:t>
      </w:r>
      <w:r w:rsidRPr="00F12E7D">
        <w:rPr>
          <w:rFonts w:ascii="Arial" w:eastAsia="Times New Roman" w:hAnsi="Arial" w:cs="Arial"/>
          <w:b/>
          <w:bCs/>
          <w:color w:val="0070C0"/>
          <w:sz w:val="21"/>
          <w:szCs w:val="21"/>
        </w:rPr>
        <w:t>online courses</w:t>
      </w:r>
      <w:r w:rsidRPr="00F12E7D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focus on:</w:t>
      </w:r>
    </w:p>
    <w:p w14:paraId="4B9AF442" w14:textId="77777777" w:rsidR="00F12E7D" w:rsidRPr="00F12E7D" w:rsidRDefault="00F12E7D" w:rsidP="00F12E7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70C0"/>
          <w:sz w:val="21"/>
          <w:szCs w:val="21"/>
        </w:rPr>
      </w:pPr>
      <w:r w:rsidRPr="00F12E7D">
        <w:rPr>
          <w:rFonts w:ascii="Arial" w:eastAsia="Times New Roman" w:hAnsi="Arial" w:cs="Arial"/>
          <w:color w:val="0070C0"/>
          <w:sz w:val="21"/>
          <w:szCs w:val="21"/>
        </w:rPr>
        <w:t>Cybersecurity</w:t>
      </w:r>
    </w:p>
    <w:p w14:paraId="1299706E" w14:textId="77777777" w:rsidR="00F12E7D" w:rsidRPr="00F12E7D" w:rsidRDefault="00F12E7D" w:rsidP="00F12E7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70C0"/>
          <w:sz w:val="21"/>
          <w:szCs w:val="21"/>
        </w:rPr>
      </w:pPr>
      <w:r w:rsidRPr="00F12E7D">
        <w:rPr>
          <w:rFonts w:ascii="Arial" w:eastAsia="Times New Roman" w:hAnsi="Arial" w:cs="Arial"/>
          <w:color w:val="0070C0"/>
          <w:sz w:val="21"/>
          <w:szCs w:val="21"/>
        </w:rPr>
        <w:t>Network &amp; System Administration</w:t>
      </w:r>
    </w:p>
    <w:p w14:paraId="237AE762" w14:textId="77777777" w:rsidR="00F12E7D" w:rsidRPr="00F12E7D" w:rsidRDefault="00F12E7D" w:rsidP="00F12E7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70C0"/>
          <w:sz w:val="21"/>
          <w:szCs w:val="21"/>
        </w:rPr>
      </w:pPr>
      <w:r w:rsidRPr="00F12E7D">
        <w:rPr>
          <w:rFonts w:ascii="Arial" w:eastAsia="Times New Roman" w:hAnsi="Arial" w:cs="Arial"/>
          <w:color w:val="0070C0"/>
          <w:sz w:val="21"/>
          <w:szCs w:val="21"/>
        </w:rPr>
        <w:t>Internet of Things (IoT)</w:t>
      </w:r>
    </w:p>
    <w:p w14:paraId="2C1C7458" w14:textId="290D72F4" w:rsidR="00F12E7D" w:rsidRPr="00F12E7D" w:rsidRDefault="00F12E7D" w:rsidP="00F12E7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70C0"/>
          <w:sz w:val="21"/>
          <w:szCs w:val="21"/>
        </w:rPr>
      </w:pPr>
      <w:r w:rsidRPr="008F5F42">
        <w:rPr>
          <w:rFonts w:ascii="Arial" w:eastAsia="Times New Roman" w:hAnsi="Arial" w:cs="Arial"/>
          <w:color w:val="0070C0"/>
          <w:sz w:val="21"/>
          <w:szCs w:val="21"/>
        </w:rPr>
        <w:t>Automation &amp; Control</w:t>
      </w:r>
      <w:r w:rsidRPr="00F12E7D">
        <w:rPr>
          <w:rFonts w:ascii="Arial" w:eastAsia="Times New Roman" w:hAnsi="Arial" w:cs="Arial"/>
          <w:color w:val="0070C0"/>
          <w:sz w:val="21"/>
          <w:szCs w:val="21"/>
        </w:rPr>
        <w:t xml:space="preserve"> </w:t>
      </w:r>
    </w:p>
    <w:p w14:paraId="6318F637" w14:textId="77777777" w:rsidR="00F12E7D" w:rsidRPr="008F5F42" w:rsidRDefault="00F12E7D" w:rsidP="0076123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70C0"/>
          <w:sz w:val="21"/>
          <w:szCs w:val="21"/>
        </w:rPr>
      </w:pPr>
      <w:r w:rsidRPr="008F5F42">
        <w:rPr>
          <w:rFonts w:ascii="Arial" w:eastAsia="Times New Roman" w:hAnsi="Arial" w:cs="Arial"/>
          <w:color w:val="0070C0"/>
          <w:sz w:val="21"/>
          <w:szCs w:val="21"/>
        </w:rPr>
        <w:t xml:space="preserve">Biomedical Equipment and Networking </w:t>
      </w:r>
    </w:p>
    <w:p w14:paraId="067CC0B9" w14:textId="05A935A9" w:rsidR="00F12E7D" w:rsidRPr="00F12E7D" w:rsidRDefault="00F12E7D" w:rsidP="0076123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8F5F42">
        <w:rPr>
          <w:rFonts w:ascii="Arial" w:eastAsia="Times New Roman" w:hAnsi="Arial" w:cs="Arial"/>
          <w:color w:val="0070C0"/>
          <w:sz w:val="21"/>
          <w:szCs w:val="21"/>
        </w:rPr>
        <w:t>Telecommunications</w:t>
      </w:r>
    </w:p>
    <w:p w14:paraId="2D2EAC85" w14:textId="77738C0C" w:rsidR="00001FAF" w:rsidRPr="00F12E7D" w:rsidRDefault="00001FAF" w:rsidP="00001FAF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12E7D">
        <w:rPr>
          <w:rFonts w:ascii="Arial" w:eastAsia="Times New Roman" w:hAnsi="Arial" w:cs="Arial"/>
          <w:color w:val="222222"/>
          <w:sz w:val="21"/>
          <w:szCs w:val="21"/>
        </w:rPr>
        <w:t>For more information, check out our</w:t>
      </w:r>
      <w:hyperlink r:id="rId5" w:tooltip="IST areas of study" w:history="1">
        <w:r w:rsidRPr="008F5F42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r w:rsidRPr="008F5F42">
          <w:rPr>
            <w:rStyle w:val="Hyperlink"/>
            <w:rFonts w:ascii="Arial" w:hAnsi="Arial" w:cs="Arial"/>
            <w:sz w:val="21"/>
            <w:szCs w:val="21"/>
          </w:rPr>
          <w:t>areas of study</w:t>
        </w:r>
      </w:hyperlink>
      <w:r w:rsidRPr="00F12E7D">
        <w:rPr>
          <w:rFonts w:ascii="Arial" w:hAnsi="Arial" w:cs="Arial"/>
          <w:color w:val="222222"/>
          <w:sz w:val="21"/>
          <w:szCs w:val="21"/>
        </w:rPr>
        <w:t xml:space="preserve"> </w:t>
      </w:r>
      <w:r w:rsidRPr="00F12E7D">
        <w:rPr>
          <w:rFonts w:ascii="Arial" w:eastAsia="Times New Roman" w:hAnsi="Arial" w:cs="Arial"/>
          <w:color w:val="222222"/>
          <w:sz w:val="21"/>
          <w:szCs w:val="21"/>
        </w:rPr>
        <w:t>page.</w:t>
      </w:r>
    </w:p>
    <w:p w14:paraId="729D3D09" w14:textId="77777777" w:rsidR="00001FAF" w:rsidRPr="00F12E7D" w:rsidRDefault="00001FAF" w:rsidP="00001FAF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153B707E" w14:textId="77777777" w:rsidR="00156078" w:rsidRPr="00F12E7D" w:rsidRDefault="00156078" w:rsidP="0070278C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24574CBE" w14:textId="77777777" w:rsidR="00156078" w:rsidRPr="00F12E7D" w:rsidRDefault="00156078" w:rsidP="00156078">
      <w:pPr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12E7D">
        <w:rPr>
          <w:rFonts w:ascii="Arial" w:eastAsia="Times New Roman" w:hAnsi="Arial" w:cs="Arial"/>
          <w:b/>
          <w:bCs/>
          <w:color w:val="222222"/>
          <w:sz w:val="21"/>
          <w:szCs w:val="21"/>
        </w:rPr>
        <w:t>Requirements:</w:t>
      </w:r>
    </w:p>
    <w:p w14:paraId="4427ECFD" w14:textId="77777777" w:rsidR="00761235" w:rsidRPr="00F12E7D" w:rsidRDefault="00761235" w:rsidP="00761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12E7D">
        <w:rPr>
          <w:rFonts w:ascii="Arial" w:eastAsia="Times New Roman" w:hAnsi="Arial" w:cs="Arial"/>
          <w:color w:val="222222"/>
          <w:sz w:val="21"/>
          <w:szCs w:val="21"/>
        </w:rPr>
        <w:t>A minimum of 2.5 of 4.0 GPA for prior post-secondary course work.</w:t>
      </w:r>
    </w:p>
    <w:p w14:paraId="4ABB8931" w14:textId="77777777" w:rsidR="00761235" w:rsidRPr="00F12E7D" w:rsidRDefault="00761235" w:rsidP="00761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12E7D">
        <w:rPr>
          <w:rFonts w:ascii="Arial" w:eastAsia="Times New Roman" w:hAnsi="Arial" w:cs="Arial"/>
          <w:color w:val="222222"/>
          <w:sz w:val="21"/>
          <w:szCs w:val="21"/>
        </w:rPr>
        <w:t>Satisfactory completion of prerequisite courses.</w:t>
      </w:r>
    </w:p>
    <w:p w14:paraId="178AEA21" w14:textId="77777777" w:rsidR="00761235" w:rsidRPr="00F12E7D" w:rsidRDefault="00761235" w:rsidP="00761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12E7D">
        <w:rPr>
          <w:rFonts w:ascii="Arial" w:eastAsia="Times New Roman" w:hAnsi="Arial" w:cs="Arial"/>
          <w:color w:val="222222"/>
          <w:sz w:val="21"/>
          <w:szCs w:val="21"/>
        </w:rPr>
        <w:t>Access to computer and the internet.</w:t>
      </w:r>
    </w:p>
    <w:p w14:paraId="4744B8D9" w14:textId="77777777" w:rsidR="00761235" w:rsidRPr="00F12E7D" w:rsidRDefault="00761235" w:rsidP="00761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12E7D">
        <w:rPr>
          <w:rFonts w:ascii="Arial" w:eastAsia="Times New Roman" w:hAnsi="Arial" w:cs="Arial"/>
          <w:color w:val="222222"/>
          <w:sz w:val="21"/>
          <w:szCs w:val="21"/>
        </w:rPr>
        <w:t>Additional software may be required for specific courses.</w:t>
      </w:r>
    </w:p>
    <w:p w14:paraId="327433E6" w14:textId="77777777" w:rsidR="00761235" w:rsidRPr="00F12E7D" w:rsidRDefault="00761235" w:rsidP="00761235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F12E7D">
        <w:rPr>
          <w:rFonts w:ascii="Arial" w:eastAsia="Times New Roman" w:hAnsi="Arial" w:cs="Arial"/>
          <w:color w:val="222222"/>
          <w:sz w:val="21"/>
          <w:szCs w:val="21"/>
        </w:rPr>
        <w:t>For more information, check out our </w:t>
      </w:r>
      <w:hyperlink r:id="rId6" w:history="1">
        <w:r w:rsidRPr="00F12E7D">
          <w:rPr>
            <w:rFonts w:ascii="Arial" w:eastAsia="Times New Roman" w:hAnsi="Arial" w:cs="Arial"/>
            <w:color w:val="720030"/>
            <w:sz w:val="21"/>
            <w:szCs w:val="21"/>
            <w:u w:val="single"/>
          </w:rPr>
          <w:t>Admission Requirement</w:t>
        </w:r>
      </w:hyperlink>
      <w:r w:rsidRPr="00F12E7D">
        <w:rPr>
          <w:rFonts w:ascii="Arial" w:eastAsia="Times New Roman" w:hAnsi="Arial" w:cs="Arial"/>
          <w:color w:val="222222"/>
          <w:sz w:val="21"/>
          <w:szCs w:val="21"/>
        </w:rPr>
        <w:t> page.</w:t>
      </w:r>
    </w:p>
    <w:p w14:paraId="2EF7DAF1" w14:textId="77777777" w:rsidR="00761235" w:rsidRPr="00F12E7D" w:rsidRDefault="00761235" w:rsidP="00761235">
      <w:pPr>
        <w:rPr>
          <w:rFonts w:ascii="Arial" w:eastAsia="Times New Roman" w:hAnsi="Arial" w:cs="Arial"/>
          <w:color w:val="FF0000"/>
          <w:sz w:val="21"/>
          <w:szCs w:val="21"/>
        </w:rPr>
      </w:pPr>
    </w:p>
    <w:p w14:paraId="759727F7" w14:textId="77777777" w:rsidR="0070278C" w:rsidRPr="00F12E7D" w:rsidRDefault="0070278C" w:rsidP="0070278C">
      <w:pPr>
        <w:rPr>
          <w:rFonts w:ascii="Arial" w:eastAsia="Times New Roman" w:hAnsi="Arial" w:cs="Arial"/>
          <w:color w:val="4D4F53"/>
          <w:sz w:val="18"/>
          <w:szCs w:val="18"/>
        </w:rPr>
      </w:pPr>
    </w:p>
    <w:p w14:paraId="42E51575" w14:textId="77777777" w:rsidR="00761235" w:rsidRPr="00F12E7D" w:rsidRDefault="00761235" w:rsidP="0070278C">
      <w:pPr>
        <w:rPr>
          <w:rFonts w:ascii="Arial" w:eastAsia="Times New Roman" w:hAnsi="Arial" w:cs="Arial"/>
          <w:color w:val="4D4F53"/>
          <w:sz w:val="18"/>
          <w:szCs w:val="18"/>
        </w:rPr>
      </w:pPr>
    </w:p>
    <w:p w14:paraId="6975048A" w14:textId="557B350E" w:rsidR="00156078" w:rsidRPr="00F12E7D" w:rsidRDefault="00156078" w:rsidP="00F12E7D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F12E7D">
        <w:rPr>
          <w:rFonts w:ascii="Arial" w:eastAsia="Times New Roman" w:hAnsi="Arial" w:cs="Arial"/>
          <w:color w:val="222222"/>
          <w:sz w:val="21"/>
          <w:szCs w:val="21"/>
        </w:rPr>
        <w:t xml:space="preserve">Earn your most affordable </w:t>
      </w:r>
      <w:r w:rsidR="00F12E7D" w:rsidRPr="00F12E7D">
        <w:rPr>
          <w:rFonts w:ascii="Arial" w:eastAsia="Times New Roman" w:hAnsi="Arial" w:cs="Arial"/>
          <w:color w:val="0070C0"/>
          <w:sz w:val="21"/>
          <w:szCs w:val="21"/>
        </w:rPr>
        <w:t>EST</w:t>
      </w:r>
      <w:r w:rsidRPr="00F12E7D">
        <w:rPr>
          <w:rFonts w:ascii="Arial" w:eastAsia="Times New Roman" w:hAnsi="Arial" w:cs="Arial"/>
          <w:color w:val="0070C0"/>
          <w:sz w:val="21"/>
          <w:szCs w:val="21"/>
        </w:rPr>
        <w:t xml:space="preserve"> program degree</w:t>
      </w:r>
      <w:r w:rsidRPr="00F12E7D">
        <w:rPr>
          <w:rFonts w:ascii="Arial" w:eastAsia="Times New Roman" w:hAnsi="Arial" w:cs="Arial"/>
          <w:color w:val="222222"/>
          <w:sz w:val="21"/>
          <w:szCs w:val="21"/>
        </w:rPr>
        <w:t xml:space="preserve"> from a nationally-ranked research institution.</w:t>
      </w:r>
    </w:p>
    <w:p w14:paraId="163A2ADD" w14:textId="14492E58" w:rsidR="00D02E9E" w:rsidRPr="00F12E7D" w:rsidRDefault="00156078" w:rsidP="00F12E7D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F12E7D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Contact us for </w:t>
      </w:r>
      <w:r w:rsidR="004A74B2" w:rsidRPr="00F12E7D">
        <w:rPr>
          <w:rFonts w:ascii="Arial" w:eastAsia="Times New Roman" w:hAnsi="Arial" w:cs="Arial"/>
          <w:color w:val="222222"/>
          <w:sz w:val="21"/>
          <w:szCs w:val="21"/>
        </w:rPr>
        <w:t>m</w:t>
      </w:r>
      <w:r w:rsidRPr="00F12E7D">
        <w:rPr>
          <w:rFonts w:ascii="Arial" w:eastAsia="Times New Roman" w:hAnsi="Arial" w:cs="Arial"/>
          <w:color w:val="222222"/>
          <w:sz w:val="21"/>
          <w:szCs w:val="21"/>
        </w:rPr>
        <w:t xml:space="preserve">ore </w:t>
      </w:r>
      <w:r w:rsidR="004A74B2" w:rsidRPr="00F12E7D">
        <w:rPr>
          <w:rFonts w:ascii="Arial" w:eastAsia="Times New Roman" w:hAnsi="Arial" w:cs="Arial"/>
          <w:color w:val="222222"/>
          <w:sz w:val="21"/>
          <w:szCs w:val="21"/>
        </w:rPr>
        <w:t>d</w:t>
      </w:r>
      <w:r w:rsidRPr="00F12E7D">
        <w:rPr>
          <w:rFonts w:ascii="Arial" w:eastAsia="Times New Roman" w:hAnsi="Arial" w:cs="Arial"/>
          <w:color w:val="222222"/>
          <w:sz w:val="21"/>
          <w:szCs w:val="21"/>
        </w:rPr>
        <w:t xml:space="preserve">etails by filling out the form </w:t>
      </w:r>
      <w:r w:rsidR="004A74B2" w:rsidRPr="00F12E7D">
        <w:rPr>
          <w:rFonts w:ascii="Arial" w:eastAsia="Times New Roman" w:hAnsi="Arial" w:cs="Arial"/>
          <w:color w:val="222222"/>
          <w:sz w:val="21"/>
          <w:szCs w:val="21"/>
        </w:rPr>
        <w:t xml:space="preserve">below to learn about how to start your </w:t>
      </w:r>
      <w:r w:rsidR="00F12E7D" w:rsidRPr="00F12E7D">
        <w:rPr>
          <w:rFonts w:ascii="Arial" w:hAnsi="Arial" w:cs="Arial"/>
          <w:color w:val="0070C0"/>
          <w:sz w:val="21"/>
          <w:szCs w:val="21"/>
        </w:rPr>
        <w:t>Electronic Systems Technologies</w:t>
      </w:r>
      <w:r w:rsidR="004A74B2" w:rsidRPr="00F12E7D">
        <w:rPr>
          <w:rFonts w:ascii="Arial" w:eastAsia="Times New Roman" w:hAnsi="Arial" w:cs="Arial"/>
          <w:color w:val="222222"/>
          <w:sz w:val="21"/>
          <w:szCs w:val="21"/>
        </w:rPr>
        <w:t>, our academic advisor will reach out to you soon.</w:t>
      </w:r>
    </w:p>
    <w:p w14:paraId="213AC338" w14:textId="01DBBC3B" w:rsidR="00156078" w:rsidRPr="00F12E7D" w:rsidRDefault="00156078" w:rsidP="004A74B2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65D0DFD3" w14:textId="6B242243" w:rsidR="00D02E9E" w:rsidRPr="004A74B2" w:rsidRDefault="00D02E9E" w:rsidP="004A74B2">
      <w:pPr>
        <w:rPr>
          <w:rFonts w:ascii="Arial" w:eastAsia="Times New Roman" w:hAnsi="Arial" w:cs="Arial"/>
          <w:color w:val="222222"/>
          <w:sz w:val="21"/>
          <w:szCs w:val="21"/>
        </w:rPr>
      </w:pPr>
    </w:p>
    <w:sectPr w:rsidR="00D02E9E" w:rsidRPr="004A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1DEB"/>
    <w:multiLevelType w:val="multilevel"/>
    <w:tmpl w:val="FD6E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452FF"/>
    <w:multiLevelType w:val="multilevel"/>
    <w:tmpl w:val="929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E5F93"/>
    <w:multiLevelType w:val="hybridMultilevel"/>
    <w:tmpl w:val="B342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58BC"/>
    <w:multiLevelType w:val="multilevel"/>
    <w:tmpl w:val="BA6C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3222E"/>
    <w:multiLevelType w:val="multilevel"/>
    <w:tmpl w:val="0DF0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06748"/>
    <w:multiLevelType w:val="multilevel"/>
    <w:tmpl w:val="0972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04869"/>
    <w:multiLevelType w:val="multilevel"/>
    <w:tmpl w:val="459E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F178C"/>
    <w:multiLevelType w:val="multilevel"/>
    <w:tmpl w:val="FD1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98"/>
    <w:rsid w:val="00001FAF"/>
    <w:rsid w:val="00041735"/>
    <w:rsid w:val="00156078"/>
    <w:rsid w:val="001903B1"/>
    <w:rsid w:val="001F0726"/>
    <w:rsid w:val="00237ED6"/>
    <w:rsid w:val="00415C2C"/>
    <w:rsid w:val="004A74B2"/>
    <w:rsid w:val="00545471"/>
    <w:rsid w:val="0070278C"/>
    <w:rsid w:val="00761235"/>
    <w:rsid w:val="008452FC"/>
    <w:rsid w:val="008F348C"/>
    <w:rsid w:val="008F5F42"/>
    <w:rsid w:val="009A7569"/>
    <w:rsid w:val="009F786A"/>
    <w:rsid w:val="00A81C98"/>
    <w:rsid w:val="00D02E9E"/>
    <w:rsid w:val="00D33AA7"/>
    <w:rsid w:val="00F1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FFBA"/>
  <w15:chartTrackingRefBased/>
  <w15:docId w15:val="{411234DB-4EC5-41E8-89AF-E19F0A2B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2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2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54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52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7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27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78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70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at.siu.edu/undergraduate/infomation-technology/admission_requirement.php" TargetMode="External"/><Relationship Id="rId5" Type="http://schemas.openxmlformats.org/officeDocument/2006/relationships/hyperlink" Target="http://isat.siu.edu/undergraduate/electronic-technology/areas-of-study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Moradi</dc:creator>
  <cp:keywords/>
  <dc:description/>
  <cp:lastModifiedBy>Mahdi Moradi</cp:lastModifiedBy>
  <cp:revision>4</cp:revision>
  <dcterms:created xsi:type="dcterms:W3CDTF">2017-10-31T15:44:00Z</dcterms:created>
  <dcterms:modified xsi:type="dcterms:W3CDTF">2017-11-02T15:39:00Z</dcterms:modified>
</cp:coreProperties>
</file>