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E33F049" w:rsidRDefault="0E33F049" w14:noSpellErr="1" w14:paraId="1D2C9D65" w14:textId="302FF76F">
      <w:r w:rsidRPr="0E33F049" w:rsidR="0E33F049">
        <w:rPr>
          <w:rFonts w:ascii="Trebuchet MS" w:hAnsi="Trebuchet MS" w:eastAsia="Trebuchet MS" w:cs="Trebuchet MS"/>
          <w:noProof w:val="0"/>
          <w:color w:val="212121"/>
          <w:sz w:val="22"/>
          <w:szCs w:val="22"/>
          <w:lang w:val="en-US"/>
        </w:rPr>
        <w:t>Click on the link for instructions:</w:t>
      </w:r>
    </w:p>
    <w:p w:rsidR="0E33F049" w:rsidRDefault="0E33F049" w14:paraId="2521639C" w14:textId="05A4D00D">
      <w:r>
        <w:br/>
      </w:r>
    </w:p>
    <w:p w:rsidR="0E33F049" w:rsidRDefault="0E33F049" w14:noSpellErr="1" w14:paraId="0AF4227D" w14:textId="5D7F8340">
      <w:r w:rsidRPr="0E33F049" w:rsidR="0E33F049">
        <w:rPr>
          <w:rFonts w:ascii="Trebuchet MS" w:hAnsi="Trebuchet MS" w:eastAsia="Trebuchet MS" w:cs="Trebuchet MS"/>
          <w:noProof w:val="0"/>
          <w:color w:val="212121"/>
          <w:sz w:val="22"/>
          <w:szCs w:val="22"/>
          <w:lang w:val="en-US"/>
        </w:rPr>
        <w:t xml:space="preserve">Types of Ad Extensions: </w:t>
      </w:r>
      <w:hyperlink r:id="R75782b7e9ebe4663">
        <w:r w:rsidRPr="0E33F049" w:rsidR="0E33F049">
          <w:rPr>
            <w:rStyle w:val="Hyperlink"/>
            <w:rFonts w:ascii="Trebuchet MS" w:hAnsi="Trebuchet MS" w:eastAsia="Trebuchet MS" w:cs="Trebuchet MS"/>
            <w:noProof w:val="0"/>
            <w:color w:val="212121"/>
            <w:sz w:val="22"/>
            <w:szCs w:val="22"/>
            <w:lang w:val="en-US"/>
          </w:rPr>
          <w:t>Location Extensions</w:t>
        </w:r>
      </w:hyperlink>
      <w:r w:rsidRPr="0E33F049" w:rsidR="0E33F049">
        <w:rPr>
          <w:rFonts w:ascii="Trebuchet MS" w:hAnsi="Trebuchet MS" w:eastAsia="Trebuchet MS" w:cs="Trebuchet MS"/>
          <w:noProof w:val="0"/>
          <w:color w:val="212121"/>
          <w:sz w:val="22"/>
          <w:szCs w:val="22"/>
          <w:lang w:val="en-US"/>
        </w:rPr>
        <w:t xml:space="preserve">, </w:t>
      </w:r>
      <w:hyperlink r:id="Rfac4c67340c84e22">
        <w:r w:rsidRPr="0E33F049" w:rsidR="0E33F049">
          <w:rPr>
            <w:rStyle w:val="Hyperlink"/>
            <w:rFonts w:ascii="Trebuchet MS" w:hAnsi="Trebuchet MS" w:eastAsia="Trebuchet MS" w:cs="Trebuchet MS"/>
            <w:noProof w:val="0"/>
            <w:color w:val="212121"/>
            <w:sz w:val="22"/>
            <w:szCs w:val="22"/>
            <w:lang w:val="en-US"/>
          </w:rPr>
          <w:t>Review Extensions</w:t>
        </w:r>
      </w:hyperlink>
      <w:r w:rsidRPr="0E33F049" w:rsidR="0E33F049">
        <w:rPr>
          <w:rFonts w:ascii="Trebuchet MS" w:hAnsi="Trebuchet MS" w:eastAsia="Trebuchet MS" w:cs="Trebuchet MS"/>
          <w:noProof w:val="0"/>
          <w:color w:val="212121"/>
          <w:sz w:val="22"/>
          <w:szCs w:val="22"/>
          <w:lang w:val="en-US"/>
        </w:rPr>
        <w:t xml:space="preserve">. </w:t>
      </w:r>
    </w:p>
    <w:p w:rsidR="0E33F049" w:rsidP="0E33F049" w:rsidRDefault="0E33F049" w14:noSpellErr="1" w14:paraId="2081B4C1" w14:textId="3B3879E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E33F049" w:rsidR="0E33F049">
        <w:rPr>
          <w:rFonts w:ascii="Calibri" w:hAnsi="Calibri" w:eastAsia="Calibri" w:cs="Calibri"/>
          <w:b w:val="1"/>
          <w:bCs w:val="1"/>
          <w:noProof w:val="0"/>
          <w:color w:val="212121"/>
          <w:sz w:val="22"/>
          <w:szCs w:val="22"/>
          <w:lang w:val="en-US"/>
        </w:rPr>
        <w:t>Improved visibility</w:t>
      </w:r>
      <w:r w:rsidRPr="0E33F049" w:rsidR="0E33F049">
        <w:rPr>
          <w:rFonts w:ascii="Calibri" w:hAnsi="Calibri" w:eastAsia="Calibri" w:cs="Calibri"/>
          <w:noProof w:val="0"/>
          <w:color w:val="212121"/>
          <w:sz w:val="22"/>
          <w:szCs w:val="22"/>
          <w:lang w:val="en-US"/>
        </w:rPr>
        <w:t>: Ad extensions tend to improve your ad’s visibility.</w:t>
      </w:r>
    </w:p>
    <w:p w:rsidR="0E33F049" w:rsidP="0E33F049" w:rsidRDefault="0E33F049" w14:noSpellErr="1" w14:paraId="27F8EB6A" w14:textId="1976087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E33F049" w:rsidR="0E33F049">
        <w:rPr>
          <w:rFonts w:ascii="Calibri" w:hAnsi="Calibri" w:eastAsia="Calibri" w:cs="Calibri"/>
          <w:b w:val="1"/>
          <w:bCs w:val="1"/>
          <w:noProof w:val="0"/>
          <w:color w:val="212121"/>
          <w:sz w:val="22"/>
          <w:szCs w:val="22"/>
          <w:lang w:val="en-US"/>
        </w:rPr>
        <w:t>More value</w:t>
      </w:r>
      <w:r w:rsidRPr="0E33F049" w:rsidR="0E33F049">
        <w:rPr>
          <w:rFonts w:ascii="Calibri" w:hAnsi="Calibri" w:eastAsia="Calibri" w:cs="Calibri"/>
          <w:noProof w:val="0"/>
          <w:color w:val="212121"/>
          <w:sz w:val="22"/>
          <w:szCs w:val="22"/>
          <w:lang w:val="en-US"/>
        </w:rPr>
        <w:t>: Ad extensions often increase your total number of clicks by improving the click-through rate (CTR) of your ads. They provide valuable ways for users to learn more about your business or interact with your ad, such as making a phone call to your business or providing more links to your website.</w:t>
      </w:r>
    </w:p>
    <w:p w:rsidR="0E33F049" w:rsidRDefault="0E33F049" w14:noSpellErr="1" w14:paraId="6BE19038" w14:textId="11ED587C">
      <w:hyperlink r:id="R92437d4b7dec4cc0">
        <w:r w:rsidRPr="0E33F049" w:rsidR="0E33F049">
          <w:rPr>
            <w:rStyle w:val="Hyperlink"/>
            <w:rFonts w:ascii="Trebuchet MS" w:hAnsi="Trebuchet MS" w:eastAsia="Trebuchet MS" w:cs="Trebuchet MS"/>
            <w:noProof w:val="0"/>
            <w:color w:val="212121"/>
            <w:sz w:val="22"/>
            <w:szCs w:val="22"/>
            <w:lang w:val="en-US"/>
          </w:rPr>
          <w:t>Conversion Tracking</w:t>
        </w:r>
      </w:hyperlink>
      <w:r w:rsidRPr="0E33F049" w:rsidR="0E33F049">
        <w:rPr>
          <w:rFonts w:ascii="Trebuchet MS" w:hAnsi="Trebuchet MS" w:eastAsia="Trebuchet MS" w:cs="Trebuchet MS"/>
          <w:noProof w:val="0"/>
          <w:color w:val="212121"/>
          <w:sz w:val="22"/>
          <w:szCs w:val="22"/>
          <w:lang w:val="en-US"/>
        </w:rPr>
        <w:t xml:space="preserve"> - See how effectively your ad clicks lead to valuable customer activity like phone calls or purchases.</w:t>
      </w:r>
    </w:p>
    <w:p w:rsidR="0E33F049" w:rsidRDefault="0E33F049" w14:noSpellErr="1" w14:paraId="2B95CAA2" w14:textId="3203489C">
      <w:hyperlink r:id="R13fdb46c03a04ff0">
        <w:r w:rsidRPr="0E33F049" w:rsidR="0E33F049">
          <w:rPr>
            <w:rStyle w:val="Hyperlink"/>
            <w:rFonts w:ascii="Trebuchet MS" w:hAnsi="Trebuchet MS" w:eastAsia="Trebuchet MS" w:cs="Trebuchet MS"/>
            <w:noProof w:val="0"/>
            <w:color w:val="212121"/>
            <w:sz w:val="22"/>
            <w:szCs w:val="22"/>
            <w:lang w:val="en-US"/>
          </w:rPr>
          <w:t>Setup Re-Marketing</w:t>
        </w:r>
      </w:hyperlink>
      <w:r w:rsidRPr="0E33F049" w:rsidR="0E33F049">
        <w:rPr>
          <w:rFonts w:ascii="Trebuchet MS" w:hAnsi="Trebuchet MS" w:eastAsia="Trebuchet MS" w:cs="Trebuchet MS"/>
          <w:noProof w:val="0"/>
          <w:color w:val="212121"/>
          <w:sz w:val="22"/>
          <w:szCs w:val="22"/>
          <w:lang w:val="en-US"/>
        </w:rPr>
        <w:t xml:space="preserve"> - Let's you show ads to people who've visited your website or used you mobile app. </w:t>
      </w:r>
    </w:p>
    <w:p w:rsidR="0E33F049" w:rsidRDefault="0E33F049" w14:noSpellErr="1" w14:paraId="444E537C" w14:textId="2344DEF1">
      <w:hyperlink r:id="R5c34d0d22357403c">
        <w:r w:rsidRPr="0E33F049" w:rsidR="0E33F049">
          <w:rPr>
            <w:rStyle w:val="Hyperlink"/>
            <w:rFonts w:ascii="Trebuchet MS" w:hAnsi="Trebuchet MS" w:eastAsia="Trebuchet MS" w:cs="Trebuchet MS"/>
            <w:noProof w:val="0"/>
            <w:color w:val="212121"/>
            <w:sz w:val="22"/>
            <w:szCs w:val="22"/>
            <w:highlight w:val="yellow"/>
            <w:lang w:val="en-US"/>
          </w:rPr>
          <w:t>Keywords</w:t>
        </w:r>
      </w:hyperlink>
      <w:r w:rsidRPr="0E33F049" w:rsidR="0E33F049">
        <w:rPr>
          <w:rFonts w:ascii="Trebuchet MS" w:hAnsi="Trebuchet MS" w:eastAsia="Trebuchet MS" w:cs="Trebuchet MS"/>
          <w:noProof w:val="0"/>
          <w:color w:val="212121"/>
          <w:sz w:val="22"/>
          <w:szCs w:val="22"/>
          <w:lang w:val="en-US"/>
        </w:rPr>
        <w:t xml:space="preserve"> - </w:t>
      </w:r>
      <w:r w:rsidRPr="0E33F049" w:rsidR="0E33F049">
        <w:rPr>
          <w:rFonts w:ascii="Trebuchet MS" w:hAnsi="Trebuchet MS" w:eastAsia="Trebuchet MS" w:cs="Trebuchet MS"/>
          <w:noProof w:val="0"/>
          <w:color w:val="212121"/>
          <w:sz w:val="22"/>
          <w:szCs w:val="22"/>
          <w:lang w:val="en-US"/>
        </w:rPr>
        <w:t>This article explains the different match types that are available</w:t>
      </w:r>
    </w:p>
    <w:p w:rsidR="0E33F049" w:rsidP="0E33F049" w:rsidRDefault="0E33F049" w14:noSpellErr="1" w14:paraId="0D5A8AB7" w14:textId="6AE13FD9">
      <w:pPr>
        <w:rPr>
          <w:rFonts w:ascii="Trebuchet MS" w:hAnsi="Trebuchet MS" w:eastAsia="Trebuchet MS" w:cs="Trebuchet MS"/>
          <w:noProof w:val="0"/>
          <w:color w:val="212121"/>
          <w:sz w:val="22"/>
          <w:szCs w:val="22"/>
          <w:lang w:val="en-US"/>
        </w:rPr>
      </w:pPr>
      <w:hyperlink r:id="R2c0ebabaeb4e4e46">
        <w:r w:rsidRPr="0E33F049" w:rsidR="0E33F049">
          <w:rPr>
            <w:rStyle w:val="Hyperlink"/>
            <w:rFonts w:ascii="Trebuchet MS" w:hAnsi="Trebuchet MS" w:eastAsia="Trebuchet MS" w:cs="Trebuchet MS"/>
            <w:noProof w:val="0"/>
            <w:color w:val="212121"/>
            <w:sz w:val="22"/>
            <w:szCs w:val="22"/>
            <w:lang w:val="en-US"/>
          </w:rPr>
          <w:t>Website Call Conversions</w:t>
        </w:r>
      </w:hyperlink>
      <w:r w:rsidRPr="0E33F049" w:rsidR="0E33F049">
        <w:rPr>
          <w:rFonts w:ascii="Trebuchet MS" w:hAnsi="Trebuchet MS" w:eastAsia="Trebuchet MS" w:cs="Trebuchet MS"/>
          <w:noProof w:val="0"/>
          <w:color w:val="212121"/>
          <w:sz w:val="22"/>
          <w:szCs w:val="22"/>
          <w:lang w:val="en-US"/>
        </w:rPr>
        <w:t xml:space="preserve"> - See how effectively your ads lead to phone calls from your website. </w:t>
      </w:r>
      <w:r>
        <w:br/>
      </w:r>
    </w:p>
    <w:p w:rsidR="0E33F049" w:rsidRDefault="0E33F049" w14:noSpellErr="1" w14:paraId="2CCB43C3" w14:textId="2D2819E0">
      <w:hyperlink r:id="Rfe66ec16fb1e435a">
        <w:r w:rsidRPr="0E33F049" w:rsidR="0E33F049">
          <w:rPr>
            <w:rStyle w:val="Hyperlink"/>
            <w:rFonts w:ascii="Trebuchet MS" w:hAnsi="Trebuchet MS" w:eastAsia="Trebuchet MS" w:cs="Trebuchet MS"/>
            <w:noProof w:val="0"/>
            <w:color w:val="212121"/>
            <w:sz w:val="22"/>
            <w:szCs w:val="22"/>
            <w:lang w:val="en-US"/>
          </w:rPr>
          <w:t>Enhanced CPC</w:t>
        </w:r>
      </w:hyperlink>
      <w:r w:rsidRPr="0E33F049" w:rsidR="0E33F049">
        <w:rPr>
          <w:rFonts w:ascii="Trebuchet MS" w:hAnsi="Trebuchet MS" w:eastAsia="Trebuchet MS" w:cs="Trebuchet MS"/>
          <w:noProof w:val="0"/>
          <w:color w:val="212121"/>
          <w:sz w:val="22"/>
          <w:szCs w:val="22"/>
          <w:lang w:val="en-US"/>
        </w:rPr>
        <w:t xml:space="preserve"> - A bid strategy to help maximize conversions.</w:t>
      </w:r>
    </w:p>
    <w:p w:rsidR="0E33F049" w:rsidRDefault="0E33F049" w14:noSpellErr="1" w14:paraId="41893CAD" w14:textId="798E881F">
      <w:hyperlink r:id="Rf8c8bdd6d7f845de">
        <w:r w:rsidRPr="0E33F049" w:rsidR="0E33F049">
          <w:rPr>
            <w:rStyle w:val="Hyperlink"/>
            <w:rFonts w:ascii="Trebuchet MS" w:hAnsi="Trebuchet MS" w:eastAsia="Trebuchet MS" w:cs="Trebuchet MS"/>
            <w:noProof w:val="0"/>
            <w:color w:val="212121"/>
            <w:sz w:val="22"/>
            <w:szCs w:val="22"/>
            <w:lang w:val="en-US"/>
          </w:rPr>
          <w:t>Increase Ad Schedule Bid Adjustment</w:t>
        </w:r>
      </w:hyperlink>
      <w:r w:rsidRPr="0E33F049" w:rsidR="0E33F049">
        <w:rPr>
          <w:rFonts w:ascii="Trebuchet MS" w:hAnsi="Trebuchet MS" w:eastAsia="Trebuchet MS" w:cs="Trebuchet MS"/>
          <w:noProof w:val="0"/>
          <w:color w:val="212121"/>
          <w:sz w:val="22"/>
          <w:szCs w:val="22"/>
          <w:lang w:val="en-US"/>
        </w:rPr>
        <w:t xml:space="preserve"> - To increase or decrease your bids for campaigns that show only on certain days or during certain hours.  </w:t>
      </w:r>
    </w:p>
    <w:p w:rsidR="0E33F049" w:rsidRDefault="0E33F049" w14:paraId="254BB50B" w14:textId="61E3FB1A">
      <w:hyperlink r:id="R521e41f92feb4d8d">
        <w:r w:rsidRPr="0E33F049" w:rsidR="0E33F049">
          <w:rPr>
            <w:rStyle w:val="Hyperlink"/>
            <w:rFonts w:ascii="Trebuchet MS" w:hAnsi="Trebuchet MS" w:eastAsia="Trebuchet MS" w:cs="Trebuchet MS"/>
            <w:noProof w:val="0"/>
            <w:color w:val="212121"/>
            <w:sz w:val="22"/>
            <w:szCs w:val="22"/>
            <w:lang w:val="en-US"/>
          </w:rPr>
          <w:t>Increase Location Bid Adjustment</w:t>
        </w:r>
      </w:hyperlink>
      <w:r w:rsidRPr="0E33F049" w:rsidR="0E33F049">
        <w:rPr>
          <w:rFonts w:ascii="Trebuchet MS" w:hAnsi="Trebuchet MS" w:eastAsia="Trebuchet MS" w:cs="Trebuchet MS"/>
          <w:noProof w:val="0"/>
          <w:color w:val="212121"/>
          <w:sz w:val="22"/>
          <w:szCs w:val="22"/>
          <w:lang w:val="en-US"/>
        </w:rPr>
        <w:t xml:space="preserve"> - To show your ad more or less frequently to customer in certain co</w:t>
      </w:r>
      <w:proofErr w:type="spellStart"/>
      <w:r w:rsidRPr="0E33F049" w:rsidR="0E33F049">
        <w:rPr>
          <w:rFonts w:ascii="Trebuchet MS" w:hAnsi="Trebuchet MS" w:eastAsia="Trebuchet MS" w:cs="Trebuchet MS"/>
          <w:noProof w:val="0"/>
          <w:color w:val="212121"/>
          <w:sz w:val="22"/>
          <w:szCs w:val="22"/>
          <w:lang w:val="en-US"/>
        </w:rPr>
        <w:t xml:space="preserve">untries,cities, </w:t>
      </w:r>
      <w:proofErr w:type="spellEnd"/>
      <w:r w:rsidRPr="0E33F049" w:rsidR="0E33F049">
        <w:rPr>
          <w:rFonts w:ascii="Trebuchet MS" w:hAnsi="Trebuchet MS" w:eastAsia="Trebuchet MS" w:cs="Trebuchet MS"/>
          <w:noProof w:val="0"/>
          <w:color w:val="212121"/>
          <w:sz w:val="22"/>
          <w:szCs w:val="22"/>
          <w:lang w:val="en-US"/>
        </w:rPr>
        <w:t>or other geographic areas.</w:t>
      </w:r>
    </w:p>
    <w:p w:rsidR="0E33F049" w:rsidRDefault="0E33F049" w14:noSpellErr="1" w14:paraId="7755EA06" w14:textId="4D066BAB">
      <w:hyperlink r:id="R0ef95ecfdd644a64">
        <w:r w:rsidRPr="0E33F049" w:rsidR="0E33F049">
          <w:rPr>
            <w:rStyle w:val="Hyperlink"/>
            <w:rFonts w:ascii="Trebuchet MS" w:hAnsi="Trebuchet MS" w:eastAsia="Trebuchet MS" w:cs="Trebuchet MS"/>
            <w:noProof w:val="0"/>
            <w:color w:val="212121"/>
            <w:sz w:val="22"/>
            <w:szCs w:val="22"/>
            <w:highlight w:val="yellow"/>
            <w:lang w:val="en-US"/>
          </w:rPr>
          <w:t>Write successful text ads</w:t>
        </w:r>
      </w:hyperlink>
      <w:r w:rsidRPr="0E33F049" w:rsidR="0E33F049">
        <w:rPr>
          <w:rFonts w:ascii="Trebuchet MS" w:hAnsi="Trebuchet MS" w:eastAsia="Trebuchet MS" w:cs="Trebuchet MS"/>
          <w:noProof w:val="0"/>
          <w:color w:val="212121"/>
          <w:sz w:val="22"/>
          <w:szCs w:val="22"/>
          <w:lang w:val="en-US"/>
        </w:rPr>
        <w:t xml:space="preserve"> - </w:t>
      </w:r>
      <w:r w:rsidRPr="0E33F049" w:rsidR="0E33F049">
        <w:rPr>
          <w:rFonts w:ascii="Trebuchet MS" w:hAnsi="Trebuchet MS" w:eastAsia="Trebuchet MS" w:cs="Trebuchet MS"/>
          <w:noProof w:val="0"/>
          <w:color w:val="212121"/>
          <w:sz w:val="21"/>
          <w:szCs w:val="21"/>
          <w:lang w:val="en-US"/>
        </w:rPr>
        <w:t>To effectively reach potential customers, your text ads should be specific, relevant, attractive, and empowering.</w:t>
      </w:r>
      <w:r w:rsidRPr="0E33F049" w:rsidR="0E33F049">
        <w:rPr>
          <w:rFonts w:ascii="Trebuchet MS" w:hAnsi="Trebuchet MS" w:eastAsia="Trebuchet MS" w:cs="Trebuchet MS"/>
          <w:noProof w:val="0"/>
          <w:color w:val="212121"/>
          <w:sz w:val="21"/>
          <w:szCs w:val="21"/>
          <w:lang w:val="en-US"/>
        </w:rPr>
        <w:t xml:space="preserve"> </w:t>
      </w:r>
    </w:p>
    <w:p w:rsidR="0E33F049" w:rsidRDefault="0E33F049" w14:noSpellErr="1" w14:paraId="77CAB678" w14:textId="00FB701E">
      <w:hyperlink r:id="R1d606ac9b7454d21">
        <w:r w:rsidRPr="0E33F049" w:rsidR="0E33F049">
          <w:rPr>
            <w:rStyle w:val="Hyperlink"/>
            <w:rFonts w:ascii="Trebuchet MS" w:hAnsi="Trebuchet MS" w:eastAsia="Trebuchet MS" w:cs="Trebuchet MS"/>
            <w:noProof w:val="0"/>
            <w:color w:val="212121"/>
            <w:sz w:val="22"/>
            <w:szCs w:val="22"/>
            <w:lang w:val="en-US"/>
          </w:rPr>
          <w:t>Automated Bid Strategies</w:t>
        </w:r>
      </w:hyperlink>
      <w:r w:rsidRPr="0E33F049" w:rsidR="0E33F049">
        <w:rPr>
          <w:rFonts w:ascii="Trebuchet MS" w:hAnsi="Trebuchet MS" w:eastAsia="Trebuchet MS" w:cs="Trebuchet MS"/>
          <w:noProof w:val="0"/>
          <w:color w:val="212121"/>
          <w:sz w:val="22"/>
          <w:szCs w:val="22"/>
          <w:lang w:val="en-US"/>
        </w:rPr>
        <w:t xml:space="preserve"> - Designed to help you achieve a specific goal for yo</w:t>
      </w:r>
      <w:proofErr w:type="gramStart"/>
      <w:r w:rsidRPr="0E33F049" w:rsidR="0E33F049">
        <w:rPr>
          <w:rFonts w:ascii="Trebuchet MS" w:hAnsi="Trebuchet MS" w:eastAsia="Trebuchet MS" w:cs="Trebuchet MS"/>
          <w:noProof w:val="0"/>
          <w:color w:val="212121"/>
          <w:sz w:val="22"/>
          <w:szCs w:val="22"/>
          <w:lang w:val="en-US"/>
        </w:rPr>
        <w:t>u b</w:t>
      </w:r>
      <w:proofErr w:type="gramEnd"/>
      <w:r w:rsidRPr="0E33F049" w:rsidR="0E33F049">
        <w:rPr>
          <w:rFonts w:ascii="Trebuchet MS" w:hAnsi="Trebuchet MS" w:eastAsia="Trebuchet MS" w:cs="Trebuchet MS"/>
          <w:noProof w:val="0"/>
          <w:color w:val="212121"/>
          <w:sz w:val="22"/>
          <w:szCs w:val="22"/>
          <w:lang w:val="en-US"/>
        </w:rPr>
        <w:t>usiness</w:t>
      </w:r>
    </w:p>
    <w:p w:rsidR="0E33F049" w:rsidP="0E33F049" w:rsidRDefault="0E33F049" w14:paraId="12C315F3" w14:textId="6D10EFE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abf42806-0dfb-48dd-bebc-4e8d75071af7}"/>
  <w:rsids>
    <w:rsidRoot w:val="0E33F049"/>
    <w:rsid w:val="0E33F04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support.google.com/adwords/answer/7189290?hl=en" TargetMode="External" Id="R75782b7e9ebe4663" /><Relationship Type="http://schemas.openxmlformats.org/officeDocument/2006/relationships/hyperlink" Target="https://support.google.com/adwords/answer/3236114" TargetMode="External" Id="Rfac4c67340c84e22" /><Relationship Type="http://schemas.openxmlformats.org/officeDocument/2006/relationships/hyperlink" Target="https://support.google.com/adwords/answer/1722054?hl=en" TargetMode="External" Id="R92437d4b7dec4cc0" /><Relationship Type="http://schemas.openxmlformats.org/officeDocument/2006/relationships/hyperlink" Target="https://support.google.com/adwords/answer/2454000?hl=en" TargetMode="External" Id="R13fdb46c03a04ff0" /><Relationship Type="http://schemas.openxmlformats.org/officeDocument/2006/relationships/hyperlink" Target="https://support.google.com/adwords/answer/2497836?hl=en" TargetMode="External" Id="R5c34d0d22357403c" /><Relationship Type="http://schemas.openxmlformats.org/officeDocument/2006/relationships/hyperlink" Target="https://support.google.com/adwords/answer/6095883?hl=en" TargetMode="External" Id="R2c0ebabaeb4e4e46" /><Relationship Type="http://schemas.openxmlformats.org/officeDocument/2006/relationships/hyperlink" Target="https://support.google.com/adwords/answer/2464964?hl=en-GB" TargetMode="External" Id="Rfe66ec16fb1e435a" /><Relationship Type="http://schemas.openxmlformats.org/officeDocument/2006/relationships/hyperlink" Target="https://support.google.com/adwords/answer/6262954" TargetMode="External" Id="Rf8c8bdd6d7f845de" /><Relationship Type="http://schemas.openxmlformats.org/officeDocument/2006/relationships/hyperlink" Target="https://support.google.com/adwords/editor/answer/47629?hl=en" TargetMode="External" Id="R521e41f92feb4d8d" /><Relationship Type="http://schemas.openxmlformats.org/officeDocument/2006/relationships/hyperlink" Target="https://support.google.com/adwords/answer/1704392?hl=en" TargetMode="External" Id="R0ef95ecfdd644a64" /><Relationship Type="http://schemas.openxmlformats.org/officeDocument/2006/relationships/hyperlink" Target="https://support.google.com/adwords/answer/2979071" TargetMode="External" Id="R1d606ac9b7454d21" /><Relationship Type="http://schemas.openxmlformats.org/officeDocument/2006/relationships/numbering" Target="/word/numbering.xml" Id="R7d765dd6ec7f432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2017-08-18T16:04:34.4323339Z</dcterms:created>
  <dcterms:modified xsi:type="dcterms:W3CDTF">2017-08-18T16:06:01.3629223Z</dcterms:modified>
  <dc:creator>Alireza Khamesipour</dc:creator>
  <lastModifiedBy>Alireza Khamesipour</lastModifiedBy>
</coreProperties>
</file>