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2BEFD4F2" w:rsidR="00BF2EA6" w:rsidRDefault="00830861" w:rsidP="00874D16">
            <w:pPr>
              <w:rPr>
                <w:b/>
              </w:rPr>
            </w:pPr>
            <w:r>
              <w:rPr>
                <w:b/>
              </w:rPr>
              <w:t>Brandon Stick Quintero Ramírez</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569C91AA" w:rsidR="00BF2EA6" w:rsidRDefault="00830861" w:rsidP="00874D16">
            <w:pPr>
              <w:rPr>
                <w:b/>
              </w:rPr>
            </w:pPr>
            <w:r>
              <w:rPr>
                <w:b/>
              </w:rPr>
              <w:t>25200947-7</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11BBF8D3" w:rsidR="00BF2EA6" w:rsidRDefault="00830861" w:rsidP="00874D16">
            <w:pPr>
              <w:rPr>
                <w:b/>
              </w:rPr>
            </w:pPr>
            <w:r>
              <w:rPr>
                <w:b/>
              </w:rPr>
              <w:t>Analista programador</w:t>
            </w:r>
            <w:r w:rsidR="00B73BA2">
              <w:rPr>
                <w:b/>
              </w:rPr>
              <w:t xml:space="preserve"> computacional </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2E8D7A67" w:rsidR="00BF2EA6" w:rsidRDefault="00830861" w:rsidP="00874D16">
            <w:pPr>
              <w:rPr>
                <w:b/>
              </w:rPr>
            </w:pPr>
            <w:r>
              <w:rPr>
                <w:b/>
              </w:rPr>
              <w:t>PAO</w:t>
            </w: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7671"/>
      </w:tblGrid>
      <w:tr w:rsidR="00BF2EA6" w14:paraId="5FA29074" w14:textId="77777777" w:rsidTr="00624988">
        <w:trPr>
          <w:trHeight w:val="440"/>
        </w:trPr>
        <w:tc>
          <w:tcPr>
            <w:tcW w:w="2405"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7671" w:type="dxa"/>
            <w:vAlign w:val="center"/>
          </w:tcPr>
          <w:p w14:paraId="551D49BC" w14:textId="4DB74288" w:rsidR="00BF2EA6" w:rsidRDefault="00830861" w:rsidP="00BF2EA6">
            <w:pPr>
              <w:rPr>
                <w:b/>
              </w:rPr>
            </w:pPr>
            <w:r>
              <w:rPr>
                <w:b/>
              </w:rPr>
              <w:t>PetPass: Carnet digital para mascotas</w:t>
            </w:r>
          </w:p>
        </w:tc>
      </w:tr>
      <w:tr w:rsidR="00BF2EA6" w14:paraId="6D1089AD" w14:textId="77777777" w:rsidTr="00624988">
        <w:trPr>
          <w:trHeight w:val="418"/>
        </w:trPr>
        <w:tc>
          <w:tcPr>
            <w:tcW w:w="2405"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7671" w:type="dxa"/>
            <w:vAlign w:val="center"/>
          </w:tcPr>
          <w:p w14:paraId="6C685CCB" w14:textId="745FD9D1"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Desarrollo de software (frontend y backend)</w:t>
            </w:r>
          </w:p>
          <w:p w14:paraId="7ABCC823" w14:textId="4FA8A793"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Diseño e implementación de interfaces de usuario</w:t>
            </w:r>
          </w:p>
          <w:p w14:paraId="3756D23D" w14:textId="2248AAAC"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Desarrollo de aplicaciones móviles</w:t>
            </w:r>
          </w:p>
          <w:p w14:paraId="18CC3AD1" w14:textId="7D29F54F"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Análisis y diseño de sistemas</w:t>
            </w:r>
          </w:p>
          <w:p w14:paraId="6DF9106E" w14:textId="39A39CD5"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Bases de datos y almacenamiento en la nube</w:t>
            </w:r>
          </w:p>
          <w:p w14:paraId="06F8481F" w14:textId="242B6DBB"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Gestión de proyectos de desarrollo</w:t>
            </w:r>
          </w:p>
          <w:p w14:paraId="00D10098" w14:textId="6240D641" w:rsidR="00BF2EA6" w:rsidRPr="00830861" w:rsidRDefault="00BF2EA6" w:rsidP="00BF2EA6">
            <w:pPr>
              <w:rPr>
                <w:rFonts w:cstheme="minorHAnsi"/>
                <w:b/>
              </w:rPr>
            </w:pPr>
          </w:p>
        </w:tc>
      </w:tr>
      <w:tr w:rsidR="00BF2EA6" w14:paraId="656A05B6" w14:textId="77777777" w:rsidTr="00624988">
        <w:trPr>
          <w:trHeight w:val="425"/>
        </w:trPr>
        <w:tc>
          <w:tcPr>
            <w:tcW w:w="2405"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lastRenderedPageBreak/>
              <w:t xml:space="preserve">Competencias </w:t>
            </w:r>
            <w:r>
              <w:rPr>
                <w:rFonts w:ascii="Calibri" w:hAnsi="Calibri"/>
                <w:color w:val="1F4E79" w:themeColor="accent1" w:themeShade="80"/>
              </w:rPr>
              <w:t>o unidades de competencia</w:t>
            </w:r>
          </w:p>
        </w:tc>
        <w:tc>
          <w:tcPr>
            <w:tcW w:w="7671" w:type="dxa"/>
            <w:vAlign w:val="center"/>
          </w:tcPr>
          <w:p w14:paraId="6D962D9E" w14:textId="77777777"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Levantamiento y análisis de requerimientos</w:t>
            </w:r>
          </w:p>
          <w:p w14:paraId="05F5475C" w14:textId="0165811D"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D</w:t>
            </w:r>
            <w:r w:rsidRPr="00C922BB">
              <w:rPr>
                <w:rFonts w:eastAsia="Times New Roman" w:cstheme="minorHAnsi"/>
                <w:sz w:val="24"/>
                <w:szCs w:val="24"/>
                <w:lang w:eastAsia="es-CL"/>
              </w:rPr>
              <w:t>esarrollo de soluciones de software</w:t>
            </w:r>
          </w:p>
          <w:p w14:paraId="2D2E0AF7" w14:textId="423A8FA4"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A</w:t>
            </w:r>
            <w:r w:rsidRPr="00C922BB">
              <w:rPr>
                <w:rFonts w:eastAsia="Times New Roman" w:cstheme="minorHAnsi"/>
                <w:sz w:val="24"/>
                <w:szCs w:val="24"/>
                <w:lang w:eastAsia="es-CL"/>
              </w:rPr>
              <w:t>seguramiento de la calidad de software</w:t>
            </w:r>
          </w:p>
          <w:p w14:paraId="0687AB6D" w14:textId="7013A5CD"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R</w:t>
            </w:r>
            <w:r w:rsidRPr="00C922BB">
              <w:rPr>
                <w:rFonts w:eastAsia="Times New Roman" w:cstheme="minorHAnsi"/>
                <w:sz w:val="24"/>
                <w:szCs w:val="24"/>
                <w:lang w:eastAsia="es-CL"/>
              </w:rPr>
              <w:t>esolución de problemas</w:t>
            </w:r>
          </w:p>
          <w:p w14:paraId="30381183" w14:textId="10CFF808"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T</w:t>
            </w:r>
            <w:r w:rsidRPr="00C922BB">
              <w:rPr>
                <w:rFonts w:eastAsia="Times New Roman" w:cstheme="minorHAnsi"/>
                <w:sz w:val="24"/>
                <w:szCs w:val="24"/>
                <w:lang w:eastAsia="es-CL"/>
              </w:rPr>
              <w:t xml:space="preserve">rabajo en equipo </w:t>
            </w:r>
          </w:p>
          <w:p w14:paraId="4E2B124D" w14:textId="457F9DD5" w:rsidR="00BF2EA6" w:rsidRPr="00624988" w:rsidRDefault="00C922BB" w:rsidP="00C922BB">
            <w:pPr>
              <w:pStyle w:val="Prrafodelista"/>
              <w:numPr>
                <w:ilvl w:val="0"/>
                <w:numId w:val="28"/>
              </w:numPr>
              <w:spacing w:before="100" w:beforeAutospacing="1" w:after="100" w:afterAutospacing="1"/>
              <w:rPr>
                <w:rFonts w:ascii="Times New Roman" w:eastAsia="Times New Roman" w:hAnsi="Times New Roman" w:cs="Times New Roman"/>
                <w:sz w:val="24"/>
                <w:szCs w:val="24"/>
                <w:lang w:eastAsia="es-CL"/>
              </w:rPr>
            </w:pPr>
            <w:r>
              <w:rPr>
                <w:rFonts w:eastAsia="Times New Roman" w:cstheme="minorHAnsi"/>
                <w:sz w:val="24"/>
                <w:szCs w:val="24"/>
                <w:lang w:eastAsia="es-CL"/>
              </w:rPr>
              <w:t>A</w:t>
            </w:r>
            <w:r w:rsidRPr="00C922BB">
              <w:rPr>
                <w:rFonts w:eastAsia="Times New Roman" w:cstheme="minorHAnsi"/>
                <w:sz w:val="24"/>
                <w:szCs w:val="24"/>
                <w:lang w:eastAsia="es-CL"/>
              </w:rPr>
              <w:t>prendizaje y actualización permanente.</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57F6FD23" w14:textId="61EBEB5F" w:rsidR="00F51F28" w:rsidRPr="00C922BB" w:rsidRDefault="00C922BB" w:rsidP="00C922BB">
            <w:pPr>
              <w:spacing w:before="240" w:after="160"/>
              <w:rPr>
                <w:rFonts w:ascii="Calibri" w:hAnsi="Calibri" w:cs="Arial"/>
                <w:i/>
                <w:color w:val="548DD4"/>
                <w:sz w:val="24"/>
                <w:szCs w:val="24"/>
                <w:lang w:eastAsia="es-CL"/>
              </w:rPr>
            </w:pPr>
            <w:r w:rsidRPr="00C922BB">
              <w:rPr>
                <w:sz w:val="24"/>
                <w:szCs w:val="24"/>
              </w:rPr>
              <w:t xml:space="preserve">El proyecto </w:t>
            </w:r>
            <w:r w:rsidRPr="00C922BB">
              <w:rPr>
                <w:rStyle w:val="Textoennegrita"/>
                <w:sz w:val="24"/>
                <w:szCs w:val="24"/>
              </w:rPr>
              <w:t>PetPass</w:t>
            </w:r>
            <w:r w:rsidRPr="00C922BB">
              <w:rPr>
                <w:sz w:val="24"/>
                <w:szCs w:val="24"/>
              </w:rPr>
              <w:t xml:space="preserve"> surge como respuesta a la creciente necesidad de herramientas tecnológicas que permitan gestionar de manera segura y eficiente la información y localización de mascotas en tiempo real.</w:t>
            </w:r>
            <w:r w:rsidRPr="00C922BB">
              <w:rPr>
                <w:sz w:val="24"/>
                <w:szCs w:val="24"/>
              </w:rPr>
              <w:br/>
              <w:t xml:space="preserve">En Chile, particularmente en zonas urbanas como Santiago, la pérdida de mascotas representa un problema frecuente que afecta tanto a familias como a veterinarias. El desarrollo de </w:t>
            </w:r>
            <w:r w:rsidRPr="00C922BB">
              <w:rPr>
                <w:rStyle w:val="Textoennegrita"/>
                <w:sz w:val="24"/>
                <w:szCs w:val="24"/>
              </w:rPr>
              <w:t>PetPass</w:t>
            </w:r>
            <w:r w:rsidRPr="00C922BB">
              <w:rPr>
                <w:sz w:val="24"/>
                <w:szCs w:val="24"/>
              </w:rPr>
              <w:t xml:space="preserve"> impactará directamente a los dueños de mascotas, usuarios de servicios veterinarios y empresas de tecnología aplicada a animales.</w:t>
            </w:r>
            <w:r w:rsidRPr="00C922BB">
              <w:rPr>
                <w:sz w:val="24"/>
                <w:szCs w:val="24"/>
              </w:rPr>
              <w:br/>
              <w:t xml:space="preserve">Escogí este tema porque integra componentes relevantes del campo del Analista Programador Computacional como el desarrollo </w:t>
            </w:r>
            <w:r>
              <w:rPr>
                <w:sz w:val="24"/>
                <w:szCs w:val="24"/>
              </w:rPr>
              <w:t>front</w:t>
            </w:r>
            <w:r w:rsidRPr="00C922BB">
              <w:rPr>
                <w:sz w:val="24"/>
                <w:szCs w:val="24"/>
              </w:rPr>
              <w:t xml:space="preserve">end, la gestión de datos sensibles, la integración de </w:t>
            </w:r>
            <w:proofErr w:type="spellStart"/>
            <w:r w:rsidRPr="00C922BB">
              <w:rPr>
                <w:sz w:val="24"/>
                <w:szCs w:val="24"/>
              </w:rPr>
              <w:t>APIs</w:t>
            </w:r>
            <w:proofErr w:type="spellEnd"/>
            <w:r w:rsidRPr="00C922BB">
              <w:rPr>
                <w:sz w:val="24"/>
                <w:szCs w:val="24"/>
              </w:rPr>
              <w:t xml:space="preserve"> externas y el diseño de soluciones escalables y seguras.</w:t>
            </w: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17DA3298" w14:textId="4BE9C856" w:rsidR="00F51F28" w:rsidRPr="00C922BB" w:rsidRDefault="00C922BB" w:rsidP="00C922BB">
            <w:pPr>
              <w:rPr>
                <w:rFonts w:ascii="Calibri" w:hAnsi="Calibri" w:cs="Arial"/>
                <w:i/>
                <w:color w:val="548DD4"/>
                <w:sz w:val="24"/>
                <w:szCs w:val="24"/>
                <w:highlight w:val="cyan"/>
                <w:lang w:eastAsia="es-CL"/>
              </w:rPr>
            </w:pPr>
            <w:r w:rsidRPr="00C922BB">
              <w:rPr>
                <w:sz w:val="24"/>
                <w:szCs w:val="24"/>
              </w:rPr>
              <w:t>D</w:t>
            </w:r>
            <w:r w:rsidR="00872950" w:rsidRPr="00C922BB">
              <w:rPr>
                <w:sz w:val="24"/>
                <w:szCs w:val="24"/>
              </w:rPr>
              <w:t>esarrollar una aplicación móvil que funcione como un carnet digital para mascotas.</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96" w:type="dxa"/>
            <w:vAlign w:val="center"/>
          </w:tcPr>
          <w:p w14:paraId="4E783934" w14:textId="77777777" w:rsidR="00C922BB" w:rsidRPr="00C922BB" w:rsidRDefault="00C922BB" w:rsidP="00C922BB">
            <w:pPr>
              <w:spacing w:before="240"/>
              <w:jc w:val="both"/>
              <w:rPr>
                <w:sz w:val="24"/>
                <w:szCs w:val="24"/>
              </w:rPr>
            </w:pPr>
            <w:r w:rsidRPr="00C922BB">
              <w:rPr>
                <w:b/>
                <w:bCs/>
                <w:sz w:val="24"/>
                <w:szCs w:val="24"/>
              </w:rPr>
              <w:t>PetPass</w:t>
            </w:r>
            <w:r w:rsidRPr="00C922BB">
              <w:rPr>
                <w:sz w:val="24"/>
                <w:szCs w:val="24"/>
              </w:rPr>
              <w:t xml:space="preserve"> está estrechamente relacionado con el perfil de egreso del Analista Programador Computacional, ya que:</w:t>
            </w:r>
          </w:p>
          <w:p w14:paraId="75374D70" w14:textId="77777777" w:rsidR="00C922BB" w:rsidRPr="00C922BB" w:rsidRDefault="00C922BB" w:rsidP="00C922BB">
            <w:pPr>
              <w:numPr>
                <w:ilvl w:val="0"/>
                <w:numId w:val="29"/>
              </w:numPr>
              <w:jc w:val="both"/>
              <w:rPr>
                <w:sz w:val="24"/>
                <w:szCs w:val="24"/>
              </w:rPr>
            </w:pPr>
            <w:r w:rsidRPr="00C922BB">
              <w:rPr>
                <w:sz w:val="24"/>
                <w:szCs w:val="24"/>
              </w:rPr>
              <w:t>Requiere levantar y analizar requerimientos de usuarios finales.</w:t>
            </w:r>
          </w:p>
          <w:p w14:paraId="65A2C1D0" w14:textId="77777777" w:rsidR="00C922BB" w:rsidRPr="00C922BB" w:rsidRDefault="00C922BB" w:rsidP="00C922BB">
            <w:pPr>
              <w:numPr>
                <w:ilvl w:val="0"/>
                <w:numId w:val="29"/>
              </w:numPr>
              <w:jc w:val="both"/>
              <w:rPr>
                <w:sz w:val="24"/>
                <w:szCs w:val="24"/>
              </w:rPr>
            </w:pPr>
            <w:r w:rsidRPr="00C922BB">
              <w:rPr>
                <w:sz w:val="24"/>
                <w:szCs w:val="24"/>
              </w:rPr>
              <w:t>Desarrolla aplicaciones utilizando diversas tecnologías y lenguajes.</w:t>
            </w:r>
          </w:p>
          <w:p w14:paraId="2FF239C8" w14:textId="77777777" w:rsidR="00C922BB" w:rsidRPr="00C922BB" w:rsidRDefault="00C922BB" w:rsidP="00C922BB">
            <w:pPr>
              <w:numPr>
                <w:ilvl w:val="0"/>
                <w:numId w:val="29"/>
              </w:numPr>
              <w:jc w:val="both"/>
              <w:rPr>
                <w:sz w:val="24"/>
                <w:szCs w:val="24"/>
              </w:rPr>
            </w:pPr>
            <w:r w:rsidRPr="00C922BB">
              <w:rPr>
                <w:sz w:val="24"/>
                <w:szCs w:val="24"/>
              </w:rPr>
              <w:t>Aplica técnicas de aseguramiento de calidad para verificar el funcionamiento correcto del sistema.</w:t>
            </w:r>
          </w:p>
          <w:p w14:paraId="7A9F72BD" w14:textId="77777777" w:rsidR="00C922BB" w:rsidRPr="00C922BB" w:rsidRDefault="00C922BB" w:rsidP="00C922BB">
            <w:pPr>
              <w:numPr>
                <w:ilvl w:val="0"/>
                <w:numId w:val="29"/>
              </w:numPr>
              <w:jc w:val="both"/>
              <w:rPr>
                <w:sz w:val="24"/>
                <w:szCs w:val="24"/>
              </w:rPr>
            </w:pPr>
            <w:r w:rsidRPr="00C922BB">
              <w:rPr>
                <w:sz w:val="24"/>
                <w:szCs w:val="24"/>
              </w:rPr>
              <w:t>Fomenta el trabajo en equipo, la resolución de problemas complejos y el aprendizaje continuo frente a nuevas herramientas y tecnologías.</w:t>
            </w:r>
          </w:p>
          <w:p w14:paraId="370D2C76" w14:textId="50CFC9A9" w:rsidR="00F51F28" w:rsidRPr="008942F5" w:rsidRDefault="00F51F28" w:rsidP="00F51F28">
            <w:pPr>
              <w:jc w:val="both"/>
              <w:rPr>
                <w:rFonts w:ascii="Calibri" w:hAnsi="Calibri" w:cs="Arial"/>
                <w:i/>
                <w:color w:val="548DD4"/>
                <w:sz w:val="20"/>
                <w:szCs w:val="20"/>
                <w:highlight w:val="yellow"/>
                <w:lang w:eastAsia="es-CL"/>
              </w:rPr>
            </w:pP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lastRenderedPageBreak/>
              <w:t>Relación con los intereses profesionales</w:t>
            </w:r>
          </w:p>
        </w:tc>
        <w:tc>
          <w:tcPr>
            <w:tcW w:w="8096" w:type="dxa"/>
            <w:vAlign w:val="center"/>
          </w:tcPr>
          <w:p w14:paraId="5873C73F" w14:textId="032FF479" w:rsidR="00D87B32" w:rsidRPr="00D87B32" w:rsidRDefault="00A94A51" w:rsidP="00D87B32">
            <w:pPr>
              <w:spacing w:before="240"/>
              <w:rPr>
                <w:sz w:val="24"/>
                <w:szCs w:val="24"/>
              </w:rPr>
            </w:pPr>
            <w:r w:rsidRPr="00D87B32">
              <w:rPr>
                <w:sz w:val="24"/>
                <w:szCs w:val="24"/>
              </w:rPr>
              <w:t xml:space="preserve">Mi interés profesional se enfoca en el desarrollo de soluciones tecnológicas, destacando áreas como </w:t>
            </w:r>
            <w:r w:rsidRPr="00D87B32">
              <w:rPr>
                <w:b/>
                <w:bCs/>
                <w:sz w:val="24"/>
                <w:szCs w:val="24"/>
              </w:rPr>
              <w:t>frontend</w:t>
            </w:r>
            <w:r w:rsidRPr="00D87B32">
              <w:rPr>
                <w:sz w:val="24"/>
                <w:szCs w:val="24"/>
              </w:rPr>
              <w:t xml:space="preserve">, </w:t>
            </w:r>
            <w:r w:rsidRPr="00D87B32">
              <w:rPr>
                <w:b/>
                <w:bCs/>
                <w:sz w:val="24"/>
                <w:szCs w:val="24"/>
              </w:rPr>
              <w:t>aseguramiento de la calidad (QA)</w:t>
            </w:r>
            <w:r w:rsidRPr="00D87B32">
              <w:rPr>
                <w:sz w:val="24"/>
                <w:szCs w:val="24"/>
              </w:rPr>
              <w:t xml:space="preserve"> y </w:t>
            </w:r>
            <w:r w:rsidRPr="00D87B32">
              <w:rPr>
                <w:b/>
                <w:bCs/>
                <w:sz w:val="24"/>
                <w:szCs w:val="24"/>
              </w:rPr>
              <w:t>animación digital</w:t>
            </w:r>
            <w:r w:rsidRPr="00D87B32">
              <w:rPr>
                <w:sz w:val="24"/>
                <w:szCs w:val="24"/>
              </w:rPr>
              <w:t>, tanto aplicada a interfaces como a experiencias visuales generales. El proyecto PetPass me permite integrar estos intereses al crear una plataforma intuitiva, confiable y atractiva para los usuarios.</w:t>
            </w:r>
            <w:r w:rsidR="00D87B32" w:rsidRPr="00D87B32">
              <w:rPr>
                <w:sz w:val="24"/>
                <w:szCs w:val="24"/>
              </w:rPr>
              <w:br/>
            </w: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0DAF1697" w14:textId="023CC180" w:rsidR="00D87B32" w:rsidRPr="00D87B32" w:rsidRDefault="00D87B32" w:rsidP="00D87B32">
            <w:pPr>
              <w:pStyle w:val="Prrafodelista"/>
              <w:numPr>
                <w:ilvl w:val="0"/>
                <w:numId w:val="24"/>
              </w:numPr>
              <w:rPr>
                <w:rFonts w:eastAsia="Times New Roman" w:cstheme="minorHAnsi"/>
                <w:b/>
                <w:bCs/>
                <w:sz w:val="24"/>
                <w:szCs w:val="24"/>
                <w:lang w:eastAsia="es-CL"/>
              </w:rPr>
            </w:pPr>
            <w:r w:rsidRPr="00D87B32">
              <w:rPr>
                <w:rFonts w:eastAsia="Times New Roman" w:cstheme="minorHAnsi"/>
                <w:b/>
                <w:bCs/>
                <w:sz w:val="24"/>
                <w:szCs w:val="24"/>
                <w:lang w:eastAsia="es-CL"/>
              </w:rPr>
              <w:t>Fortalezas:</w:t>
            </w:r>
          </w:p>
          <w:p w14:paraId="11025D46" w14:textId="226012DD"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El proyecto es factible considerando el tiempo estimado del semestre y la carga horaria asignada a la asignatura.</w:t>
            </w:r>
          </w:p>
          <w:p w14:paraId="22C105AC" w14:textId="0A43CD7A"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 xml:space="preserve">Utiliza herramientas de libre acceso como Node.js, </w:t>
            </w:r>
            <w:proofErr w:type="spellStart"/>
            <w:r w:rsidRPr="00D87B32">
              <w:rPr>
                <w:rFonts w:eastAsia="Times New Roman" w:cstheme="minorHAnsi"/>
                <w:sz w:val="24"/>
                <w:szCs w:val="24"/>
                <w:lang w:eastAsia="es-CL"/>
              </w:rPr>
              <w:t>Nginx</w:t>
            </w:r>
            <w:proofErr w:type="spellEnd"/>
            <w:r w:rsidRPr="00D87B32">
              <w:rPr>
                <w:rFonts w:eastAsia="Times New Roman" w:cstheme="minorHAnsi"/>
                <w:sz w:val="24"/>
                <w:szCs w:val="24"/>
                <w:lang w:eastAsia="es-CL"/>
              </w:rPr>
              <w:t>, SQLite y Bootstrap, eliminando costos de licencias.</w:t>
            </w:r>
          </w:p>
          <w:p w14:paraId="620356A6" w14:textId="72FC2E82"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Existe abundante documentación y comunidad de apoyo sobre las tecnologías seleccionadas.</w:t>
            </w:r>
          </w:p>
          <w:p w14:paraId="351FFCDD" w14:textId="41C91254" w:rsidR="00D87B32" w:rsidRPr="00D87B32" w:rsidRDefault="00D87B32" w:rsidP="00D87B32">
            <w:pPr>
              <w:pStyle w:val="Prrafodelista"/>
              <w:numPr>
                <w:ilvl w:val="0"/>
                <w:numId w:val="24"/>
              </w:numPr>
              <w:rPr>
                <w:rFonts w:eastAsia="Times New Roman" w:cstheme="minorHAnsi"/>
                <w:b/>
                <w:bCs/>
                <w:sz w:val="24"/>
                <w:szCs w:val="24"/>
                <w:lang w:eastAsia="es-CL"/>
              </w:rPr>
            </w:pPr>
            <w:r w:rsidRPr="00D87B32">
              <w:rPr>
                <w:rFonts w:eastAsia="Times New Roman" w:cstheme="minorHAnsi"/>
                <w:b/>
                <w:bCs/>
                <w:sz w:val="24"/>
                <w:szCs w:val="24"/>
                <w:lang w:eastAsia="es-CL"/>
              </w:rPr>
              <w:t>Debilidades:</w:t>
            </w:r>
          </w:p>
          <w:p w14:paraId="27348CF8" w14:textId="32EBB7BC"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 xml:space="preserve">Eventuales dificultades en la integración de </w:t>
            </w:r>
            <w:proofErr w:type="spellStart"/>
            <w:r w:rsidRPr="00D87B32">
              <w:rPr>
                <w:rFonts w:eastAsia="Times New Roman" w:cstheme="minorHAnsi"/>
                <w:sz w:val="24"/>
                <w:szCs w:val="24"/>
                <w:lang w:eastAsia="es-CL"/>
              </w:rPr>
              <w:t>APIs</w:t>
            </w:r>
            <w:proofErr w:type="spellEnd"/>
            <w:r w:rsidRPr="00D87B32">
              <w:rPr>
                <w:rFonts w:eastAsia="Times New Roman" w:cstheme="minorHAnsi"/>
                <w:sz w:val="24"/>
                <w:szCs w:val="24"/>
                <w:lang w:eastAsia="es-CL"/>
              </w:rPr>
              <w:t xml:space="preserve"> de terceros (Google </w:t>
            </w:r>
            <w:proofErr w:type="spellStart"/>
            <w:r w:rsidRPr="00D87B32">
              <w:rPr>
                <w:rFonts w:eastAsia="Times New Roman" w:cstheme="minorHAnsi"/>
                <w:sz w:val="24"/>
                <w:szCs w:val="24"/>
                <w:lang w:eastAsia="es-CL"/>
              </w:rPr>
              <w:t>Maps</w:t>
            </w:r>
            <w:proofErr w:type="spellEnd"/>
            <w:r w:rsidRPr="00D87B32">
              <w:rPr>
                <w:rFonts w:eastAsia="Times New Roman" w:cstheme="minorHAnsi"/>
                <w:sz w:val="24"/>
                <w:szCs w:val="24"/>
                <w:lang w:eastAsia="es-CL"/>
              </w:rPr>
              <w:t xml:space="preserve">). Para mitigarlo, se contempla la realización temprana de pruebas de conexión y uso de alternativas como Apple </w:t>
            </w:r>
            <w:proofErr w:type="spellStart"/>
            <w:r w:rsidRPr="00D87B32">
              <w:rPr>
                <w:rFonts w:eastAsia="Times New Roman" w:cstheme="minorHAnsi"/>
                <w:sz w:val="24"/>
                <w:szCs w:val="24"/>
                <w:lang w:eastAsia="es-CL"/>
              </w:rPr>
              <w:t>Maps</w:t>
            </w:r>
            <w:proofErr w:type="spellEnd"/>
            <w:r w:rsidRPr="00D87B32">
              <w:rPr>
                <w:rFonts w:eastAsia="Times New Roman" w:cstheme="minorHAnsi"/>
                <w:sz w:val="24"/>
                <w:szCs w:val="24"/>
                <w:lang w:eastAsia="es-CL"/>
              </w:rPr>
              <w:t>.</w:t>
            </w:r>
          </w:p>
          <w:p w14:paraId="2610C20A" w14:textId="6BAF39DA"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La complejidad en la comunicación de microservicios podría representar un riesgo inicial, que se enfrentará aplicando patrones de diseño como API Gateway y realizando pruebas unitarias frecuentes.</w:t>
            </w:r>
          </w:p>
          <w:p w14:paraId="01BE3576" w14:textId="77777777" w:rsidR="00F51F28" w:rsidRPr="005142B6" w:rsidRDefault="00F51F28" w:rsidP="00F51F28">
            <w:pPr>
              <w:pStyle w:val="Prrafodelista"/>
              <w:rPr>
                <w:rFonts w:ascii="Calibri" w:hAnsi="Calibri" w:cs="Arial"/>
                <w:i/>
                <w:color w:val="548DD4"/>
                <w:sz w:val="20"/>
                <w:szCs w:val="20"/>
                <w:highlight w:val="yellow"/>
                <w:lang w:eastAsia="es-CL"/>
              </w:rPr>
            </w:pPr>
          </w:p>
        </w:tc>
      </w:tr>
    </w:tbl>
    <w:p w14:paraId="6A299BF3" w14:textId="39F58C8F" w:rsidR="007621F7" w:rsidRDefault="007621F7">
      <w:pPr>
        <w:rPr>
          <w:b/>
          <w:bCs/>
          <w:color w:val="5B9BD5" w:themeColor="accent1"/>
          <w:sz w:val="32"/>
          <w:szCs w:val="32"/>
        </w:rPr>
      </w:pP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F51F28">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72865A23" w14:textId="4D89F634" w:rsidR="00F51F28" w:rsidRPr="00711C16" w:rsidRDefault="00872950" w:rsidP="00F51F28">
            <w:pPr>
              <w:rPr>
                <w:rFonts w:ascii="Calibri" w:hAnsi="Calibri" w:cs="Arial"/>
                <w:i/>
                <w:color w:val="548DD4"/>
                <w:sz w:val="20"/>
                <w:szCs w:val="20"/>
                <w:lang w:eastAsia="es-CL"/>
              </w:rPr>
            </w:pPr>
            <w:r>
              <w:t>Desarrollar una aplicación móvil que funcione como un carnet digital para mascotas</w:t>
            </w:r>
            <w:r w:rsidR="00D87B32">
              <w:t>.</w:t>
            </w: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092944FB"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 xml:space="preserve">Implementar una infraestructura de microservicios utilizando Node.js y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xml:space="preserve"> como API Gateway.</w:t>
            </w:r>
          </w:p>
          <w:p w14:paraId="0F480004"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Desarrollar módulos independientes para autenticación, gestión de mascotas y localización en tiempo real.</w:t>
            </w:r>
          </w:p>
          <w:p w14:paraId="58356115"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 xml:space="preserve">Integrar sistemas de geolocalización mediante </w:t>
            </w:r>
            <w:proofErr w:type="spellStart"/>
            <w:r w:rsidRPr="00274837">
              <w:rPr>
                <w:rFonts w:eastAsia="Times New Roman" w:cstheme="minorHAnsi"/>
                <w:sz w:val="24"/>
                <w:szCs w:val="24"/>
                <w:lang w:eastAsia="es-CL"/>
              </w:rPr>
              <w:t>APIs</w:t>
            </w:r>
            <w:proofErr w:type="spellEnd"/>
            <w:r w:rsidRPr="00274837">
              <w:rPr>
                <w:rFonts w:eastAsia="Times New Roman" w:cstheme="minorHAnsi"/>
                <w:sz w:val="24"/>
                <w:szCs w:val="24"/>
                <w:lang w:eastAsia="es-CL"/>
              </w:rPr>
              <w:t xml:space="preserve"> de Google </w:t>
            </w:r>
            <w:proofErr w:type="spellStart"/>
            <w:r w:rsidRPr="00274837">
              <w:rPr>
                <w:rFonts w:eastAsia="Times New Roman" w:cstheme="minorHAnsi"/>
                <w:sz w:val="24"/>
                <w:szCs w:val="24"/>
                <w:lang w:eastAsia="es-CL"/>
              </w:rPr>
              <w:t>Maps</w:t>
            </w:r>
            <w:proofErr w:type="spellEnd"/>
            <w:r w:rsidRPr="00274837">
              <w:rPr>
                <w:rFonts w:eastAsia="Times New Roman" w:cstheme="minorHAnsi"/>
                <w:sz w:val="24"/>
                <w:szCs w:val="24"/>
                <w:lang w:eastAsia="es-CL"/>
              </w:rPr>
              <w:t xml:space="preserve"> o Apple </w:t>
            </w:r>
            <w:proofErr w:type="spellStart"/>
            <w:r w:rsidRPr="00274837">
              <w:rPr>
                <w:rFonts w:eastAsia="Times New Roman" w:cstheme="minorHAnsi"/>
                <w:sz w:val="24"/>
                <w:szCs w:val="24"/>
                <w:lang w:eastAsia="es-CL"/>
              </w:rPr>
              <w:t>Maps</w:t>
            </w:r>
            <w:proofErr w:type="spellEnd"/>
            <w:r w:rsidRPr="00274837">
              <w:rPr>
                <w:rFonts w:eastAsia="Times New Roman" w:cstheme="minorHAnsi"/>
                <w:sz w:val="24"/>
                <w:szCs w:val="24"/>
                <w:lang w:eastAsia="es-CL"/>
              </w:rPr>
              <w:t>.</w:t>
            </w:r>
          </w:p>
          <w:p w14:paraId="12DA5559"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Asegurar la protección de los datos personales utilizando JSON Web Tokens (JWT) y conexiones HTTPS.</w:t>
            </w:r>
          </w:p>
          <w:p w14:paraId="5D08EE54"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lastRenderedPageBreak/>
              <w:t>Optimizar la usabilidad de la plataforma en distintos dispositivos (iOS, Android, PC) utilizando tecnologías responsivas.</w:t>
            </w:r>
          </w:p>
          <w:p w14:paraId="6583B42A" w14:textId="1F43C49F" w:rsidR="00F51F28" w:rsidRPr="00C502A9" w:rsidRDefault="00F51F28" w:rsidP="00F51F28">
            <w:pPr>
              <w:jc w:val="both"/>
              <w:rPr>
                <w:rFonts w:ascii="Calibri" w:hAnsi="Calibri" w:cs="Arial"/>
                <w:i/>
                <w:color w:val="548DD4"/>
                <w:sz w:val="20"/>
                <w:szCs w:val="20"/>
                <w:lang w:eastAsia="es-CL"/>
              </w:rPr>
            </w:pP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373FCA40" w14:textId="77777777" w:rsidR="00274837" w:rsidRPr="00274837" w:rsidRDefault="00274837" w:rsidP="00274837">
            <w:pPr>
              <w:spacing w:before="240" w:after="100" w:afterAutospacing="1"/>
              <w:rPr>
                <w:rFonts w:eastAsia="Times New Roman" w:cstheme="minorHAnsi"/>
                <w:sz w:val="24"/>
                <w:szCs w:val="24"/>
                <w:lang w:eastAsia="es-CL"/>
              </w:rPr>
            </w:pPr>
            <w:r w:rsidRPr="00274837">
              <w:rPr>
                <w:rFonts w:eastAsia="Times New Roman" w:cstheme="minorHAnsi"/>
                <w:sz w:val="24"/>
                <w:szCs w:val="24"/>
                <w:lang w:eastAsia="es-CL"/>
              </w:rPr>
              <w:t xml:space="preserve">El desarrollo del proyecto PetPass se realizará mediante la metodología </w:t>
            </w:r>
            <w:r w:rsidRPr="00274837">
              <w:rPr>
                <w:rFonts w:eastAsia="Times New Roman" w:cstheme="minorHAnsi"/>
                <w:b/>
                <w:bCs/>
                <w:sz w:val="24"/>
                <w:szCs w:val="24"/>
                <w:lang w:eastAsia="es-CL"/>
              </w:rPr>
              <w:t>Cascada</w:t>
            </w:r>
            <w:r w:rsidRPr="00274837">
              <w:rPr>
                <w:rFonts w:eastAsia="Times New Roman" w:cstheme="minorHAnsi"/>
                <w:sz w:val="24"/>
                <w:szCs w:val="24"/>
                <w:lang w:eastAsia="es-CL"/>
              </w:rPr>
              <w:t>, adaptada para microservicios. Las fases son las siguientes:</w:t>
            </w:r>
          </w:p>
          <w:p w14:paraId="253EC9BA"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Levantamiento de Requerimientos</w:t>
            </w:r>
            <w:r w:rsidRPr="00274837">
              <w:rPr>
                <w:rFonts w:eastAsia="Times New Roman" w:cstheme="minorHAnsi"/>
                <w:sz w:val="24"/>
                <w:szCs w:val="24"/>
                <w:lang w:eastAsia="es-CL"/>
              </w:rPr>
              <w:t>:</w:t>
            </w:r>
            <w:r w:rsidRPr="00274837">
              <w:rPr>
                <w:rFonts w:eastAsia="Times New Roman" w:cstheme="minorHAnsi"/>
                <w:sz w:val="24"/>
                <w:szCs w:val="24"/>
                <w:lang w:eastAsia="es-CL"/>
              </w:rPr>
              <w:br/>
              <w:t>Se definirán las funcionalidades principales (autenticación, gestión de mascotas) y los requerimientos no funcionales (seguridad, rendimiento, etc.) mediante entrevistas a usuarios.</w:t>
            </w:r>
          </w:p>
          <w:p w14:paraId="74CD9B31"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Análisis y Diseño</w:t>
            </w:r>
            <w:r w:rsidRPr="00274837">
              <w:rPr>
                <w:rFonts w:eastAsia="Times New Roman" w:cstheme="minorHAnsi"/>
                <w:sz w:val="24"/>
                <w:szCs w:val="24"/>
                <w:lang w:eastAsia="es-CL"/>
              </w:rPr>
              <w:t>:</w:t>
            </w:r>
            <w:r w:rsidRPr="00274837">
              <w:rPr>
                <w:rFonts w:eastAsia="Times New Roman" w:cstheme="minorHAnsi"/>
                <w:sz w:val="24"/>
                <w:szCs w:val="24"/>
                <w:lang w:eastAsia="es-CL"/>
              </w:rPr>
              <w:br/>
              <w:t xml:space="preserve">Se diseñará la arquitectura basada en microservicios y se definirá el uso de un </w:t>
            </w:r>
            <w:r w:rsidRPr="00274837">
              <w:rPr>
                <w:rFonts w:eastAsia="Times New Roman" w:cstheme="minorHAnsi"/>
                <w:b/>
                <w:bCs/>
                <w:sz w:val="24"/>
                <w:szCs w:val="24"/>
                <w:lang w:eastAsia="es-CL"/>
              </w:rPr>
              <w:t>API Gateway</w:t>
            </w:r>
            <w:r w:rsidRPr="00274837">
              <w:rPr>
                <w:rFonts w:eastAsia="Times New Roman" w:cstheme="minorHAnsi"/>
                <w:sz w:val="24"/>
                <w:szCs w:val="24"/>
                <w:lang w:eastAsia="es-CL"/>
              </w:rPr>
              <w:t xml:space="preserve">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para la gestión de las solicitudes entre servicios. Cada servicio tendrá su propia base de datos.</w:t>
            </w:r>
          </w:p>
          <w:p w14:paraId="0EC7909A" w14:textId="77777777" w:rsidR="00274837" w:rsidRPr="00274837" w:rsidRDefault="00274837" w:rsidP="00274837">
            <w:pPr>
              <w:numPr>
                <w:ilvl w:val="0"/>
                <w:numId w:val="34"/>
              </w:numPr>
              <w:spacing w:before="240" w:after="100" w:afterAutospacing="1"/>
              <w:rPr>
                <w:rFonts w:eastAsia="Times New Roman" w:cstheme="minorHAnsi"/>
                <w:sz w:val="24"/>
                <w:szCs w:val="24"/>
                <w:lang w:eastAsia="es-CL"/>
              </w:rPr>
            </w:pPr>
            <w:r w:rsidRPr="00274837">
              <w:rPr>
                <w:rFonts w:eastAsia="Times New Roman" w:cstheme="minorHAnsi"/>
                <w:b/>
                <w:bCs/>
                <w:sz w:val="24"/>
                <w:szCs w:val="24"/>
                <w:lang w:eastAsia="es-CL"/>
              </w:rPr>
              <w:t>Desarrollo</w:t>
            </w:r>
            <w:r w:rsidRPr="00274837">
              <w:rPr>
                <w:rFonts w:eastAsia="Times New Roman" w:cstheme="minorHAnsi"/>
                <w:sz w:val="24"/>
                <w:szCs w:val="24"/>
                <w:lang w:eastAsia="es-CL"/>
              </w:rPr>
              <w:t>:</w:t>
            </w:r>
            <w:r w:rsidRPr="00274837">
              <w:rPr>
                <w:rFonts w:eastAsia="Times New Roman" w:cstheme="minorHAnsi"/>
                <w:sz w:val="24"/>
                <w:szCs w:val="24"/>
                <w:lang w:eastAsia="es-CL"/>
              </w:rPr>
              <w:br/>
              <w:t xml:space="preserve">Se desarrollarán los microservicios de forma secuencial (autenticación, gestión de mascotas, etc.) y se configurará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xml:space="preserve"> para gestionar el tráfico.</w:t>
            </w:r>
          </w:p>
          <w:p w14:paraId="190329B5"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Pruebas</w:t>
            </w:r>
            <w:r w:rsidRPr="00274837">
              <w:rPr>
                <w:rFonts w:eastAsia="Times New Roman" w:cstheme="minorHAnsi"/>
                <w:sz w:val="24"/>
                <w:szCs w:val="24"/>
                <w:lang w:eastAsia="es-CL"/>
              </w:rPr>
              <w:t>:</w:t>
            </w:r>
            <w:r w:rsidRPr="00274837">
              <w:rPr>
                <w:rFonts w:eastAsia="Times New Roman" w:cstheme="minorHAnsi"/>
                <w:sz w:val="24"/>
                <w:szCs w:val="24"/>
                <w:lang w:eastAsia="es-CL"/>
              </w:rPr>
              <w:br/>
              <w:t>Se realizarán pruebas unitarias para cada microservicio, seguidas de pruebas de integración y pruebas del sistema completo para verificar la comunicación entre servicios.</w:t>
            </w:r>
          </w:p>
          <w:p w14:paraId="2963BC5A"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Despliegue</w:t>
            </w:r>
            <w:r w:rsidRPr="00274837">
              <w:rPr>
                <w:rFonts w:eastAsia="Times New Roman" w:cstheme="minorHAnsi"/>
                <w:sz w:val="24"/>
                <w:szCs w:val="24"/>
                <w:lang w:eastAsia="es-CL"/>
              </w:rPr>
              <w:t>:</w:t>
            </w:r>
            <w:r w:rsidRPr="00274837">
              <w:rPr>
                <w:rFonts w:eastAsia="Times New Roman" w:cstheme="minorHAnsi"/>
                <w:sz w:val="24"/>
                <w:szCs w:val="24"/>
                <w:lang w:eastAsia="es-CL"/>
              </w:rPr>
              <w:br/>
              <w:t>El sistema se desplegará en un entorno de prueba local y se documentará cada servicio y su API para su futura implementación.</w:t>
            </w:r>
          </w:p>
          <w:p w14:paraId="723D99FD" w14:textId="77777777" w:rsidR="00274837" w:rsidRPr="00274837" w:rsidRDefault="00274837" w:rsidP="00274837">
            <w:pPr>
              <w:numPr>
                <w:ilvl w:val="0"/>
                <w:numId w:val="34"/>
              </w:numPr>
              <w:spacing w:before="100" w:beforeAutospacing="1" w:after="100" w:afterAutospacing="1"/>
              <w:rPr>
                <w:rFonts w:eastAsia="Times New Roman" w:cstheme="minorHAnsi"/>
                <w:lang w:eastAsia="es-CL"/>
              </w:rPr>
            </w:pPr>
            <w:r w:rsidRPr="00274837">
              <w:rPr>
                <w:rFonts w:eastAsia="Times New Roman" w:cstheme="minorHAnsi"/>
                <w:b/>
                <w:bCs/>
                <w:sz w:val="24"/>
                <w:szCs w:val="24"/>
                <w:lang w:eastAsia="es-CL"/>
              </w:rPr>
              <w:t>Mantenimiento</w:t>
            </w:r>
            <w:r w:rsidRPr="00274837">
              <w:rPr>
                <w:rFonts w:eastAsia="Times New Roman" w:cstheme="minorHAnsi"/>
                <w:sz w:val="24"/>
                <w:szCs w:val="24"/>
                <w:lang w:eastAsia="es-CL"/>
              </w:rPr>
              <w:t>:</w:t>
            </w:r>
            <w:r w:rsidRPr="00274837">
              <w:rPr>
                <w:rFonts w:eastAsia="Times New Roman" w:cstheme="minorHAnsi"/>
                <w:sz w:val="24"/>
                <w:szCs w:val="24"/>
                <w:lang w:eastAsia="es-CL"/>
              </w:rPr>
              <w:br/>
              <w:t>Se realizarán actualizaciones y mejoras según sea necesario tras el despliegue, con un monitoreo constante de la infraestructura</w:t>
            </w:r>
            <w:r w:rsidRPr="00274837">
              <w:rPr>
                <w:rFonts w:eastAsia="Times New Roman" w:cstheme="minorHAnsi"/>
                <w:lang w:eastAsia="es-CL"/>
              </w:rPr>
              <w:t>.</w:t>
            </w:r>
          </w:p>
          <w:p w14:paraId="3E94AE33" w14:textId="77777777" w:rsidR="00872950" w:rsidRPr="00872950" w:rsidRDefault="00872950" w:rsidP="00872950">
            <w:pPr>
              <w:spacing w:before="100" w:beforeAutospacing="1" w:after="100" w:afterAutospacing="1"/>
              <w:rPr>
                <w:rFonts w:eastAsia="Times New Roman" w:cstheme="minorHAnsi"/>
                <w:lang w:eastAsia="es-CL"/>
              </w:rPr>
            </w:pPr>
            <w:r w:rsidRPr="00872950">
              <w:rPr>
                <w:rFonts w:eastAsia="Times New Roman" w:cstheme="minorHAnsi"/>
                <w:lang w:eastAsia="es-CL"/>
              </w:rPr>
              <w:t>Al ser un proyecto individual, todas las funciones y responsabilidades recaen en mí, lo que permite una toma de decisiones ágil y coherente.</w:t>
            </w:r>
          </w:p>
          <w:p w14:paraId="20C31E79" w14:textId="5FFB2A9D" w:rsidR="00874D16" w:rsidRPr="00A337B2" w:rsidRDefault="00874D16" w:rsidP="00874D16">
            <w:pPr>
              <w:jc w:val="both"/>
              <w:rPr>
                <w:rFonts w:ascii="Calibri" w:hAnsi="Calibri" w:cs="Arial"/>
                <w:i/>
                <w:color w:val="FF0000"/>
                <w:sz w:val="18"/>
                <w:szCs w:val="20"/>
                <w:lang w:eastAsia="es-CL"/>
              </w:rPr>
            </w:pPr>
          </w:p>
        </w:tc>
      </w:tr>
    </w:tbl>
    <w:p w14:paraId="31388501" w14:textId="77777777" w:rsidR="00874D16" w:rsidRDefault="00874D16" w:rsidP="00874D16">
      <w:pPr>
        <w:spacing w:after="0" w:line="360" w:lineRule="auto"/>
        <w:jc w:val="both"/>
        <w:rPr>
          <w:b/>
          <w:sz w:val="24"/>
          <w:szCs w:val="24"/>
        </w:rPr>
      </w:pPr>
    </w:p>
    <w:p w14:paraId="48D76A82" w14:textId="77777777" w:rsidR="001B6E9A" w:rsidRDefault="001B6E9A"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lastRenderedPageBreak/>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r w:rsidR="001B6E9A" w:rsidRPr="00A337B2" w14:paraId="12E8EFFB" w14:textId="77777777" w:rsidTr="001B6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6" w:type="dxa"/>
          </w:tcPr>
          <w:p w14:paraId="1790390A" w14:textId="77777777" w:rsidR="001B6E9A" w:rsidRPr="00A337B2" w:rsidRDefault="001B6E9A" w:rsidP="00A62491">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1B6E9A" w:rsidRPr="00A337B2" w14:paraId="15D4E561" w14:textId="77777777" w:rsidTr="001B6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4"/>
        </w:trPr>
        <w:tc>
          <w:tcPr>
            <w:tcW w:w="10076" w:type="dxa"/>
          </w:tcPr>
          <w:p w14:paraId="0D4B1E45" w14:textId="77777777" w:rsidR="001B6E9A" w:rsidRPr="00A337B2" w:rsidRDefault="001B6E9A" w:rsidP="00A62491">
            <w:pPr>
              <w:spacing w:before="240" w:after="100" w:afterAutospacing="1"/>
              <w:rPr>
                <w:rFonts w:ascii="Calibri" w:hAnsi="Calibri" w:cs="Arial"/>
                <w:i/>
                <w:color w:val="FF0000"/>
                <w:sz w:val="18"/>
                <w:szCs w:val="20"/>
                <w:lang w:eastAsia="es-CL"/>
              </w:rPr>
            </w:pPr>
            <w:r>
              <w:t xml:space="preserve">Se espera obtener una </w:t>
            </w:r>
            <w:r>
              <w:rPr>
                <w:rStyle w:val="Textoennegrita"/>
              </w:rPr>
              <w:t>aplicación funcional y estable</w:t>
            </w:r>
            <w:r>
              <w:t xml:space="preserve"> que permita a los usuarios gestionar la información de sus mascotas de manera segura</w:t>
            </w:r>
          </w:p>
        </w:tc>
      </w:tr>
    </w:tbl>
    <w:p w14:paraId="77C3276F" w14:textId="77777777" w:rsidR="00B73BA2" w:rsidRDefault="00B73BA2"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230B2A09" w14:textId="663DFED6" w:rsidR="003C0EB1" w:rsidRPr="003C0EB1" w:rsidRDefault="003C0EB1" w:rsidP="00F51F28">
      <w:pPr>
        <w:spacing w:after="0" w:line="360" w:lineRule="auto"/>
        <w:jc w:val="both"/>
        <w:rPr>
          <w:b/>
          <w:color w:val="FF0000"/>
          <w:sz w:val="24"/>
          <w:szCs w:val="24"/>
        </w:rPr>
      </w:pPr>
    </w:p>
    <w:tbl>
      <w:tblPr>
        <w:tblStyle w:val="Tablaconcuadrcula"/>
        <w:tblW w:w="1042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8"/>
        <w:gridCol w:w="2126"/>
        <w:gridCol w:w="3402"/>
        <w:gridCol w:w="3058"/>
      </w:tblGrid>
      <w:tr w:rsidR="00874D16" w:rsidRPr="00CA29F2" w14:paraId="0A4DFDAE" w14:textId="77777777" w:rsidTr="00B73BA2">
        <w:trPr>
          <w:trHeight w:val="238"/>
        </w:trPr>
        <w:tc>
          <w:tcPr>
            <w:tcW w:w="1838"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3402"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3058"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B73BA2">
        <w:trPr>
          <w:trHeight w:val="238"/>
        </w:trPr>
        <w:tc>
          <w:tcPr>
            <w:tcW w:w="1838" w:type="dxa"/>
          </w:tcPr>
          <w:p w14:paraId="6D09BC7F" w14:textId="24373D44" w:rsidR="00874D16" w:rsidRPr="00B73BA2" w:rsidRDefault="00B73BA2" w:rsidP="00B73BA2">
            <w:pPr>
              <w:pStyle w:val="Piedepgina"/>
              <w:spacing w:before="240" w:line="360" w:lineRule="auto"/>
              <w:jc w:val="both"/>
              <w:rPr>
                <w:rFonts w:cstheme="minorHAnsi"/>
                <w:bCs/>
                <w:sz w:val="24"/>
                <w:szCs w:val="24"/>
              </w:rPr>
            </w:pPr>
            <w:r w:rsidRPr="00B73BA2">
              <w:rPr>
                <w:rFonts w:cstheme="minorHAnsi"/>
                <w:bCs/>
                <w:sz w:val="24"/>
                <w:szCs w:val="24"/>
              </w:rPr>
              <w:t>Final</w:t>
            </w:r>
          </w:p>
        </w:tc>
        <w:tc>
          <w:tcPr>
            <w:tcW w:w="2126" w:type="dxa"/>
          </w:tcPr>
          <w:p w14:paraId="29914E7F" w14:textId="03489EEB" w:rsidR="00874D16" w:rsidRPr="00B73BA2" w:rsidRDefault="00B73BA2" w:rsidP="003C0EB1">
            <w:pPr>
              <w:pStyle w:val="Piedepgina"/>
              <w:rPr>
                <w:rFonts w:cstheme="minorHAnsi"/>
                <w:bCs/>
                <w:sz w:val="24"/>
                <w:szCs w:val="24"/>
              </w:rPr>
            </w:pPr>
            <w:r w:rsidRPr="00B73BA2">
              <w:rPr>
                <w:rFonts w:cstheme="minorHAnsi"/>
                <w:bCs/>
                <w:sz w:val="24"/>
                <w:szCs w:val="24"/>
              </w:rPr>
              <w:t>Planificación y objetivos del proyecto</w:t>
            </w:r>
          </w:p>
        </w:tc>
        <w:tc>
          <w:tcPr>
            <w:tcW w:w="3402" w:type="dxa"/>
          </w:tcPr>
          <w:p w14:paraId="467D2971" w14:textId="177416A9" w:rsidR="00874D16" w:rsidRPr="00B73BA2" w:rsidRDefault="00B73BA2" w:rsidP="003C0EB1">
            <w:pPr>
              <w:rPr>
                <w:rFonts w:cstheme="minorHAnsi"/>
                <w:bCs/>
                <w:iCs/>
                <w:sz w:val="24"/>
                <w:szCs w:val="24"/>
                <w:lang w:eastAsia="es-CL"/>
              </w:rPr>
            </w:pPr>
            <w:r w:rsidRPr="00B73BA2">
              <w:rPr>
                <w:rFonts w:cstheme="minorHAnsi"/>
                <w:bCs/>
                <w:iCs/>
                <w:sz w:val="24"/>
                <w:szCs w:val="24"/>
                <w:lang w:eastAsia="es-CL"/>
              </w:rPr>
              <w:t>Entrega de la planificación general del proyecto, incluyendo objetivos generales y específicos, y metodología.</w:t>
            </w:r>
          </w:p>
        </w:tc>
        <w:tc>
          <w:tcPr>
            <w:tcW w:w="3058" w:type="dxa"/>
          </w:tcPr>
          <w:p w14:paraId="4AAB9C95" w14:textId="4E18D722" w:rsidR="00874D16" w:rsidRPr="00B73BA2" w:rsidRDefault="00B73BA2" w:rsidP="003C0EB1">
            <w:pPr>
              <w:pStyle w:val="Piedepgina"/>
              <w:rPr>
                <w:rFonts w:cstheme="minorHAnsi"/>
                <w:bCs/>
                <w:sz w:val="24"/>
                <w:szCs w:val="24"/>
              </w:rPr>
            </w:pPr>
            <w:r w:rsidRPr="00B73BA2">
              <w:rPr>
                <w:rFonts w:cstheme="minorHAnsi"/>
                <w:bCs/>
                <w:sz w:val="24"/>
                <w:szCs w:val="24"/>
              </w:rPr>
              <w:t>Entrega de la planificación general del proyecto, incluyendo objetivos generales y específicos, y metodología.</w:t>
            </w:r>
          </w:p>
        </w:tc>
      </w:tr>
      <w:tr w:rsidR="00B73BA2" w:rsidRPr="00CA29F2" w14:paraId="164C26B5" w14:textId="77777777" w:rsidTr="00B73BA2">
        <w:trPr>
          <w:trHeight w:val="238"/>
        </w:trPr>
        <w:tc>
          <w:tcPr>
            <w:tcW w:w="1838" w:type="dxa"/>
          </w:tcPr>
          <w:p w14:paraId="0A36057F" w14:textId="6C460D42" w:rsidR="00B73BA2" w:rsidRPr="00B73BA2" w:rsidRDefault="00B73BA2" w:rsidP="00B73BA2">
            <w:pPr>
              <w:pStyle w:val="Piedepgina"/>
              <w:spacing w:before="240" w:line="360" w:lineRule="auto"/>
              <w:jc w:val="both"/>
              <w:rPr>
                <w:rFonts w:cstheme="minorHAnsi"/>
                <w:bCs/>
                <w:sz w:val="24"/>
                <w:szCs w:val="24"/>
              </w:rPr>
            </w:pPr>
            <w:r>
              <w:rPr>
                <w:rFonts w:cstheme="minorHAnsi"/>
                <w:bCs/>
                <w:sz w:val="24"/>
                <w:szCs w:val="24"/>
              </w:rPr>
              <w:t>Final</w:t>
            </w:r>
          </w:p>
        </w:tc>
        <w:tc>
          <w:tcPr>
            <w:tcW w:w="2126" w:type="dxa"/>
          </w:tcPr>
          <w:p w14:paraId="557D8831" w14:textId="0ED0C185" w:rsidR="00B73BA2" w:rsidRPr="00B73BA2" w:rsidRDefault="00B73BA2" w:rsidP="003C0EB1">
            <w:pPr>
              <w:pStyle w:val="Piedepgina"/>
              <w:rPr>
                <w:rFonts w:cstheme="minorHAnsi"/>
                <w:bCs/>
                <w:sz w:val="24"/>
                <w:szCs w:val="24"/>
              </w:rPr>
            </w:pPr>
            <w:r w:rsidRPr="00B73BA2">
              <w:rPr>
                <w:rFonts w:cstheme="minorHAnsi"/>
                <w:bCs/>
                <w:sz w:val="24"/>
                <w:szCs w:val="24"/>
              </w:rPr>
              <w:t>Documentación inicial del proyecto</w:t>
            </w:r>
          </w:p>
        </w:tc>
        <w:tc>
          <w:tcPr>
            <w:tcW w:w="3402" w:type="dxa"/>
          </w:tcPr>
          <w:p w14:paraId="4BDE9C56" w14:textId="39D1D27A" w:rsidR="00B73BA2" w:rsidRPr="00B73BA2" w:rsidRDefault="00B73BA2" w:rsidP="003C0EB1">
            <w:pPr>
              <w:rPr>
                <w:rFonts w:cstheme="minorHAnsi"/>
                <w:bCs/>
                <w:iCs/>
                <w:sz w:val="24"/>
                <w:szCs w:val="24"/>
                <w:lang w:eastAsia="es-CL"/>
              </w:rPr>
            </w:pPr>
            <w:r w:rsidRPr="00B73BA2">
              <w:rPr>
                <w:rFonts w:cstheme="minorHAnsi"/>
                <w:bCs/>
                <w:iCs/>
                <w:sz w:val="24"/>
                <w:szCs w:val="24"/>
                <w:lang w:eastAsia="es-CL"/>
              </w:rPr>
              <w:t>Entrega de los primeros documentos que explican la idea, contexto, relevancia y perfil de egreso, incluyendo análisis preliminar de las necesidades.</w:t>
            </w:r>
          </w:p>
        </w:tc>
        <w:tc>
          <w:tcPr>
            <w:tcW w:w="3058" w:type="dxa"/>
          </w:tcPr>
          <w:p w14:paraId="36207598" w14:textId="2742A29A" w:rsidR="00B73BA2" w:rsidRPr="00B73BA2" w:rsidRDefault="00B73BA2" w:rsidP="003C0EB1">
            <w:pPr>
              <w:pStyle w:val="Piedepgina"/>
              <w:rPr>
                <w:rFonts w:cstheme="minorHAnsi"/>
                <w:bCs/>
                <w:sz w:val="24"/>
                <w:szCs w:val="24"/>
              </w:rPr>
            </w:pPr>
            <w:r w:rsidRPr="00B73BA2">
              <w:rPr>
                <w:rFonts w:cstheme="minorHAnsi"/>
                <w:bCs/>
                <w:sz w:val="24"/>
                <w:szCs w:val="24"/>
              </w:rPr>
              <w:t>Permite revisar la comprensión del proyecto y la relevancia en el contexto de la carrera, asegurando que se está abordando correctamente el planteamiento inicial.</w:t>
            </w:r>
          </w:p>
        </w:tc>
      </w:tr>
      <w:tr w:rsidR="00B73BA2" w:rsidRPr="00CA29F2" w14:paraId="49BDD090" w14:textId="77777777" w:rsidTr="00B73BA2">
        <w:trPr>
          <w:trHeight w:val="238"/>
        </w:trPr>
        <w:tc>
          <w:tcPr>
            <w:tcW w:w="1838" w:type="dxa"/>
          </w:tcPr>
          <w:p w14:paraId="300E60E4" w14:textId="49CE1797" w:rsidR="00B73BA2" w:rsidRDefault="00B73BA2" w:rsidP="00B73BA2">
            <w:pPr>
              <w:pStyle w:val="Piedepgina"/>
              <w:spacing w:before="240" w:line="360" w:lineRule="auto"/>
              <w:jc w:val="both"/>
              <w:rPr>
                <w:rFonts w:cstheme="minorHAnsi"/>
                <w:bCs/>
                <w:sz w:val="24"/>
                <w:szCs w:val="24"/>
              </w:rPr>
            </w:pPr>
            <w:r>
              <w:rPr>
                <w:rFonts w:cstheme="minorHAnsi"/>
                <w:bCs/>
                <w:sz w:val="24"/>
                <w:szCs w:val="24"/>
              </w:rPr>
              <w:t>Final</w:t>
            </w:r>
          </w:p>
        </w:tc>
        <w:tc>
          <w:tcPr>
            <w:tcW w:w="2126" w:type="dxa"/>
          </w:tcPr>
          <w:p w14:paraId="32A7D502" w14:textId="38CA3BE8" w:rsidR="00B73BA2" w:rsidRPr="00B73BA2" w:rsidRDefault="00B73BA2" w:rsidP="003C0EB1">
            <w:pPr>
              <w:pStyle w:val="Piedepgina"/>
              <w:rPr>
                <w:rFonts w:cstheme="minorHAnsi"/>
                <w:bCs/>
                <w:sz w:val="24"/>
                <w:szCs w:val="24"/>
              </w:rPr>
            </w:pPr>
            <w:r w:rsidRPr="00B73BA2">
              <w:rPr>
                <w:rFonts w:cstheme="minorHAnsi"/>
                <w:bCs/>
                <w:sz w:val="24"/>
                <w:szCs w:val="24"/>
              </w:rPr>
              <w:t>Plan de trabajo detallado</w:t>
            </w:r>
          </w:p>
        </w:tc>
        <w:tc>
          <w:tcPr>
            <w:tcW w:w="3402" w:type="dxa"/>
          </w:tcPr>
          <w:p w14:paraId="6BA380D2" w14:textId="04AC9BBE" w:rsidR="00B73BA2" w:rsidRPr="00B73BA2" w:rsidRDefault="00B73BA2" w:rsidP="003C0EB1">
            <w:pPr>
              <w:rPr>
                <w:rFonts w:cstheme="minorHAnsi"/>
                <w:bCs/>
                <w:iCs/>
                <w:sz w:val="24"/>
                <w:szCs w:val="24"/>
                <w:lang w:eastAsia="es-CL"/>
              </w:rPr>
            </w:pPr>
            <w:r w:rsidRPr="00B73BA2">
              <w:rPr>
                <w:rFonts w:cstheme="minorHAnsi"/>
                <w:bCs/>
                <w:iCs/>
                <w:sz w:val="24"/>
                <w:szCs w:val="24"/>
                <w:lang w:eastAsia="es-CL"/>
              </w:rPr>
              <w:t>Tabla de planificación con las tareas, recursos, responsables y duración para las 7 semanas de trabajo.</w:t>
            </w:r>
          </w:p>
        </w:tc>
        <w:tc>
          <w:tcPr>
            <w:tcW w:w="3058" w:type="dxa"/>
          </w:tcPr>
          <w:p w14:paraId="7A91E2FC" w14:textId="44A32FC2" w:rsidR="00B73BA2" w:rsidRPr="00B73BA2" w:rsidRDefault="00B73BA2" w:rsidP="003C0EB1">
            <w:pPr>
              <w:pStyle w:val="Piedepgina"/>
              <w:rPr>
                <w:rFonts w:cstheme="minorHAnsi"/>
                <w:bCs/>
                <w:sz w:val="24"/>
                <w:szCs w:val="24"/>
              </w:rPr>
            </w:pPr>
            <w:r w:rsidRPr="00B73BA2">
              <w:rPr>
                <w:rFonts w:cstheme="minorHAnsi"/>
                <w:bCs/>
                <w:sz w:val="24"/>
                <w:szCs w:val="24"/>
              </w:rPr>
              <w:t>Este plan garantiza que el proyecto tiene un enfoque estructurado y controlado, con plazos y responsables asignados para cada tarea específica.</w:t>
            </w: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52611999" w14:textId="77777777" w:rsidR="00B73BA2" w:rsidRDefault="00B73BA2" w:rsidP="00874D16">
      <w:pPr>
        <w:spacing w:after="0" w:line="360" w:lineRule="auto"/>
        <w:jc w:val="both"/>
        <w:rPr>
          <w:b/>
          <w:sz w:val="24"/>
          <w:szCs w:val="24"/>
        </w:rPr>
      </w:pPr>
    </w:p>
    <w:tbl>
      <w:tblPr>
        <w:tblStyle w:val="Tablaconcuadrcula"/>
        <w:tblpPr w:leftFromText="141" w:rightFromText="141" w:horzAnchor="margin" w:tblpY="-510"/>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1B6E9A">
        <w:trPr>
          <w:trHeight w:val="440"/>
        </w:trPr>
        <w:tc>
          <w:tcPr>
            <w:tcW w:w="10076" w:type="dxa"/>
            <w:vAlign w:val="center"/>
          </w:tcPr>
          <w:p w14:paraId="3B402123" w14:textId="4A193DC4" w:rsidR="00874D16" w:rsidRPr="00BF2EA6" w:rsidRDefault="00874D16" w:rsidP="001B6E9A">
            <w:pPr>
              <w:rPr>
                <w:b/>
                <w:color w:val="1F4E79" w:themeColor="accent1" w:themeShade="80"/>
                <w:sz w:val="28"/>
                <w:szCs w:val="28"/>
              </w:rPr>
            </w:pPr>
            <w:r>
              <w:rPr>
                <w:b/>
                <w:color w:val="1F4E79" w:themeColor="accent1" w:themeShade="80"/>
                <w:sz w:val="28"/>
                <w:szCs w:val="28"/>
              </w:rPr>
              <w:lastRenderedPageBreak/>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1B6E9A">
        <w:trPr>
          <w:trHeight w:val="440"/>
        </w:trPr>
        <w:tc>
          <w:tcPr>
            <w:tcW w:w="10076" w:type="dxa"/>
            <w:shd w:val="clear" w:color="auto" w:fill="DEEAF6" w:themeFill="accent1" w:themeFillTint="33"/>
            <w:vAlign w:val="center"/>
          </w:tcPr>
          <w:p w14:paraId="1D159919" w14:textId="314105F2" w:rsidR="00874D16" w:rsidRPr="00874D16" w:rsidRDefault="00874D16" w:rsidP="001B6E9A">
            <w:pPr>
              <w:jc w:val="both"/>
              <w:rPr>
                <w:rFonts w:ascii="Calibri" w:hAnsi="Calibri"/>
                <w:color w:val="1F4E79" w:themeColor="accent1" w:themeShade="80"/>
              </w:rPr>
            </w:pPr>
            <w:r w:rsidRPr="00874D16">
              <w:rPr>
                <w:rFonts w:ascii="Calibri" w:hAnsi="Calibri"/>
                <w:color w:val="1F4E79" w:themeColor="accent1" w:themeShade="80"/>
              </w:rPr>
              <w:t xml:space="preserve">Define la planificación de tu Proyecto APT </w:t>
            </w:r>
            <w:proofErr w:type="gramStart"/>
            <w:r w:rsidRPr="00874D16">
              <w:rPr>
                <w:rFonts w:ascii="Calibri" w:hAnsi="Calibri"/>
                <w:color w:val="1F4E79" w:themeColor="accent1" w:themeShade="80"/>
              </w:rPr>
              <w:t>de acuerdo a</w:t>
            </w:r>
            <w:proofErr w:type="gramEnd"/>
            <w:r w:rsidRPr="00874D16">
              <w:rPr>
                <w:rFonts w:ascii="Calibri" w:hAnsi="Calibri"/>
                <w:color w:val="1F4E79" w:themeColor="accent1" w:themeShade="80"/>
              </w:rPr>
              <w:t xml:space="preserve">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392"/>
        <w:gridCol w:w="1985"/>
        <w:gridCol w:w="1701"/>
        <w:gridCol w:w="1242"/>
        <w:gridCol w:w="1734"/>
        <w:gridCol w:w="1427"/>
      </w:tblGrid>
      <w:tr w:rsidR="00874D16" w:rsidRPr="00A337B2" w14:paraId="3789D5C6" w14:textId="77777777" w:rsidTr="00874D16">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B73BA2">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392"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w:t>
            </w:r>
            <w:proofErr w:type="gramStart"/>
            <w:r>
              <w:rPr>
                <w:rFonts w:ascii="Calibri" w:hAnsi="Calibri"/>
                <w:color w:val="1F4E79" w:themeColor="accent1" w:themeShade="80"/>
              </w:rPr>
              <w:t xml:space="preserve">de </w:t>
            </w:r>
            <w:r w:rsidRPr="00A337B2">
              <w:rPr>
                <w:rFonts w:ascii="Calibri" w:hAnsi="Calibri"/>
                <w:color w:val="1F4E79" w:themeColor="accent1" w:themeShade="80"/>
              </w:rPr>
              <w:t xml:space="preserve"> Actividades</w:t>
            </w:r>
            <w:proofErr w:type="gramEnd"/>
            <w:r w:rsidRPr="00A337B2">
              <w:rPr>
                <w:rFonts w:ascii="Calibri" w:hAnsi="Calibri"/>
                <w:color w:val="1F4E79" w:themeColor="accent1" w:themeShade="80"/>
              </w:rPr>
              <w:t>/Tareas</w:t>
            </w:r>
          </w:p>
        </w:tc>
        <w:tc>
          <w:tcPr>
            <w:tcW w:w="1985"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701"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242" w:type="dxa"/>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734"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427"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B73BA2">
        <w:trPr>
          <w:jc w:val="center"/>
        </w:trPr>
        <w:tc>
          <w:tcPr>
            <w:tcW w:w="1580" w:type="dxa"/>
          </w:tcPr>
          <w:p w14:paraId="3D164315" w14:textId="037C5D79" w:rsidR="00874D16" w:rsidRPr="001B6E9A" w:rsidRDefault="006F1333" w:rsidP="006F1333">
            <w:pPr>
              <w:spacing w:before="240"/>
              <w:rPr>
                <w:rFonts w:cstheme="minorHAnsi"/>
                <w:iCs/>
                <w:color w:val="548DD4"/>
                <w:sz w:val="24"/>
                <w:szCs w:val="24"/>
                <w:lang w:eastAsia="es-CL"/>
              </w:rPr>
            </w:pPr>
            <w:r w:rsidRPr="001B6E9A">
              <w:rPr>
                <w:rFonts w:cstheme="minorHAnsi"/>
                <w:iCs/>
                <w:sz w:val="24"/>
                <w:szCs w:val="24"/>
                <w:lang w:eastAsia="es-CL"/>
              </w:rPr>
              <w:t>Análisis y Diseño de Sistemas</w:t>
            </w:r>
          </w:p>
        </w:tc>
        <w:tc>
          <w:tcPr>
            <w:tcW w:w="1392" w:type="dxa"/>
          </w:tcPr>
          <w:p w14:paraId="1A184649" w14:textId="229DE79A" w:rsidR="00874D16" w:rsidRPr="001B6E9A" w:rsidRDefault="006F1333" w:rsidP="006F1333">
            <w:pPr>
              <w:spacing w:before="240"/>
              <w:rPr>
                <w:rFonts w:cstheme="minorHAnsi"/>
                <w:b/>
                <w:iCs/>
                <w:sz w:val="24"/>
                <w:szCs w:val="24"/>
              </w:rPr>
            </w:pPr>
            <w:r w:rsidRPr="001B6E9A">
              <w:rPr>
                <w:rFonts w:cstheme="minorHAnsi"/>
                <w:iCs/>
                <w:sz w:val="24"/>
                <w:szCs w:val="24"/>
              </w:rPr>
              <w:t>Levantamiento de requerimientos</w:t>
            </w:r>
          </w:p>
        </w:tc>
        <w:tc>
          <w:tcPr>
            <w:tcW w:w="1985" w:type="dxa"/>
          </w:tcPr>
          <w:p w14:paraId="304D2734" w14:textId="4DF17D09" w:rsidR="00874D16" w:rsidRPr="001B6E9A" w:rsidRDefault="006F1333" w:rsidP="006F1333">
            <w:pPr>
              <w:spacing w:before="240"/>
              <w:jc w:val="both"/>
              <w:rPr>
                <w:rFonts w:cstheme="minorHAnsi"/>
                <w:b/>
                <w:iCs/>
                <w:sz w:val="24"/>
                <w:szCs w:val="24"/>
              </w:rPr>
            </w:pPr>
            <w:r w:rsidRPr="001B6E9A">
              <w:rPr>
                <w:rFonts w:cstheme="minorHAnsi"/>
                <w:iCs/>
                <w:sz w:val="24"/>
                <w:szCs w:val="24"/>
                <w:lang w:eastAsia="es-CL"/>
              </w:rPr>
              <w:t>Definición de funcionalidades esenciales a través de entrevistas con usuarios (dueños de mascotas).</w:t>
            </w:r>
          </w:p>
        </w:tc>
        <w:tc>
          <w:tcPr>
            <w:tcW w:w="1701" w:type="dxa"/>
          </w:tcPr>
          <w:p w14:paraId="1AE5B0B6" w14:textId="5B4F7A27" w:rsidR="00874D16" w:rsidRPr="001B6E9A" w:rsidRDefault="006F1333" w:rsidP="006F1333">
            <w:pPr>
              <w:spacing w:before="240"/>
              <w:jc w:val="both"/>
              <w:rPr>
                <w:rFonts w:cstheme="minorHAnsi"/>
                <w:iCs/>
                <w:color w:val="548DD4"/>
                <w:sz w:val="24"/>
                <w:szCs w:val="24"/>
                <w:lang w:eastAsia="es-CL"/>
              </w:rPr>
            </w:pPr>
            <w:r w:rsidRPr="001B6E9A">
              <w:rPr>
                <w:rFonts w:cstheme="minorHAnsi"/>
                <w:iCs/>
                <w:sz w:val="24"/>
                <w:szCs w:val="24"/>
                <w:lang w:eastAsia="es-CL"/>
              </w:rPr>
              <w:t>Entrevistas, encuestas</w:t>
            </w:r>
          </w:p>
        </w:tc>
        <w:tc>
          <w:tcPr>
            <w:tcW w:w="1242" w:type="dxa"/>
            <w:tcBorders>
              <w:right w:val="single" w:sz="4" w:space="0" w:color="FFFFFF" w:themeColor="background1"/>
            </w:tcBorders>
          </w:tcPr>
          <w:p w14:paraId="6C4776F6" w14:textId="453E1614" w:rsidR="00874D16" w:rsidRPr="001B6E9A" w:rsidRDefault="006F1333" w:rsidP="00D623FD">
            <w:pPr>
              <w:spacing w:before="240"/>
              <w:jc w:val="center"/>
              <w:rPr>
                <w:rFonts w:cstheme="minorHAnsi"/>
                <w:iCs/>
                <w:color w:val="548DD4"/>
                <w:sz w:val="24"/>
                <w:szCs w:val="24"/>
                <w:lang w:eastAsia="es-CL"/>
              </w:rPr>
            </w:pPr>
            <w:r w:rsidRPr="001B6E9A">
              <w:rPr>
                <w:rFonts w:cstheme="minorHAnsi"/>
                <w:iCs/>
                <w:sz w:val="24"/>
                <w:szCs w:val="24"/>
              </w:rPr>
              <w:t xml:space="preserve">1 </w:t>
            </w:r>
            <w:r w:rsidR="00D623FD">
              <w:rPr>
                <w:rFonts w:cstheme="minorHAnsi"/>
                <w:iCs/>
                <w:sz w:val="24"/>
                <w:szCs w:val="24"/>
              </w:rPr>
              <w:br/>
            </w:r>
            <w:r w:rsidR="003C0EB1" w:rsidRPr="001B6E9A">
              <w:rPr>
                <w:rFonts w:cstheme="minorHAnsi"/>
                <w:iCs/>
                <w:sz w:val="24"/>
                <w:szCs w:val="24"/>
              </w:rPr>
              <w:t>semana</w:t>
            </w:r>
          </w:p>
        </w:tc>
        <w:tc>
          <w:tcPr>
            <w:tcW w:w="1734" w:type="dxa"/>
            <w:tcBorders>
              <w:left w:val="single" w:sz="4" w:space="0" w:color="FFFFFF" w:themeColor="background1"/>
            </w:tcBorders>
            <w:shd w:val="clear" w:color="auto" w:fill="D9D9D9" w:themeFill="background1" w:themeFillShade="D9"/>
          </w:tcPr>
          <w:p w14:paraId="46BDBF4A" w14:textId="79E1CB1D" w:rsidR="00874D16" w:rsidRPr="001B6E9A" w:rsidRDefault="006F1333" w:rsidP="00D623FD">
            <w:pPr>
              <w:spacing w:before="240"/>
              <w:jc w:val="center"/>
              <w:rPr>
                <w:rFonts w:cstheme="minorHAnsi"/>
                <w:iCs/>
                <w:sz w:val="24"/>
                <w:szCs w:val="24"/>
                <w:lang w:eastAsia="es-CL"/>
              </w:rPr>
            </w:pPr>
            <w:r w:rsidRPr="001B6E9A">
              <w:rPr>
                <w:rFonts w:cstheme="minorHAnsi"/>
                <w:iCs/>
                <w:sz w:val="24"/>
                <w:szCs w:val="24"/>
                <w:lang w:eastAsia="es-CL"/>
              </w:rPr>
              <w:t xml:space="preserve">Stick </w:t>
            </w:r>
            <w:r w:rsidR="00D623FD">
              <w:rPr>
                <w:rFonts w:cstheme="minorHAnsi"/>
                <w:iCs/>
                <w:sz w:val="24"/>
                <w:szCs w:val="24"/>
                <w:lang w:eastAsia="es-CL"/>
              </w:rPr>
              <w:br/>
            </w:r>
            <w:r w:rsidRPr="001B6E9A">
              <w:rPr>
                <w:rFonts w:cstheme="minorHAnsi"/>
                <w:iCs/>
                <w:sz w:val="24"/>
                <w:szCs w:val="24"/>
                <w:lang w:eastAsia="es-CL"/>
              </w:rPr>
              <w:t>Quintero</w:t>
            </w:r>
          </w:p>
          <w:p w14:paraId="0CABAE63" w14:textId="07E0812A" w:rsidR="006F1333" w:rsidRPr="001B6E9A" w:rsidRDefault="006F1333" w:rsidP="00D623FD">
            <w:pPr>
              <w:spacing w:before="240"/>
              <w:jc w:val="center"/>
              <w:rPr>
                <w:rFonts w:cstheme="minorHAnsi"/>
                <w:b/>
                <w:iCs/>
                <w:sz w:val="24"/>
                <w:szCs w:val="24"/>
              </w:rPr>
            </w:pPr>
          </w:p>
        </w:tc>
        <w:tc>
          <w:tcPr>
            <w:tcW w:w="1427" w:type="dxa"/>
          </w:tcPr>
          <w:p w14:paraId="314DB88C" w14:textId="4F2D894F" w:rsidR="00874D16" w:rsidRPr="001B6E9A" w:rsidRDefault="006F1333" w:rsidP="006F1333">
            <w:pPr>
              <w:spacing w:before="240"/>
              <w:jc w:val="both"/>
              <w:rPr>
                <w:rFonts w:cstheme="minorHAnsi"/>
                <w:b/>
                <w:iCs/>
                <w:sz w:val="24"/>
                <w:szCs w:val="24"/>
              </w:rPr>
            </w:pPr>
            <w:r w:rsidRPr="001B6E9A">
              <w:rPr>
                <w:rFonts w:cstheme="minorHAnsi"/>
                <w:iCs/>
                <w:sz w:val="24"/>
                <w:szCs w:val="24"/>
                <w:lang w:eastAsia="es-CL"/>
              </w:rPr>
              <w:t>Coordinar con usuarios podría ser un desafío.</w:t>
            </w:r>
          </w:p>
        </w:tc>
      </w:tr>
      <w:tr w:rsidR="00874D16" w:rsidRPr="00A337B2" w14:paraId="0601225B" w14:textId="77777777" w:rsidTr="00B73BA2">
        <w:trPr>
          <w:jc w:val="center"/>
        </w:trPr>
        <w:tc>
          <w:tcPr>
            <w:tcW w:w="1580" w:type="dxa"/>
          </w:tcPr>
          <w:p w14:paraId="5B373BA7" w14:textId="5961CD57"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Diseño de Sistemas</w:t>
            </w:r>
          </w:p>
        </w:tc>
        <w:tc>
          <w:tcPr>
            <w:tcW w:w="1392" w:type="dxa"/>
          </w:tcPr>
          <w:p w14:paraId="70F86E26" w14:textId="3297D361"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Diseño de arquitectura de microservicios</w:t>
            </w:r>
          </w:p>
        </w:tc>
        <w:tc>
          <w:tcPr>
            <w:tcW w:w="1985" w:type="dxa"/>
          </w:tcPr>
          <w:p w14:paraId="05A6AB02" w14:textId="19638889"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 xml:space="preserve">Creación de la estructura de microservicios y definición de las </w:t>
            </w:r>
            <w:proofErr w:type="spellStart"/>
            <w:r w:rsidRPr="001B6E9A">
              <w:rPr>
                <w:rFonts w:cstheme="minorHAnsi"/>
                <w:iCs/>
                <w:sz w:val="24"/>
                <w:szCs w:val="24"/>
                <w:lang w:eastAsia="es-CL"/>
              </w:rPr>
              <w:t>APIs</w:t>
            </w:r>
            <w:proofErr w:type="spellEnd"/>
            <w:r w:rsidRPr="001B6E9A">
              <w:rPr>
                <w:rFonts w:cstheme="minorHAnsi"/>
                <w:iCs/>
                <w:sz w:val="24"/>
                <w:szCs w:val="24"/>
                <w:lang w:eastAsia="es-CL"/>
              </w:rPr>
              <w:t xml:space="preserve"> </w:t>
            </w:r>
            <w:proofErr w:type="spellStart"/>
            <w:r w:rsidRPr="001B6E9A">
              <w:rPr>
                <w:rFonts w:cstheme="minorHAnsi"/>
                <w:iCs/>
                <w:sz w:val="24"/>
                <w:szCs w:val="24"/>
                <w:lang w:eastAsia="es-CL"/>
              </w:rPr>
              <w:t>RESTful</w:t>
            </w:r>
            <w:proofErr w:type="spellEnd"/>
            <w:r w:rsidRPr="001B6E9A">
              <w:rPr>
                <w:rFonts w:cstheme="minorHAnsi"/>
                <w:iCs/>
                <w:sz w:val="24"/>
                <w:szCs w:val="24"/>
                <w:lang w:eastAsia="es-CL"/>
              </w:rPr>
              <w:t xml:space="preserve"> para cada módulo.</w:t>
            </w:r>
          </w:p>
        </w:tc>
        <w:tc>
          <w:tcPr>
            <w:tcW w:w="1701" w:type="dxa"/>
          </w:tcPr>
          <w:p w14:paraId="65FB214C" w14:textId="601CA50F"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Herramientas de diseño, software de diagramación (</w:t>
            </w:r>
            <w:proofErr w:type="spellStart"/>
            <w:r w:rsidRPr="001B6E9A">
              <w:rPr>
                <w:rFonts w:cstheme="minorHAnsi"/>
                <w:iCs/>
                <w:sz w:val="24"/>
                <w:szCs w:val="24"/>
                <w:lang w:eastAsia="es-CL"/>
              </w:rPr>
              <w:t>Lucidchart</w:t>
            </w:r>
            <w:proofErr w:type="spellEnd"/>
            <w:r w:rsidRPr="001B6E9A">
              <w:rPr>
                <w:rFonts w:cstheme="minorHAnsi"/>
                <w:iCs/>
                <w:sz w:val="24"/>
                <w:szCs w:val="24"/>
                <w:lang w:eastAsia="es-CL"/>
              </w:rPr>
              <w:t>, Draw.io).</w:t>
            </w:r>
          </w:p>
        </w:tc>
        <w:tc>
          <w:tcPr>
            <w:tcW w:w="1242" w:type="dxa"/>
            <w:tcBorders>
              <w:right w:val="single" w:sz="4" w:space="0" w:color="FFFFFF" w:themeColor="background1"/>
            </w:tcBorders>
          </w:tcPr>
          <w:p w14:paraId="3C1D59C3" w14:textId="7027C09A" w:rsidR="006F1333" w:rsidRPr="001B6E9A" w:rsidRDefault="006F1333" w:rsidP="00D623FD">
            <w:pPr>
              <w:spacing w:before="240"/>
              <w:jc w:val="center"/>
              <w:rPr>
                <w:rFonts w:cstheme="minorHAnsi"/>
                <w:iCs/>
                <w:sz w:val="24"/>
                <w:szCs w:val="24"/>
              </w:rPr>
            </w:pPr>
            <w:r w:rsidRPr="001B6E9A">
              <w:rPr>
                <w:rFonts w:cstheme="minorHAnsi"/>
                <w:iCs/>
                <w:sz w:val="24"/>
                <w:szCs w:val="24"/>
              </w:rPr>
              <w:t>1</w:t>
            </w:r>
            <w:r w:rsidR="00D623FD">
              <w:rPr>
                <w:rFonts w:cstheme="minorHAnsi"/>
                <w:iCs/>
                <w:sz w:val="24"/>
                <w:szCs w:val="24"/>
              </w:rPr>
              <w:br/>
            </w:r>
            <w:r w:rsidRPr="001B6E9A">
              <w:rPr>
                <w:rFonts w:cstheme="minorHAnsi"/>
                <w:iCs/>
                <w:sz w:val="24"/>
                <w:szCs w:val="24"/>
              </w:rPr>
              <w:t xml:space="preserve"> semana</w:t>
            </w:r>
          </w:p>
          <w:p w14:paraId="6E395BF0" w14:textId="77777777" w:rsidR="00874D16" w:rsidRPr="001B6E9A" w:rsidRDefault="00874D16" w:rsidP="00D623FD">
            <w:pPr>
              <w:spacing w:before="240"/>
              <w:jc w:val="center"/>
              <w:rPr>
                <w:rFonts w:cstheme="minorHAnsi"/>
                <w:iCs/>
                <w:sz w:val="24"/>
                <w:szCs w:val="24"/>
                <w:lang w:eastAsia="es-CL"/>
              </w:rPr>
            </w:pPr>
          </w:p>
        </w:tc>
        <w:tc>
          <w:tcPr>
            <w:tcW w:w="1734" w:type="dxa"/>
            <w:tcBorders>
              <w:left w:val="single" w:sz="4" w:space="0" w:color="FFFFFF" w:themeColor="background1"/>
            </w:tcBorders>
            <w:shd w:val="clear" w:color="auto" w:fill="D9D9D9" w:themeFill="background1" w:themeFillShade="D9"/>
          </w:tcPr>
          <w:p w14:paraId="298905A4" w14:textId="663A0D2C" w:rsidR="00874D16" w:rsidRPr="001B6E9A" w:rsidRDefault="006F1333" w:rsidP="00D623FD">
            <w:pPr>
              <w:spacing w:before="240"/>
              <w:jc w:val="center"/>
              <w:rPr>
                <w:rFonts w:cstheme="minorHAnsi"/>
                <w:iCs/>
                <w:sz w:val="24"/>
                <w:szCs w:val="24"/>
                <w:lang w:eastAsia="es-CL"/>
              </w:rPr>
            </w:pPr>
            <w:r w:rsidRPr="001B6E9A">
              <w:rPr>
                <w:rFonts w:cstheme="minorHAnsi"/>
                <w:iCs/>
                <w:sz w:val="24"/>
                <w:szCs w:val="24"/>
                <w:lang w:eastAsia="es-CL"/>
              </w:rPr>
              <w:t xml:space="preserve">Stick </w:t>
            </w:r>
            <w:r w:rsidR="00D623FD">
              <w:rPr>
                <w:rFonts w:cstheme="minorHAnsi"/>
                <w:iCs/>
                <w:sz w:val="24"/>
                <w:szCs w:val="24"/>
                <w:lang w:eastAsia="es-CL"/>
              </w:rPr>
              <w:br/>
            </w:r>
            <w:r w:rsidRPr="001B6E9A">
              <w:rPr>
                <w:rFonts w:cstheme="minorHAnsi"/>
                <w:iCs/>
                <w:sz w:val="24"/>
                <w:szCs w:val="24"/>
                <w:lang w:eastAsia="es-CL"/>
              </w:rPr>
              <w:t>Quintero</w:t>
            </w:r>
          </w:p>
        </w:tc>
        <w:tc>
          <w:tcPr>
            <w:tcW w:w="1427" w:type="dxa"/>
          </w:tcPr>
          <w:p w14:paraId="08AA3D5F" w14:textId="1121FD45"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Integración de servicios podría generar algunas dificultades.</w:t>
            </w:r>
          </w:p>
        </w:tc>
      </w:tr>
      <w:tr w:rsidR="00874D16" w:rsidRPr="00A337B2" w14:paraId="6AEEAE14" w14:textId="77777777" w:rsidTr="00B73BA2">
        <w:trPr>
          <w:jc w:val="center"/>
        </w:trPr>
        <w:tc>
          <w:tcPr>
            <w:tcW w:w="1580" w:type="dxa"/>
          </w:tcPr>
          <w:p w14:paraId="748FC36A" w14:textId="453AFA5D"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Desarrollo Backend</w:t>
            </w:r>
          </w:p>
        </w:tc>
        <w:tc>
          <w:tcPr>
            <w:tcW w:w="1392" w:type="dxa"/>
          </w:tcPr>
          <w:p w14:paraId="7269D041"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Desarrollo de autenticación y sesiones</w:t>
            </w:r>
          </w:p>
          <w:p w14:paraId="4A48A8DA" w14:textId="77777777" w:rsidR="00874D16" w:rsidRPr="001B6E9A" w:rsidRDefault="00874D16" w:rsidP="006F1333">
            <w:pPr>
              <w:spacing w:before="240"/>
              <w:jc w:val="both"/>
              <w:rPr>
                <w:rFonts w:cstheme="minorHAnsi"/>
                <w:iCs/>
                <w:sz w:val="24"/>
                <w:szCs w:val="24"/>
                <w:lang w:eastAsia="es-CL"/>
              </w:rPr>
            </w:pPr>
          </w:p>
        </w:tc>
        <w:tc>
          <w:tcPr>
            <w:tcW w:w="1985" w:type="dxa"/>
          </w:tcPr>
          <w:p w14:paraId="065B79DC"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Implementación del microservicio para autenticación de usuarios mediante JWT y manejo de sesiones.</w:t>
            </w:r>
          </w:p>
          <w:p w14:paraId="60828A09" w14:textId="77777777" w:rsidR="00874D16" w:rsidRPr="001B6E9A" w:rsidRDefault="00874D16" w:rsidP="006F1333">
            <w:pPr>
              <w:spacing w:before="240"/>
              <w:jc w:val="both"/>
              <w:rPr>
                <w:rFonts w:cstheme="minorHAnsi"/>
                <w:iCs/>
                <w:sz w:val="24"/>
                <w:szCs w:val="24"/>
                <w:lang w:eastAsia="es-CL"/>
              </w:rPr>
            </w:pPr>
          </w:p>
        </w:tc>
        <w:tc>
          <w:tcPr>
            <w:tcW w:w="1701" w:type="dxa"/>
          </w:tcPr>
          <w:p w14:paraId="3947016A"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Node.js, bases de datos SQLite, servidores locales.</w:t>
            </w:r>
          </w:p>
          <w:p w14:paraId="0AF6691E" w14:textId="77777777" w:rsidR="00874D16" w:rsidRPr="001B6E9A" w:rsidRDefault="00874D16" w:rsidP="006F1333">
            <w:pPr>
              <w:spacing w:before="240"/>
              <w:jc w:val="both"/>
              <w:rPr>
                <w:rFonts w:cstheme="minorHAnsi"/>
                <w:iCs/>
                <w:sz w:val="24"/>
                <w:szCs w:val="24"/>
                <w:lang w:eastAsia="es-CL"/>
              </w:rPr>
            </w:pPr>
          </w:p>
        </w:tc>
        <w:tc>
          <w:tcPr>
            <w:tcW w:w="1242" w:type="dxa"/>
            <w:tcBorders>
              <w:right w:val="single" w:sz="4" w:space="0" w:color="FFFFFF" w:themeColor="background1"/>
            </w:tcBorders>
          </w:tcPr>
          <w:p w14:paraId="1428E114" w14:textId="19F53CBC"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2A2B6251" w14:textId="77777777" w:rsidR="00874D16" w:rsidRPr="001B6E9A" w:rsidRDefault="00874D16" w:rsidP="00D623FD">
            <w:pPr>
              <w:spacing w:before="240"/>
              <w:jc w:val="center"/>
              <w:rPr>
                <w:rFonts w:cstheme="minorHAnsi"/>
                <w:iCs/>
                <w:sz w:val="24"/>
                <w:szCs w:val="24"/>
                <w:lang w:eastAsia="es-CL"/>
              </w:rPr>
            </w:pPr>
          </w:p>
        </w:tc>
        <w:tc>
          <w:tcPr>
            <w:tcW w:w="1734" w:type="dxa"/>
            <w:tcBorders>
              <w:left w:val="single" w:sz="4" w:space="0" w:color="FFFFFF" w:themeColor="background1"/>
            </w:tcBorders>
            <w:shd w:val="clear" w:color="auto" w:fill="D9D9D9" w:themeFill="background1" w:themeFillShade="D9"/>
          </w:tcPr>
          <w:p w14:paraId="23B40350" w14:textId="5C1831B7"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5D677CAA" w14:textId="77777777" w:rsidR="00874D16" w:rsidRPr="001B6E9A" w:rsidRDefault="00874D16" w:rsidP="00D623FD">
            <w:pPr>
              <w:spacing w:before="240"/>
              <w:jc w:val="center"/>
              <w:rPr>
                <w:rFonts w:cstheme="minorHAnsi"/>
                <w:iCs/>
                <w:sz w:val="24"/>
                <w:szCs w:val="24"/>
                <w:lang w:eastAsia="es-CL"/>
              </w:rPr>
            </w:pPr>
          </w:p>
        </w:tc>
        <w:tc>
          <w:tcPr>
            <w:tcW w:w="1427" w:type="dxa"/>
          </w:tcPr>
          <w:p w14:paraId="73FDF54D"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Fase clave para la seguridad del sistema.</w:t>
            </w:r>
          </w:p>
          <w:p w14:paraId="7CDBA82C" w14:textId="77777777" w:rsidR="00874D16" w:rsidRPr="001B6E9A" w:rsidRDefault="00874D16" w:rsidP="006F1333">
            <w:pPr>
              <w:spacing w:before="240"/>
              <w:jc w:val="both"/>
              <w:rPr>
                <w:rFonts w:cstheme="minorHAnsi"/>
                <w:iCs/>
                <w:sz w:val="24"/>
                <w:szCs w:val="24"/>
                <w:lang w:eastAsia="es-CL"/>
              </w:rPr>
            </w:pPr>
          </w:p>
          <w:p w14:paraId="66266B49" w14:textId="77777777" w:rsidR="006F1333" w:rsidRPr="001B6E9A" w:rsidRDefault="006F1333" w:rsidP="006F1333">
            <w:pPr>
              <w:spacing w:before="240"/>
              <w:jc w:val="both"/>
              <w:rPr>
                <w:rFonts w:cstheme="minorHAnsi"/>
                <w:iCs/>
                <w:sz w:val="24"/>
                <w:szCs w:val="24"/>
                <w:lang w:eastAsia="es-CL"/>
              </w:rPr>
            </w:pPr>
          </w:p>
        </w:tc>
      </w:tr>
      <w:tr w:rsidR="006F1333" w:rsidRPr="00A337B2" w14:paraId="12569248" w14:textId="77777777" w:rsidTr="00B73BA2">
        <w:trPr>
          <w:jc w:val="center"/>
        </w:trPr>
        <w:tc>
          <w:tcPr>
            <w:tcW w:w="1580" w:type="dxa"/>
          </w:tcPr>
          <w:p w14:paraId="5AABA89E" w14:textId="77777777" w:rsidR="006F1333" w:rsidRPr="001B6E9A" w:rsidRDefault="006F1333" w:rsidP="006F1333">
            <w:pPr>
              <w:spacing w:before="240"/>
              <w:rPr>
                <w:rFonts w:cstheme="minorHAnsi"/>
                <w:iCs/>
                <w:sz w:val="24"/>
                <w:szCs w:val="24"/>
              </w:rPr>
            </w:pPr>
            <w:r w:rsidRPr="001B6E9A">
              <w:rPr>
                <w:rFonts w:cstheme="minorHAnsi"/>
                <w:iCs/>
                <w:sz w:val="24"/>
                <w:szCs w:val="24"/>
              </w:rPr>
              <w:t>Desarrollo Backend</w:t>
            </w:r>
          </w:p>
          <w:p w14:paraId="20007E5B" w14:textId="77777777" w:rsidR="006F1333" w:rsidRPr="001B6E9A" w:rsidRDefault="006F1333" w:rsidP="006F1333">
            <w:pPr>
              <w:spacing w:before="240"/>
              <w:rPr>
                <w:rFonts w:cstheme="minorHAnsi"/>
                <w:iCs/>
                <w:sz w:val="24"/>
                <w:szCs w:val="24"/>
                <w:lang w:eastAsia="es-CL"/>
              </w:rPr>
            </w:pPr>
          </w:p>
        </w:tc>
        <w:tc>
          <w:tcPr>
            <w:tcW w:w="1392" w:type="dxa"/>
          </w:tcPr>
          <w:p w14:paraId="4B9C03DE" w14:textId="77777777" w:rsidR="006F1333" w:rsidRPr="001B6E9A" w:rsidRDefault="006F1333" w:rsidP="006F1333">
            <w:pPr>
              <w:spacing w:before="240"/>
              <w:rPr>
                <w:rFonts w:cstheme="minorHAnsi"/>
                <w:iCs/>
                <w:sz w:val="24"/>
                <w:szCs w:val="24"/>
              </w:rPr>
            </w:pPr>
            <w:r w:rsidRPr="001B6E9A">
              <w:rPr>
                <w:rFonts w:cstheme="minorHAnsi"/>
                <w:iCs/>
                <w:sz w:val="24"/>
                <w:szCs w:val="24"/>
              </w:rPr>
              <w:t>Desarrollo del módulo de gestión de mascotas</w:t>
            </w:r>
          </w:p>
          <w:p w14:paraId="4DFC3423" w14:textId="77777777" w:rsidR="006F1333" w:rsidRPr="001B6E9A" w:rsidRDefault="006F1333" w:rsidP="006F1333">
            <w:pPr>
              <w:spacing w:before="240"/>
              <w:rPr>
                <w:rFonts w:cstheme="minorHAnsi"/>
                <w:iCs/>
                <w:sz w:val="24"/>
                <w:szCs w:val="24"/>
              </w:rPr>
            </w:pPr>
          </w:p>
        </w:tc>
        <w:tc>
          <w:tcPr>
            <w:tcW w:w="1985" w:type="dxa"/>
          </w:tcPr>
          <w:p w14:paraId="5F68FCB4" w14:textId="2E2DE434" w:rsidR="006F1333" w:rsidRPr="001B6E9A" w:rsidRDefault="006F1333" w:rsidP="006F1333">
            <w:pPr>
              <w:spacing w:before="240"/>
              <w:rPr>
                <w:rFonts w:cstheme="minorHAnsi"/>
                <w:iCs/>
                <w:sz w:val="24"/>
                <w:szCs w:val="24"/>
              </w:rPr>
            </w:pPr>
            <w:r w:rsidRPr="001B6E9A">
              <w:rPr>
                <w:rFonts w:cstheme="minorHAnsi"/>
                <w:iCs/>
                <w:sz w:val="24"/>
                <w:szCs w:val="24"/>
              </w:rPr>
              <w:t>Creación del microservicio para almacenar y gestionar la información de las mascotas</w:t>
            </w:r>
          </w:p>
        </w:tc>
        <w:tc>
          <w:tcPr>
            <w:tcW w:w="1701" w:type="dxa"/>
          </w:tcPr>
          <w:p w14:paraId="738F2980" w14:textId="77777777" w:rsidR="006F1333" w:rsidRPr="001B6E9A" w:rsidRDefault="006F1333" w:rsidP="006F1333">
            <w:pPr>
              <w:spacing w:before="240"/>
              <w:rPr>
                <w:rFonts w:cstheme="minorHAnsi"/>
                <w:iCs/>
                <w:sz w:val="24"/>
                <w:szCs w:val="24"/>
              </w:rPr>
            </w:pPr>
            <w:r w:rsidRPr="001B6E9A">
              <w:rPr>
                <w:rFonts w:cstheme="minorHAnsi"/>
                <w:iCs/>
                <w:sz w:val="24"/>
                <w:szCs w:val="24"/>
              </w:rPr>
              <w:t>Node.js, SQLite.</w:t>
            </w:r>
          </w:p>
          <w:p w14:paraId="59B364FF"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65041395" w14:textId="77777777" w:rsidR="006F1333" w:rsidRPr="001B6E9A" w:rsidRDefault="006F1333" w:rsidP="00D623FD">
            <w:pPr>
              <w:spacing w:before="240"/>
              <w:jc w:val="center"/>
              <w:rPr>
                <w:rFonts w:cstheme="minorHAnsi"/>
                <w:iCs/>
                <w:sz w:val="24"/>
                <w:szCs w:val="24"/>
              </w:rPr>
            </w:pPr>
            <w:r w:rsidRPr="001B6E9A">
              <w:rPr>
                <w:rFonts w:cstheme="minorHAnsi"/>
                <w:iCs/>
                <w:sz w:val="24"/>
                <w:szCs w:val="24"/>
              </w:rPr>
              <w:t>1.5 semanas</w:t>
            </w:r>
          </w:p>
          <w:p w14:paraId="52368226"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54D558A0" w14:textId="2738266E"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102BBAC8" w14:textId="77777777" w:rsidR="006F1333" w:rsidRPr="001B6E9A" w:rsidRDefault="006F1333" w:rsidP="00D623FD">
            <w:pPr>
              <w:spacing w:before="240"/>
              <w:jc w:val="center"/>
              <w:rPr>
                <w:rFonts w:cstheme="minorHAnsi"/>
                <w:iCs/>
                <w:sz w:val="24"/>
                <w:szCs w:val="24"/>
              </w:rPr>
            </w:pPr>
          </w:p>
        </w:tc>
        <w:tc>
          <w:tcPr>
            <w:tcW w:w="1427" w:type="dxa"/>
          </w:tcPr>
          <w:p w14:paraId="78A94F5D" w14:textId="319864CD" w:rsidR="006F1333" w:rsidRPr="001B6E9A" w:rsidRDefault="006F1333" w:rsidP="006F1333">
            <w:pPr>
              <w:spacing w:before="240"/>
              <w:rPr>
                <w:rFonts w:cstheme="minorHAnsi"/>
                <w:iCs/>
                <w:sz w:val="24"/>
                <w:szCs w:val="24"/>
              </w:rPr>
            </w:pPr>
            <w:r w:rsidRPr="001B6E9A">
              <w:rPr>
                <w:rFonts w:cstheme="minorHAnsi"/>
                <w:iCs/>
                <w:sz w:val="24"/>
                <w:szCs w:val="24"/>
              </w:rPr>
              <w:t>Necesario asegurar la correcta gestión y almacenamiento de datos.</w:t>
            </w:r>
          </w:p>
        </w:tc>
      </w:tr>
      <w:tr w:rsidR="006F1333" w:rsidRPr="00A337B2" w14:paraId="6AA8B5EB" w14:textId="77777777" w:rsidTr="00B73BA2">
        <w:trPr>
          <w:jc w:val="center"/>
        </w:trPr>
        <w:tc>
          <w:tcPr>
            <w:tcW w:w="1580" w:type="dxa"/>
          </w:tcPr>
          <w:p w14:paraId="6DA9C862" w14:textId="77777777" w:rsidR="006F1333" w:rsidRPr="001B6E9A" w:rsidRDefault="006F1333" w:rsidP="006F1333">
            <w:pPr>
              <w:spacing w:before="240"/>
              <w:rPr>
                <w:rFonts w:cstheme="minorHAnsi"/>
                <w:iCs/>
                <w:sz w:val="24"/>
                <w:szCs w:val="24"/>
              </w:rPr>
            </w:pPr>
            <w:r w:rsidRPr="001B6E9A">
              <w:rPr>
                <w:rFonts w:cstheme="minorHAnsi"/>
                <w:iCs/>
                <w:sz w:val="24"/>
                <w:szCs w:val="24"/>
              </w:rPr>
              <w:lastRenderedPageBreak/>
              <w:t>Implementación de API Gateway</w:t>
            </w:r>
          </w:p>
          <w:p w14:paraId="055E919D" w14:textId="77777777" w:rsidR="006F1333" w:rsidRPr="001B6E9A" w:rsidRDefault="006F1333" w:rsidP="006F1333">
            <w:pPr>
              <w:spacing w:before="240"/>
              <w:rPr>
                <w:rFonts w:cstheme="minorHAnsi"/>
                <w:iCs/>
                <w:sz w:val="24"/>
                <w:szCs w:val="24"/>
              </w:rPr>
            </w:pPr>
          </w:p>
        </w:tc>
        <w:tc>
          <w:tcPr>
            <w:tcW w:w="1392" w:type="dxa"/>
          </w:tcPr>
          <w:p w14:paraId="349DDC05"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Configuración de </w:t>
            </w:r>
            <w:proofErr w:type="spellStart"/>
            <w:r w:rsidRPr="001B6E9A">
              <w:rPr>
                <w:rFonts w:cstheme="minorHAnsi"/>
                <w:iCs/>
                <w:sz w:val="24"/>
                <w:szCs w:val="24"/>
              </w:rPr>
              <w:t>Nginx</w:t>
            </w:r>
            <w:proofErr w:type="spellEnd"/>
            <w:r w:rsidRPr="001B6E9A">
              <w:rPr>
                <w:rFonts w:cstheme="minorHAnsi"/>
                <w:iCs/>
                <w:sz w:val="24"/>
                <w:szCs w:val="24"/>
              </w:rPr>
              <w:t xml:space="preserve"> como API Gateway</w:t>
            </w:r>
          </w:p>
          <w:p w14:paraId="1804D8E7" w14:textId="77777777" w:rsidR="006F1333" w:rsidRPr="001B6E9A" w:rsidRDefault="006F1333" w:rsidP="006F1333">
            <w:pPr>
              <w:spacing w:before="240"/>
              <w:rPr>
                <w:rFonts w:cstheme="minorHAnsi"/>
                <w:iCs/>
                <w:sz w:val="24"/>
                <w:szCs w:val="24"/>
              </w:rPr>
            </w:pPr>
          </w:p>
        </w:tc>
        <w:tc>
          <w:tcPr>
            <w:tcW w:w="1985" w:type="dxa"/>
          </w:tcPr>
          <w:p w14:paraId="2F2D5BE8"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Configuración de </w:t>
            </w:r>
            <w:proofErr w:type="spellStart"/>
            <w:r w:rsidRPr="001B6E9A">
              <w:rPr>
                <w:rFonts w:cstheme="minorHAnsi"/>
                <w:iCs/>
                <w:sz w:val="24"/>
                <w:szCs w:val="24"/>
              </w:rPr>
              <w:t>Nginx</w:t>
            </w:r>
            <w:proofErr w:type="spellEnd"/>
            <w:r w:rsidRPr="001B6E9A">
              <w:rPr>
                <w:rFonts w:cstheme="minorHAnsi"/>
                <w:iCs/>
                <w:sz w:val="24"/>
                <w:szCs w:val="24"/>
              </w:rPr>
              <w:t xml:space="preserve"> para dirigir el tráfico entre los microservicios y gestionar las solicitudes.</w:t>
            </w:r>
          </w:p>
          <w:p w14:paraId="0D01D77C" w14:textId="77777777" w:rsidR="006F1333" w:rsidRPr="001B6E9A" w:rsidRDefault="006F1333" w:rsidP="006F1333">
            <w:pPr>
              <w:spacing w:before="240"/>
              <w:rPr>
                <w:rFonts w:cstheme="minorHAnsi"/>
                <w:iCs/>
                <w:sz w:val="24"/>
                <w:szCs w:val="24"/>
              </w:rPr>
            </w:pPr>
          </w:p>
        </w:tc>
        <w:tc>
          <w:tcPr>
            <w:tcW w:w="1701" w:type="dxa"/>
          </w:tcPr>
          <w:p w14:paraId="2D41959C" w14:textId="77777777" w:rsidR="006F1333" w:rsidRPr="001B6E9A" w:rsidRDefault="006F1333" w:rsidP="006F1333">
            <w:pPr>
              <w:spacing w:before="240"/>
              <w:rPr>
                <w:rFonts w:cstheme="minorHAnsi"/>
                <w:iCs/>
                <w:sz w:val="24"/>
                <w:szCs w:val="24"/>
              </w:rPr>
            </w:pPr>
            <w:proofErr w:type="spellStart"/>
            <w:r w:rsidRPr="001B6E9A">
              <w:rPr>
                <w:rFonts w:cstheme="minorHAnsi"/>
                <w:iCs/>
                <w:sz w:val="24"/>
                <w:szCs w:val="24"/>
              </w:rPr>
              <w:t>Nginx</w:t>
            </w:r>
            <w:proofErr w:type="spellEnd"/>
            <w:r w:rsidRPr="001B6E9A">
              <w:rPr>
                <w:rFonts w:cstheme="minorHAnsi"/>
                <w:iCs/>
                <w:sz w:val="24"/>
                <w:szCs w:val="24"/>
              </w:rPr>
              <w:t>, servidores.</w:t>
            </w:r>
          </w:p>
          <w:p w14:paraId="1AB4610D"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17AF2945" w14:textId="75FC96F0"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14FC019F"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9D2A1A6" w14:textId="3027017C"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22D6F8B2" w14:textId="77777777" w:rsidR="006F1333" w:rsidRPr="001B6E9A" w:rsidRDefault="006F1333" w:rsidP="00D623FD">
            <w:pPr>
              <w:spacing w:before="240"/>
              <w:jc w:val="center"/>
              <w:rPr>
                <w:rFonts w:cstheme="minorHAnsi"/>
                <w:iCs/>
                <w:sz w:val="24"/>
                <w:szCs w:val="24"/>
              </w:rPr>
            </w:pPr>
          </w:p>
        </w:tc>
        <w:tc>
          <w:tcPr>
            <w:tcW w:w="1427" w:type="dxa"/>
          </w:tcPr>
          <w:p w14:paraId="2FDD8D7B" w14:textId="77777777" w:rsidR="006F1333" w:rsidRPr="001B6E9A" w:rsidRDefault="006F1333" w:rsidP="006F1333">
            <w:pPr>
              <w:spacing w:before="240"/>
              <w:rPr>
                <w:rFonts w:cstheme="minorHAnsi"/>
                <w:iCs/>
                <w:sz w:val="24"/>
                <w:szCs w:val="24"/>
              </w:rPr>
            </w:pPr>
            <w:r w:rsidRPr="001B6E9A">
              <w:rPr>
                <w:rFonts w:cstheme="minorHAnsi"/>
                <w:iCs/>
                <w:sz w:val="24"/>
                <w:szCs w:val="24"/>
              </w:rPr>
              <w:t>La configuración debe ser cuidadosa para evitar cuellos de botella en el tráfico.</w:t>
            </w:r>
          </w:p>
          <w:p w14:paraId="2C0F8687" w14:textId="77777777" w:rsidR="006F1333" w:rsidRPr="001B6E9A" w:rsidRDefault="006F1333" w:rsidP="006F1333">
            <w:pPr>
              <w:spacing w:before="240"/>
              <w:rPr>
                <w:rFonts w:cstheme="minorHAnsi"/>
                <w:iCs/>
                <w:sz w:val="24"/>
                <w:szCs w:val="24"/>
              </w:rPr>
            </w:pPr>
          </w:p>
        </w:tc>
      </w:tr>
      <w:tr w:rsidR="006F1333" w:rsidRPr="00A337B2" w14:paraId="4F3356E1" w14:textId="77777777" w:rsidTr="00B73BA2">
        <w:trPr>
          <w:jc w:val="center"/>
        </w:trPr>
        <w:tc>
          <w:tcPr>
            <w:tcW w:w="1580" w:type="dxa"/>
          </w:tcPr>
          <w:p w14:paraId="29025BB8" w14:textId="77777777" w:rsidR="006F1333" w:rsidRPr="001B6E9A" w:rsidRDefault="006F1333" w:rsidP="006F1333">
            <w:pPr>
              <w:spacing w:before="240"/>
              <w:rPr>
                <w:rFonts w:cstheme="minorHAnsi"/>
                <w:iCs/>
                <w:sz w:val="24"/>
                <w:szCs w:val="24"/>
              </w:rPr>
            </w:pPr>
            <w:r w:rsidRPr="001B6E9A">
              <w:rPr>
                <w:rFonts w:cstheme="minorHAnsi"/>
                <w:iCs/>
                <w:sz w:val="24"/>
                <w:szCs w:val="24"/>
              </w:rPr>
              <w:t>Pruebas y Validación</w:t>
            </w:r>
          </w:p>
          <w:p w14:paraId="71E20FD5" w14:textId="77777777" w:rsidR="006F1333" w:rsidRPr="001B6E9A" w:rsidRDefault="006F1333" w:rsidP="006F1333">
            <w:pPr>
              <w:spacing w:before="240"/>
              <w:rPr>
                <w:rFonts w:cstheme="minorHAnsi"/>
                <w:iCs/>
                <w:sz w:val="24"/>
                <w:szCs w:val="24"/>
              </w:rPr>
            </w:pPr>
          </w:p>
        </w:tc>
        <w:tc>
          <w:tcPr>
            <w:tcW w:w="1392" w:type="dxa"/>
          </w:tcPr>
          <w:p w14:paraId="7ECA39EA" w14:textId="77777777" w:rsidR="006F1333" w:rsidRPr="001B6E9A" w:rsidRDefault="006F1333" w:rsidP="006F1333">
            <w:pPr>
              <w:spacing w:before="240"/>
              <w:rPr>
                <w:rFonts w:cstheme="minorHAnsi"/>
                <w:iCs/>
                <w:sz w:val="24"/>
                <w:szCs w:val="24"/>
              </w:rPr>
            </w:pPr>
            <w:r w:rsidRPr="001B6E9A">
              <w:rPr>
                <w:rFonts w:cstheme="minorHAnsi"/>
                <w:iCs/>
                <w:sz w:val="24"/>
                <w:szCs w:val="24"/>
              </w:rPr>
              <w:t>Pruebas unitarias e integración</w:t>
            </w:r>
          </w:p>
          <w:p w14:paraId="08864449" w14:textId="77777777" w:rsidR="006F1333" w:rsidRPr="001B6E9A" w:rsidRDefault="006F1333" w:rsidP="006F1333">
            <w:pPr>
              <w:spacing w:before="240"/>
              <w:rPr>
                <w:rFonts w:cstheme="minorHAnsi"/>
                <w:iCs/>
                <w:sz w:val="24"/>
                <w:szCs w:val="24"/>
              </w:rPr>
            </w:pPr>
          </w:p>
        </w:tc>
        <w:tc>
          <w:tcPr>
            <w:tcW w:w="1985" w:type="dxa"/>
          </w:tcPr>
          <w:p w14:paraId="59E800D9" w14:textId="77777777" w:rsidR="006F1333" w:rsidRPr="001B6E9A" w:rsidRDefault="006F1333" w:rsidP="006F1333">
            <w:pPr>
              <w:spacing w:before="240"/>
              <w:rPr>
                <w:rFonts w:cstheme="minorHAnsi"/>
                <w:iCs/>
                <w:sz w:val="24"/>
                <w:szCs w:val="24"/>
              </w:rPr>
            </w:pPr>
            <w:r w:rsidRPr="001B6E9A">
              <w:rPr>
                <w:rFonts w:cstheme="minorHAnsi"/>
                <w:iCs/>
                <w:sz w:val="24"/>
                <w:szCs w:val="24"/>
              </w:rPr>
              <w:t>Realización de pruebas para validar el correcto funcionamiento de cada microservicio y su comunicación.</w:t>
            </w:r>
          </w:p>
          <w:p w14:paraId="21F65932" w14:textId="77777777" w:rsidR="006F1333" w:rsidRPr="001B6E9A" w:rsidRDefault="006F1333" w:rsidP="006F1333">
            <w:pPr>
              <w:spacing w:before="240"/>
              <w:rPr>
                <w:rFonts w:cstheme="minorHAnsi"/>
                <w:iCs/>
                <w:sz w:val="24"/>
                <w:szCs w:val="24"/>
              </w:rPr>
            </w:pPr>
          </w:p>
        </w:tc>
        <w:tc>
          <w:tcPr>
            <w:tcW w:w="1701" w:type="dxa"/>
          </w:tcPr>
          <w:p w14:paraId="555F3376" w14:textId="77777777" w:rsidR="006F1333" w:rsidRPr="001B6E9A" w:rsidRDefault="006F1333" w:rsidP="006F1333">
            <w:pPr>
              <w:spacing w:before="240"/>
              <w:rPr>
                <w:rFonts w:cstheme="minorHAnsi"/>
                <w:iCs/>
                <w:sz w:val="24"/>
                <w:szCs w:val="24"/>
              </w:rPr>
            </w:pPr>
            <w:r w:rsidRPr="001B6E9A">
              <w:rPr>
                <w:rFonts w:cstheme="minorHAnsi"/>
                <w:iCs/>
                <w:sz w:val="24"/>
                <w:szCs w:val="24"/>
              </w:rPr>
              <w:t>Herramientas de pruebas unitarias (</w:t>
            </w:r>
            <w:proofErr w:type="spellStart"/>
            <w:r w:rsidRPr="001B6E9A">
              <w:rPr>
                <w:rFonts w:cstheme="minorHAnsi"/>
                <w:iCs/>
                <w:sz w:val="24"/>
                <w:szCs w:val="24"/>
              </w:rPr>
              <w:t>Jest</w:t>
            </w:r>
            <w:proofErr w:type="spellEnd"/>
            <w:r w:rsidRPr="001B6E9A">
              <w:rPr>
                <w:rFonts w:cstheme="minorHAnsi"/>
                <w:iCs/>
                <w:sz w:val="24"/>
                <w:szCs w:val="24"/>
              </w:rPr>
              <w:t>, Mocha), servidor de pruebas.</w:t>
            </w:r>
          </w:p>
          <w:p w14:paraId="02C8A13E"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0CE9A5E2" w14:textId="76375ED5"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65DE8556"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E0E4D03" w14:textId="6370BC60"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24AE2ED4" w14:textId="77777777" w:rsidR="006F1333" w:rsidRPr="001B6E9A" w:rsidRDefault="006F1333" w:rsidP="00D623FD">
            <w:pPr>
              <w:spacing w:before="240"/>
              <w:jc w:val="center"/>
              <w:rPr>
                <w:rFonts w:cstheme="minorHAnsi"/>
                <w:iCs/>
                <w:sz w:val="24"/>
                <w:szCs w:val="24"/>
              </w:rPr>
            </w:pPr>
          </w:p>
        </w:tc>
        <w:tc>
          <w:tcPr>
            <w:tcW w:w="1427" w:type="dxa"/>
          </w:tcPr>
          <w:p w14:paraId="135C56B8" w14:textId="77777777" w:rsidR="006F1333" w:rsidRPr="001B6E9A" w:rsidRDefault="006F1333" w:rsidP="006F1333">
            <w:pPr>
              <w:spacing w:before="240"/>
              <w:rPr>
                <w:rFonts w:cstheme="minorHAnsi"/>
                <w:iCs/>
                <w:sz w:val="24"/>
                <w:szCs w:val="24"/>
              </w:rPr>
            </w:pPr>
            <w:r w:rsidRPr="001B6E9A">
              <w:rPr>
                <w:rFonts w:cstheme="minorHAnsi"/>
                <w:iCs/>
                <w:sz w:val="24"/>
                <w:szCs w:val="24"/>
              </w:rPr>
              <w:t>Requiere coordinación precisa entre los servicios para evitar errores de integración.</w:t>
            </w:r>
          </w:p>
          <w:p w14:paraId="49474BCA" w14:textId="77777777" w:rsidR="006F1333" w:rsidRPr="001B6E9A" w:rsidRDefault="006F1333" w:rsidP="006F1333">
            <w:pPr>
              <w:spacing w:before="240"/>
              <w:rPr>
                <w:rFonts w:cstheme="minorHAnsi"/>
                <w:iCs/>
                <w:sz w:val="24"/>
                <w:szCs w:val="24"/>
              </w:rPr>
            </w:pPr>
          </w:p>
        </w:tc>
      </w:tr>
      <w:tr w:rsidR="006F1333" w:rsidRPr="00A337B2" w14:paraId="4A861AE0" w14:textId="77777777" w:rsidTr="00B73BA2">
        <w:trPr>
          <w:jc w:val="center"/>
        </w:trPr>
        <w:tc>
          <w:tcPr>
            <w:tcW w:w="1580" w:type="dxa"/>
          </w:tcPr>
          <w:p w14:paraId="34FB0081" w14:textId="77777777" w:rsidR="006F1333" w:rsidRPr="001B6E9A" w:rsidRDefault="006F1333" w:rsidP="006F1333">
            <w:pPr>
              <w:spacing w:before="240"/>
              <w:rPr>
                <w:rFonts w:cstheme="minorHAnsi"/>
                <w:iCs/>
                <w:sz w:val="24"/>
                <w:szCs w:val="24"/>
              </w:rPr>
            </w:pPr>
            <w:r w:rsidRPr="001B6E9A">
              <w:rPr>
                <w:rFonts w:cstheme="minorHAnsi"/>
                <w:iCs/>
                <w:sz w:val="24"/>
                <w:szCs w:val="24"/>
              </w:rPr>
              <w:t>Documentación y Despliegue</w:t>
            </w:r>
          </w:p>
          <w:p w14:paraId="31CADE35" w14:textId="77777777" w:rsidR="006F1333" w:rsidRPr="001B6E9A" w:rsidRDefault="006F1333" w:rsidP="006F1333">
            <w:pPr>
              <w:spacing w:before="240"/>
              <w:rPr>
                <w:rFonts w:cstheme="minorHAnsi"/>
                <w:iCs/>
                <w:sz w:val="24"/>
                <w:szCs w:val="24"/>
              </w:rPr>
            </w:pPr>
          </w:p>
        </w:tc>
        <w:tc>
          <w:tcPr>
            <w:tcW w:w="1392" w:type="dxa"/>
          </w:tcPr>
          <w:p w14:paraId="01C3B592"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Documentación de </w:t>
            </w:r>
            <w:proofErr w:type="spellStart"/>
            <w:r w:rsidRPr="001B6E9A">
              <w:rPr>
                <w:rFonts w:cstheme="minorHAnsi"/>
                <w:iCs/>
                <w:sz w:val="24"/>
                <w:szCs w:val="24"/>
              </w:rPr>
              <w:t>APIs</w:t>
            </w:r>
            <w:proofErr w:type="spellEnd"/>
            <w:r w:rsidRPr="001B6E9A">
              <w:rPr>
                <w:rFonts w:cstheme="minorHAnsi"/>
                <w:iCs/>
                <w:sz w:val="24"/>
                <w:szCs w:val="24"/>
              </w:rPr>
              <w:t xml:space="preserve"> y arquitectura</w:t>
            </w:r>
          </w:p>
          <w:p w14:paraId="4EBB603C" w14:textId="77777777" w:rsidR="006F1333" w:rsidRPr="001B6E9A" w:rsidRDefault="006F1333" w:rsidP="006F1333">
            <w:pPr>
              <w:spacing w:before="240"/>
              <w:rPr>
                <w:rFonts w:cstheme="minorHAnsi"/>
                <w:iCs/>
                <w:sz w:val="24"/>
                <w:szCs w:val="24"/>
              </w:rPr>
            </w:pPr>
          </w:p>
        </w:tc>
        <w:tc>
          <w:tcPr>
            <w:tcW w:w="1985" w:type="dxa"/>
          </w:tcPr>
          <w:p w14:paraId="575B489D"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Elaboración de documentación técnica de los microservicios, </w:t>
            </w:r>
            <w:proofErr w:type="spellStart"/>
            <w:r w:rsidRPr="001B6E9A">
              <w:rPr>
                <w:rFonts w:cstheme="minorHAnsi"/>
                <w:iCs/>
                <w:sz w:val="24"/>
                <w:szCs w:val="24"/>
              </w:rPr>
              <w:t>APIs</w:t>
            </w:r>
            <w:proofErr w:type="spellEnd"/>
            <w:r w:rsidRPr="001B6E9A">
              <w:rPr>
                <w:rFonts w:cstheme="minorHAnsi"/>
                <w:iCs/>
                <w:sz w:val="24"/>
                <w:szCs w:val="24"/>
              </w:rPr>
              <w:t xml:space="preserve"> y arquitectura del sistema.</w:t>
            </w:r>
          </w:p>
          <w:p w14:paraId="0567B47E" w14:textId="77777777" w:rsidR="006F1333" w:rsidRPr="001B6E9A" w:rsidRDefault="006F1333" w:rsidP="006F1333">
            <w:pPr>
              <w:spacing w:before="240"/>
              <w:rPr>
                <w:rFonts w:cstheme="minorHAnsi"/>
                <w:iCs/>
                <w:sz w:val="24"/>
                <w:szCs w:val="24"/>
              </w:rPr>
            </w:pPr>
          </w:p>
        </w:tc>
        <w:tc>
          <w:tcPr>
            <w:tcW w:w="1701" w:type="dxa"/>
          </w:tcPr>
          <w:p w14:paraId="5F1E2636" w14:textId="77777777" w:rsidR="006F1333" w:rsidRPr="001B6E9A" w:rsidRDefault="006F1333" w:rsidP="006F1333">
            <w:pPr>
              <w:spacing w:before="240"/>
              <w:rPr>
                <w:rFonts w:cstheme="minorHAnsi"/>
                <w:iCs/>
                <w:sz w:val="24"/>
                <w:szCs w:val="24"/>
              </w:rPr>
            </w:pPr>
            <w:r w:rsidRPr="001B6E9A">
              <w:rPr>
                <w:rFonts w:cstheme="minorHAnsi"/>
                <w:iCs/>
                <w:sz w:val="24"/>
                <w:szCs w:val="24"/>
              </w:rPr>
              <w:t>Herramientas de documentación, software de diagramación.</w:t>
            </w:r>
          </w:p>
          <w:p w14:paraId="7683FF51"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71B31C86" w14:textId="77777777" w:rsidR="006F1333" w:rsidRPr="001B6E9A" w:rsidRDefault="006F1333" w:rsidP="00D623FD">
            <w:pPr>
              <w:spacing w:before="240"/>
              <w:jc w:val="center"/>
              <w:rPr>
                <w:rFonts w:cstheme="minorHAnsi"/>
                <w:iCs/>
                <w:sz w:val="24"/>
                <w:szCs w:val="24"/>
              </w:rPr>
            </w:pPr>
            <w:r w:rsidRPr="001B6E9A">
              <w:rPr>
                <w:rFonts w:cstheme="minorHAnsi"/>
                <w:iCs/>
                <w:sz w:val="24"/>
                <w:szCs w:val="24"/>
              </w:rPr>
              <w:t>0.5 semana</w:t>
            </w:r>
          </w:p>
          <w:p w14:paraId="40E6B372"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99DB60C" w14:textId="76F78FE7"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6D7F0157" w14:textId="77777777" w:rsidR="006F1333" w:rsidRPr="001B6E9A" w:rsidRDefault="006F1333" w:rsidP="00D623FD">
            <w:pPr>
              <w:spacing w:before="240"/>
              <w:jc w:val="center"/>
              <w:rPr>
                <w:rFonts w:cstheme="minorHAnsi"/>
                <w:iCs/>
                <w:sz w:val="24"/>
                <w:szCs w:val="24"/>
              </w:rPr>
            </w:pPr>
          </w:p>
        </w:tc>
        <w:tc>
          <w:tcPr>
            <w:tcW w:w="1427" w:type="dxa"/>
          </w:tcPr>
          <w:p w14:paraId="795B5178" w14:textId="125899BD" w:rsidR="006F1333" w:rsidRPr="001B6E9A" w:rsidRDefault="006F1333" w:rsidP="006F1333">
            <w:pPr>
              <w:spacing w:before="240"/>
              <w:rPr>
                <w:rFonts w:cstheme="minorHAnsi"/>
                <w:iCs/>
                <w:sz w:val="24"/>
                <w:szCs w:val="24"/>
              </w:rPr>
            </w:pPr>
            <w:r w:rsidRPr="001B6E9A">
              <w:rPr>
                <w:rFonts w:cstheme="minorHAnsi"/>
                <w:iCs/>
                <w:sz w:val="24"/>
                <w:szCs w:val="24"/>
              </w:rPr>
              <w:t>Es crucial documentar correctamente para facilitar futuras modificaciones y despliegues.</w:t>
            </w:r>
          </w:p>
          <w:p w14:paraId="3C635A25" w14:textId="77777777" w:rsidR="006F1333" w:rsidRPr="001B6E9A" w:rsidRDefault="006F1333" w:rsidP="006F1333">
            <w:pPr>
              <w:spacing w:before="240"/>
              <w:rPr>
                <w:rFonts w:cstheme="minorHAnsi"/>
                <w:iCs/>
                <w:sz w:val="24"/>
                <w:szCs w:val="24"/>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p w14:paraId="7D085FC7" w14:textId="77777777" w:rsidR="001B6E9A" w:rsidRDefault="001B6E9A" w:rsidP="00874D16">
      <w:pPr>
        <w:spacing w:after="0" w:line="360" w:lineRule="auto"/>
        <w:jc w:val="both"/>
        <w:rPr>
          <w:b/>
          <w:sz w:val="24"/>
          <w:szCs w:val="24"/>
        </w:rPr>
      </w:pPr>
    </w:p>
    <w:p w14:paraId="1022545E" w14:textId="77777777" w:rsidR="001B6E9A" w:rsidRDefault="001B6E9A" w:rsidP="00874D16">
      <w:pPr>
        <w:spacing w:after="0" w:line="360" w:lineRule="auto"/>
        <w:jc w:val="both"/>
        <w:rPr>
          <w:b/>
          <w:sz w:val="24"/>
          <w:szCs w:val="24"/>
        </w:rPr>
      </w:pPr>
    </w:p>
    <w:p w14:paraId="1BF2ED35" w14:textId="77777777" w:rsidR="001B6E9A" w:rsidRDefault="001B6E9A" w:rsidP="00874D16">
      <w:pPr>
        <w:spacing w:after="0" w:line="360" w:lineRule="auto"/>
        <w:jc w:val="both"/>
        <w:rPr>
          <w:b/>
          <w:sz w:val="24"/>
          <w:szCs w:val="24"/>
        </w:rPr>
      </w:pPr>
    </w:p>
    <w:p w14:paraId="1F8A628C" w14:textId="77777777" w:rsidR="001B6E9A" w:rsidRDefault="001B6E9A" w:rsidP="00874D16">
      <w:pPr>
        <w:spacing w:after="0" w:line="360" w:lineRule="auto"/>
        <w:jc w:val="both"/>
        <w:rPr>
          <w:b/>
          <w:sz w:val="24"/>
          <w:szCs w:val="24"/>
        </w:rPr>
      </w:pPr>
    </w:p>
    <w:p w14:paraId="0B4AB263" w14:textId="77777777" w:rsidR="00D623FD" w:rsidRDefault="00D623FD"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lastRenderedPageBreak/>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tbl>
      <w:tblPr>
        <w:tblStyle w:val="Tablaconcuadrcula"/>
        <w:tblpPr w:leftFromText="180" w:rightFromText="180" w:vertAnchor="page" w:horzAnchor="margin" w:tblpY="321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8E4EFC" w:rsidRPr="006E3B0D" w14:paraId="4607537F" w14:textId="77777777" w:rsidTr="008E4EFC">
        <w:trPr>
          <w:trHeight w:val="415"/>
        </w:trPr>
        <w:tc>
          <w:tcPr>
            <w:tcW w:w="10627" w:type="dxa"/>
            <w:gridSpan w:val="8"/>
            <w:vAlign w:val="center"/>
          </w:tcPr>
          <w:p w14:paraId="440319F3"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Plan de Trabajo</w:t>
            </w:r>
          </w:p>
        </w:tc>
      </w:tr>
      <w:tr w:rsidR="008E4EFC" w:rsidRPr="006E3B0D" w14:paraId="06E60707" w14:textId="77777777" w:rsidTr="008E4EFC">
        <w:trPr>
          <w:trHeight w:val="705"/>
        </w:trPr>
        <w:tc>
          <w:tcPr>
            <w:tcW w:w="1328" w:type="dxa"/>
            <w:vAlign w:val="center"/>
          </w:tcPr>
          <w:p w14:paraId="221B0F46" w14:textId="77777777" w:rsidR="008E4EFC" w:rsidRPr="006E3B0D" w:rsidRDefault="008E4EFC" w:rsidP="008E4EFC">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0325A5A2"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564FE9FA"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52D00984"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1209FACD"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23E748E4"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7AE41210"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1A95FBB5" w14:textId="77777777" w:rsidR="008E4EFC" w:rsidRPr="006E3B0D" w:rsidRDefault="008E4EFC" w:rsidP="008E4EFC">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8E4EFC" w:rsidRPr="006E3B0D" w14:paraId="772A2B41" w14:textId="77777777" w:rsidTr="008E4EFC">
        <w:trPr>
          <w:trHeight w:val="2410"/>
        </w:trPr>
        <w:tc>
          <w:tcPr>
            <w:tcW w:w="1328" w:type="dxa"/>
          </w:tcPr>
          <w:p w14:paraId="41A85AD4" w14:textId="77777777" w:rsidR="008E4EFC" w:rsidRPr="008E4EFC" w:rsidRDefault="008E4EFC" w:rsidP="008E4EFC">
            <w:pPr>
              <w:rPr>
                <w:rFonts w:cstheme="minorHAnsi"/>
                <w:b/>
              </w:rPr>
            </w:pPr>
            <w:r w:rsidRPr="008E4EFC">
              <w:rPr>
                <w:rFonts w:cstheme="minorHAnsi"/>
                <w:iCs/>
                <w:lang w:eastAsia="es-CL"/>
              </w:rPr>
              <w:t>Análisis y Diseño de Sistemas</w:t>
            </w:r>
          </w:p>
        </w:tc>
        <w:tc>
          <w:tcPr>
            <w:tcW w:w="1329" w:type="dxa"/>
          </w:tcPr>
          <w:p w14:paraId="72B15533" w14:textId="77777777" w:rsidR="008E4EFC" w:rsidRPr="008E4EFC" w:rsidRDefault="008E4EFC" w:rsidP="008E4EFC">
            <w:pPr>
              <w:rPr>
                <w:rFonts w:cstheme="minorHAnsi"/>
                <w:i/>
                <w:color w:val="548DD4"/>
                <w:lang w:eastAsia="es-CL"/>
              </w:rPr>
            </w:pPr>
            <w:r w:rsidRPr="008E4EFC">
              <w:rPr>
                <w:rFonts w:cstheme="minorHAnsi"/>
                <w:iCs/>
              </w:rPr>
              <w:t>Levantamiento de requerimientos</w:t>
            </w:r>
          </w:p>
        </w:tc>
        <w:tc>
          <w:tcPr>
            <w:tcW w:w="1329" w:type="dxa"/>
          </w:tcPr>
          <w:p w14:paraId="181E6BBB" w14:textId="77777777" w:rsidR="008E4EFC" w:rsidRPr="008E4EFC" w:rsidRDefault="008E4EFC" w:rsidP="008E4EFC">
            <w:pPr>
              <w:rPr>
                <w:rFonts w:cstheme="minorHAnsi"/>
                <w:b/>
              </w:rPr>
            </w:pPr>
            <w:r w:rsidRPr="008E4EFC">
              <w:rPr>
                <w:rFonts w:cstheme="minorHAnsi"/>
                <w:iCs/>
                <w:lang w:eastAsia="es-CL"/>
              </w:rPr>
              <w:t>Entrevistas, encuestas</w:t>
            </w:r>
          </w:p>
        </w:tc>
        <w:tc>
          <w:tcPr>
            <w:tcW w:w="1329" w:type="dxa"/>
          </w:tcPr>
          <w:p w14:paraId="6217B57B" w14:textId="77777777" w:rsidR="008E4EFC" w:rsidRPr="008E4EFC" w:rsidRDefault="008E4EFC" w:rsidP="008E4EFC">
            <w:pPr>
              <w:jc w:val="center"/>
              <w:rPr>
                <w:rFonts w:cstheme="minorHAnsi"/>
                <w:b/>
              </w:rPr>
            </w:pPr>
            <w:r w:rsidRPr="008E4EFC">
              <w:rPr>
                <w:rFonts w:cstheme="minorHAnsi"/>
                <w:iCs/>
              </w:rPr>
              <w:t xml:space="preserve">1 </w:t>
            </w:r>
            <w:r w:rsidRPr="008E4EFC">
              <w:rPr>
                <w:rFonts w:cstheme="minorHAnsi"/>
                <w:iCs/>
              </w:rPr>
              <w:br/>
              <w:t>semana</w:t>
            </w:r>
          </w:p>
        </w:tc>
        <w:tc>
          <w:tcPr>
            <w:tcW w:w="1329" w:type="dxa"/>
          </w:tcPr>
          <w:p w14:paraId="429A13A3" w14:textId="77777777" w:rsidR="008E4EFC" w:rsidRPr="008E4EFC" w:rsidRDefault="008E4EFC" w:rsidP="008E4EFC">
            <w:pPr>
              <w:spacing w:before="240"/>
              <w:jc w:val="center"/>
              <w:rPr>
                <w:rFonts w:cstheme="minorHAnsi"/>
                <w:iCs/>
                <w:lang w:eastAsia="es-CL"/>
              </w:rPr>
            </w:pPr>
            <w:r w:rsidRPr="008E4EFC">
              <w:rPr>
                <w:rFonts w:cstheme="minorHAnsi"/>
                <w:iCs/>
                <w:lang w:eastAsia="es-CL"/>
              </w:rPr>
              <w:t xml:space="preserve">Stick </w:t>
            </w:r>
            <w:r w:rsidRPr="008E4EFC">
              <w:rPr>
                <w:rFonts w:cstheme="minorHAnsi"/>
                <w:iCs/>
                <w:lang w:eastAsia="es-CL"/>
              </w:rPr>
              <w:br/>
              <w:t>Quintero</w:t>
            </w:r>
          </w:p>
          <w:p w14:paraId="2BF039E5" w14:textId="77777777" w:rsidR="008E4EFC" w:rsidRPr="008E4EFC" w:rsidRDefault="008E4EFC" w:rsidP="008E4EFC">
            <w:pPr>
              <w:jc w:val="center"/>
              <w:rPr>
                <w:rFonts w:cstheme="minorHAnsi"/>
                <w:i/>
                <w:color w:val="548DD4"/>
                <w:lang w:eastAsia="es-CL"/>
              </w:rPr>
            </w:pPr>
          </w:p>
        </w:tc>
        <w:tc>
          <w:tcPr>
            <w:tcW w:w="1329" w:type="dxa"/>
          </w:tcPr>
          <w:p w14:paraId="39E9CC53" w14:textId="77777777" w:rsidR="008E4EFC" w:rsidRPr="008E4EFC" w:rsidRDefault="008E4EFC" w:rsidP="008E4EFC">
            <w:pPr>
              <w:rPr>
                <w:rFonts w:cstheme="minorHAnsi"/>
                <w:i/>
                <w:color w:val="548DD4"/>
                <w:lang w:eastAsia="es-CL"/>
              </w:rPr>
            </w:pPr>
            <w:r w:rsidRPr="008E4EFC">
              <w:rPr>
                <w:rFonts w:cstheme="minorHAnsi"/>
                <w:iCs/>
                <w:lang w:eastAsia="es-CL"/>
              </w:rPr>
              <w:t>Coordinar con usuarios podría ser un desafío.</w:t>
            </w:r>
          </w:p>
        </w:tc>
        <w:tc>
          <w:tcPr>
            <w:tcW w:w="1329" w:type="dxa"/>
          </w:tcPr>
          <w:p w14:paraId="59506697" w14:textId="77777777" w:rsidR="008E4EFC" w:rsidRPr="00CA29F2" w:rsidRDefault="008E4EFC" w:rsidP="008E4EFC">
            <w:pPr>
              <w:jc w:val="both"/>
              <w:rPr>
                <w:rFonts w:ascii="Calibri" w:hAnsi="Calibri" w:cs="Arial"/>
                <w:i/>
                <w:color w:val="548DD4"/>
                <w:sz w:val="18"/>
                <w:szCs w:val="20"/>
                <w:lang w:eastAsia="es-CL"/>
              </w:rPr>
            </w:pPr>
          </w:p>
          <w:p w14:paraId="7C7C91E8" w14:textId="77777777" w:rsidR="008E4EFC" w:rsidRPr="00E54467" w:rsidRDefault="008E4EFC" w:rsidP="008E4EFC">
            <w:pPr>
              <w:jc w:val="both"/>
              <w:rPr>
                <w:rFonts w:ascii="Calibri" w:hAnsi="Calibri" w:cs="Arial"/>
                <w:i/>
                <w:color w:val="C00000"/>
                <w:sz w:val="16"/>
                <w:szCs w:val="20"/>
                <w:lang w:eastAsia="es-CL"/>
              </w:rPr>
            </w:pPr>
          </w:p>
        </w:tc>
        <w:tc>
          <w:tcPr>
            <w:tcW w:w="1325" w:type="dxa"/>
          </w:tcPr>
          <w:p w14:paraId="51F6766E" w14:textId="77777777" w:rsidR="008E4EFC" w:rsidRPr="006E3B0D" w:rsidRDefault="008E4EFC" w:rsidP="008E4EFC">
            <w:pPr>
              <w:jc w:val="both"/>
              <w:rPr>
                <w:rFonts w:ascii="Calibri" w:hAnsi="Calibri" w:cs="Arial"/>
                <w:i/>
                <w:color w:val="548DD4"/>
                <w:sz w:val="18"/>
                <w:szCs w:val="20"/>
                <w:lang w:eastAsia="es-CL"/>
              </w:rPr>
            </w:pPr>
          </w:p>
        </w:tc>
      </w:tr>
      <w:tr w:rsidR="008E4EFC" w:rsidRPr="006E3B0D" w14:paraId="6C5EC133" w14:textId="77777777" w:rsidTr="008E4EFC">
        <w:trPr>
          <w:trHeight w:val="282"/>
        </w:trPr>
        <w:tc>
          <w:tcPr>
            <w:tcW w:w="1328" w:type="dxa"/>
          </w:tcPr>
          <w:p w14:paraId="27CA5FE4" w14:textId="77777777" w:rsidR="008E4EFC" w:rsidRPr="008E4EFC" w:rsidRDefault="008E4EFC" w:rsidP="008E4EFC">
            <w:pPr>
              <w:rPr>
                <w:rFonts w:cstheme="minorHAnsi"/>
                <w:b/>
              </w:rPr>
            </w:pPr>
            <w:r w:rsidRPr="008E4EFC">
              <w:rPr>
                <w:rFonts w:cstheme="minorHAnsi"/>
                <w:iCs/>
                <w:lang w:eastAsia="es-CL"/>
              </w:rPr>
              <w:t>Diseño de Sistemas</w:t>
            </w:r>
          </w:p>
        </w:tc>
        <w:tc>
          <w:tcPr>
            <w:tcW w:w="1329" w:type="dxa"/>
          </w:tcPr>
          <w:p w14:paraId="19CD6A4C" w14:textId="77777777" w:rsidR="008E4EFC" w:rsidRPr="008E4EFC" w:rsidRDefault="008E4EFC" w:rsidP="008E4EFC">
            <w:pPr>
              <w:rPr>
                <w:rFonts w:cstheme="minorHAnsi"/>
                <w:b/>
              </w:rPr>
            </w:pPr>
            <w:r w:rsidRPr="008E4EFC">
              <w:rPr>
                <w:rFonts w:cstheme="minorHAnsi"/>
                <w:iCs/>
                <w:lang w:eastAsia="es-CL"/>
              </w:rPr>
              <w:t>Diseño de arquitectura de microservicios</w:t>
            </w:r>
          </w:p>
        </w:tc>
        <w:tc>
          <w:tcPr>
            <w:tcW w:w="1329" w:type="dxa"/>
          </w:tcPr>
          <w:p w14:paraId="7873AF7C" w14:textId="77777777" w:rsidR="008E4EFC" w:rsidRPr="008E4EFC" w:rsidRDefault="008E4EFC" w:rsidP="008E4EFC">
            <w:pPr>
              <w:rPr>
                <w:rFonts w:cstheme="minorHAnsi"/>
                <w:b/>
              </w:rPr>
            </w:pPr>
            <w:r w:rsidRPr="008E4EFC">
              <w:rPr>
                <w:rFonts w:cstheme="minorHAnsi"/>
                <w:iCs/>
                <w:lang w:eastAsia="es-CL"/>
              </w:rPr>
              <w:t>Herramientas de diseño, software de diagramación (</w:t>
            </w:r>
            <w:proofErr w:type="spellStart"/>
            <w:r w:rsidRPr="008E4EFC">
              <w:rPr>
                <w:rFonts w:cstheme="minorHAnsi"/>
                <w:iCs/>
                <w:lang w:eastAsia="es-CL"/>
              </w:rPr>
              <w:t>Lucidchart</w:t>
            </w:r>
            <w:proofErr w:type="spellEnd"/>
            <w:r w:rsidRPr="008E4EFC">
              <w:rPr>
                <w:rFonts w:cstheme="minorHAnsi"/>
                <w:iCs/>
                <w:lang w:eastAsia="es-CL"/>
              </w:rPr>
              <w:t>, Draw.io).</w:t>
            </w:r>
          </w:p>
        </w:tc>
        <w:tc>
          <w:tcPr>
            <w:tcW w:w="1329" w:type="dxa"/>
          </w:tcPr>
          <w:p w14:paraId="09202C00" w14:textId="77777777" w:rsidR="008E4EFC" w:rsidRPr="008E4EFC" w:rsidRDefault="008E4EFC" w:rsidP="008E4EFC">
            <w:pPr>
              <w:spacing w:before="240"/>
              <w:jc w:val="center"/>
              <w:rPr>
                <w:rFonts w:cstheme="minorHAnsi"/>
                <w:iCs/>
              </w:rPr>
            </w:pPr>
            <w:r w:rsidRPr="008E4EFC">
              <w:rPr>
                <w:rFonts w:cstheme="minorHAnsi"/>
                <w:iCs/>
              </w:rPr>
              <w:t>1</w:t>
            </w:r>
            <w:r w:rsidRPr="008E4EFC">
              <w:rPr>
                <w:rFonts w:cstheme="minorHAnsi"/>
                <w:iCs/>
              </w:rPr>
              <w:br/>
              <w:t xml:space="preserve"> semana</w:t>
            </w:r>
          </w:p>
          <w:p w14:paraId="3244AA88" w14:textId="77777777" w:rsidR="008E4EFC" w:rsidRPr="008E4EFC" w:rsidRDefault="008E4EFC" w:rsidP="008E4EFC">
            <w:pPr>
              <w:jc w:val="center"/>
              <w:rPr>
                <w:rFonts w:cstheme="minorHAnsi"/>
                <w:b/>
              </w:rPr>
            </w:pPr>
          </w:p>
        </w:tc>
        <w:tc>
          <w:tcPr>
            <w:tcW w:w="1329" w:type="dxa"/>
          </w:tcPr>
          <w:p w14:paraId="66E1A7DB" w14:textId="77777777" w:rsidR="008E4EFC" w:rsidRDefault="008E4EFC" w:rsidP="008E4EFC">
            <w:pPr>
              <w:jc w:val="center"/>
              <w:rPr>
                <w:rFonts w:cstheme="minorHAnsi"/>
                <w:iCs/>
                <w:lang w:eastAsia="es-CL"/>
              </w:rPr>
            </w:pPr>
          </w:p>
          <w:p w14:paraId="0F4EF588" w14:textId="2FB25132" w:rsidR="008E4EFC" w:rsidRPr="008E4EFC" w:rsidRDefault="008E4EFC" w:rsidP="008E4EFC">
            <w:pPr>
              <w:jc w:val="center"/>
              <w:rPr>
                <w:rFonts w:cstheme="minorHAnsi"/>
                <w:b/>
              </w:rPr>
            </w:pPr>
            <w:r w:rsidRPr="008E4EFC">
              <w:rPr>
                <w:rFonts w:cstheme="minorHAnsi"/>
                <w:iCs/>
                <w:lang w:eastAsia="es-CL"/>
              </w:rPr>
              <w:t xml:space="preserve">Stick </w:t>
            </w:r>
            <w:r w:rsidRPr="008E4EFC">
              <w:rPr>
                <w:rFonts w:cstheme="minorHAnsi"/>
                <w:iCs/>
                <w:lang w:eastAsia="es-CL"/>
              </w:rPr>
              <w:br/>
              <w:t>Quintero</w:t>
            </w:r>
          </w:p>
        </w:tc>
        <w:tc>
          <w:tcPr>
            <w:tcW w:w="1329" w:type="dxa"/>
          </w:tcPr>
          <w:p w14:paraId="632E18E1" w14:textId="77777777" w:rsidR="008E4EFC" w:rsidRPr="008E4EFC" w:rsidRDefault="008E4EFC" w:rsidP="008E4EFC">
            <w:pPr>
              <w:rPr>
                <w:rFonts w:cstheme="minorHAnsi"/>
                <w:b/>
              </w:rPr>
            </w:pPr>
            <w:r w:rsidRPr="008E4EFC">
              <w:rPr>
                <w:rFonts w:cstheme="minorHAnsi"/>
                <w:iCs/>
                <w:lang w:eastAsia="es-CL"/>
              </w:rPr>
              <w:t>Integración de servicios podría generar algunas dificultades.</w:t>
            </w:r>
          </w:p>
        </w:tc>
        <w:tc>
          <w:tcPr>
            <w:tcW w:w="1329" w:type="dxa"/>
          </w:tcPr>
          <w:p w14:paraId="7A7D4B99" w14:textId="77777777" w:rsidR="008E4EFC" w:rsidRPr="00E54467" w:rsidRDefault="008E4EFC" w:rsidP="008E4EFC">
            <w:pPr>
              <w:jc w:val="both"/>
              <w:rPr>
                <w:b/>
                <w:color w:val="C00000"/>
                <w:sz w:val="16"/>
                <w:szCs w:val="24"/>
              </w:rPr>
            </w:pPr>
          </w:p>
        </w:tc>
        <w:tc>
          <w:tcPr>
            <w:tcW w:w="1325" w:type="dxa"/>
          </w:tcPr>
          <w:p w14:paraId="33CA20F2" w14:textId="77777777" w:rsidR="008E4EFC" w:rsidRPr="006E3B0D" w:rsidRDefault="008E4EFC" w:rsidP="008E4EFC">
            <w:pPr>
              <w:jc w:val="both"/>
              <w:rPr>
                <w:b/>
                <w:sz w:val="18"/>
                <w:szCs w:val="24"/>
              </w:rPr>
            </w:pPr>
          </w:p>
        </w:tc>
      </w:tr>
      <w:tr w:rsidR="008E4EFC" w:rsidRPr="006E3B0D" w14:paraId="22C4057B" w14:textId="77777777" w:rsidTr="008E4EFC">
        <w:trPr>
          <w:trHeight w:val="282"/>
        </w:trPr>
        <w:tc>
          <w:tcPr>
            <w:tcW w:w="1328" w:type="dxa"/>
          </w:tcPr>
          <w:p w14:paraId="0A26A0D7" w14:textId="77777777" w:rsidR="008E4EFC" w:rsidRPr="008E4EFC" w:rsidRDefault="008E4EFC" w:rsidP="008E4EFC">
            <w:pPr>
              <w:rPr>
                <w:rFonts w:cstheme="minorHAnsi"/>
                <w:b/>
              </w:rPr>
            </w:pPr>
            <w:r w:rsidRPr="008E4EFC">
              <w:rPr>
                <w:rFonts w:cstheme="minorHAnsi"/>
                <w:iCs/>
                <w:lang w:eastAsia="es-CL"/>
              </w:rPr>
              <w:t>Desarrollo Backend</w:t>
            </w:r>
          </w:p>
        </w:tc>
        <w:tc>
          <w:tcPr>
            <w:tcW w:w="1329" w:type="dxa"/>
          </w:tcPr>
          <w:p w14:paraId="06F50D62" w14:textId="77777777" w:rsidR="008E4EFC" w:rsidRPr="008E4EFC" w:rsidRDefault="008E4EFC" w:rsidP="008E4EFC">
            <w:pPr>
              <w:spacing w:before="240"/>
              <w:rPr>
                <w:rFonts w:cstheme="minorHAnsi"/>
                <w:iCs/>
              </w:rPr>
            </w:pPr>
            <w:r w:rsidRPr="008E4EFC">
              <w:rPr>
                <w:rFonts w:cstheme="minorHAnsi"/>
                <w:iCs/>
              </w:rPr>
              <w:t>Desarrollo de autenticación y sesiones</w:t>
            </w:r>
          </w:p>
          <w:p w14:paraId="020F21B3" w14:textId="77777777" w:rsidR="008E4EFC" w:rsidRPr="008E4EFC" w:rsidRDefault="008E4EFC" w:rsidP="008E4EFC">
            <w:pPr>
              <w:rPr>
                <w:rFonts w:cstheme="minorHAnsi"/>
                <w:b/>
              </w:rPr>
            </w:pPr>
          </w:p>
        </w:tc>
        <w:tc>
          <w:tcPr>
            <w:tcW w:w="1329" w:type="dxa"/>
          </w:tcPr>
          <w:p w14:paraId="198C933E" w14:textId="77777777" w:rsidR="008E4EFC" w:rsidRPr="008E4EFC" w:rsidRDefault="008E4EFC" w:rsidP="008E4EFC">
            <w:pPr>
              <w:spacing w:before="240"/>
              <w:rPr>
                <w:rFonts w:cstheme="minorHAnsi"/>
                <w:iCs/>
              </w:rPr>
            </w:pPr>
            <w:r w:rsidRPr="008E4EFC">
              <w:rPr>
                <w:rFonts w:cstheme="minorHAnsi"/>
                <w:iCs/>
              </w:rPr>
              <w:t>Node.js, bases de datos SQLite, servidores locales.</w:t>
            </w:r>
          </w:p>
          <w:p w14:paraId="40F96261" w14:textId="77777777" w:rsidR="008E4EFC" w:rsidRPr="008E4EFC" w:rsidRDefault="008E4EFC" w:rsidP="008E4EFC">
            <w:pPr>
              <w:rPr>
                <w:rFonts w:cstheme="minorHAnsi"/>
                <w:b/>
              </w:rPr>
            </w:pPr>
          </w:p>
        </w:tc>
        <w:tc>
          <w:tcPr>
            <w:tcW w:w="1329" w:type="dxa"/>
          </w:tcPr>
          <w:p w14:paraId="3A3FFE34"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4407D7FF" w14:textId="77777777" w:rsidR="008E4EFC" w:rsidRPr="008E4EFC" w:rsidRDefault="008E4EFC" w:rsidP="008E4EFC">
            <w:pPr>
              <w:jc w:val="center"/>
              <w:rPr>
                <w:rFonts w:cstheme="minorHAnsi"/>
                <w:b/>
              </w:rPr>
            </w:pPr>
          </w:p>
        </w:tc>
        <w:tc>
          <w:tcPr>
            <w:tcW w:w="1329" w:type="dxa"/>
          </w:tcPr>
          <w:p w14:paraId="7BF639EF"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30198009" w14:textId="77777777" w:rsidR="008E4EFC" w:rsidRPr="008E4EFC" w:rsidRDefault="008E4EFC" w:rsidP="008E4EFC">
            <w:pPr>
              <w:jc w:val="center"/>
              <w:rPr>
                <w:rFonts w:cstheme="minorHAnsi"/>
                <w:b/>
              </w:rPr>
            </w:pPr>
          </w:p>
        </w:tc>
        <w:tc>
          <w:tcPr>
            <w:tcW w:w="1329" w:type="dxa"/>
          </w:tcPr>
          <w:p w14:paraId="5D5196A2" w14:textId="77777777" w:rsidR="008E4EFC" w:rsidRPr="008E4EFC" w:rsidRDefault="008E4EFC" w:rsidP="008E4EFC">
            <w:pPr>
              <w:spacing w:before="240"/>
              <w:rPr>
                <w:rFonts w:cstheme="minorHAnsi"/>
                <w:iCs/>
              </w:rPr>
            </w:pPr>
            <w:r w:rsidRPr="008E4EFC">
              <w:rPr>
                <w:rFonts w:cstheme="minorHAnsi"/>
                <w:iCs/>
              </w:rPr>
              <w:t>Fase clave para la seguridad del sistema.</w:t>
            </w:r>
          </w:p>
          <w:p w14:paraId="1E0CBBFD" w14:textId="77777777" w:rsidR="008E4EFC" w:rsidRPr="008E4EFC" w:rsidRDefault="008E4EFC" w:rsidP="008E4EFC">
            <w:pPr>
              <w:spacing w:before="240"/>
              <w:rPr>
                <w:rFonts w:cstheme="minorHAnsi"/>
                <w:iCs/>
                <w:lang w:eastAsia="es-CL"/>
              </w:rPr>
            </w:pPr>
          </w:p>
          <w:p w14:paraId="6994AB67" w14:textId="77777777" w:rsidR="008E4EFC" w:rsidRPr="008E4EFC" w:rsidRDefault="008E4EFC" w:rsidP="008E4EFC">
            <w:pPr>
              <w:rPr>
                <w:rFonts w:cstheme="minorHAnsi"/>
                <w:b/>
              </w:rPr>
            </w:pPr>
          </w:p>
        </w:tc>
        <w:tc>
          <w:tcPr>
            <w:tcW w:w="1329" w:type="dxa"/>
          </w:tcPr>
          <w:p w14:paraId="07808E19" w14:textId="77777777" w:rsidR="008E4EFC" w:rsidRPr="00E54467" w:rsidRDefault="008E4EFC" w:rsidP="008E4EFC">
            <w:pPr>
              <w:jc w:val="both"/>
              <w:rPr>
                <w:b/>
                <w:color w:val="C00000"/>
                <w:sz w:val="16"/>
                <w:szCs w:val="24"/>
              </w:rPr>
            </w:pPr>
          </w:p>
        </w:tc>
        <w:tc>
          <w:tcPr>
            <w:tcW w:w="1325" w:type="dxa"/>
          </w:tcPr>
          <w:p w14:paraId="69D81C56" w14:textId="77777777" w:rsidR="008E4EFC" w:rsidRPr="006E3B0D" w:rsidRDefault="008E4EFC" w:rsidP="008E4EFC">
            <w:pPr>
              <w:jc w:val="both"/>
              <w:rPr>
                <w:b/>
                <w:sz w:val="18"/>
                <w:szCs w:val="24"/>
              </w:rPr>
            </w:pPr>
          </w:p>
        </w:tc>
      </w:tr>
      <w:tr w:rsidR="008E4EFC" w:rsidRPr="006E3B0D" w14:paraId="47268452" w14:textId="77777777" w:rsidTr="008E4EFC">
        <w:trPr>
          <w:trHeight w:val="282"/>
        </w:trPr>
        <w:tc>
          <w:tcPr>
            <w:tcW w:w="1328" w:type="dxa"/>
          </w:tcPr>
          <w:p w14:paraId="55130B49" w14:textId="77777777" w:rsidR="008E4EFC" w:rsidRPr="008E4EFC" w:rsidRDefault="008E4EFC" w:rsidP="008E4EFC">
            <w:pPr>
              <w:spacing w:before="240"/>
              <w:rPr>
                <w:rFonts w:cstheme="minorHAnsi"/>
                <w:iCs/>
              </w:rPr>
            </w:pPr>
            <w:r w:rsidRPr="008E4EFC">
              <w:rPr>
                <w:rFonts w:cstheme="minorHAnsi"/>
                <w:iCs/>
              </w:rPr>
              <w:t>Desarrollo Backend</w:t>
            </w:r>
          </w:p>
          <w:p w14:paraId="56A4D3EC" w14:textId="77777777" w:rsidR="008E4EFC" w:rsidRPr="008E4EFC" w:rsidRDefault="008E4EFC" w:rsidP="008E4EFC">
            <w:pPr>
              <w:rPr>
                <w:rFonts w:cstheme="minorHAnsi"/>
                <w:b/>
              </w:rPr>
            </w:pPr>
          </w:p>
        </w:tc>
        <w:tc>
          <w:tcPr>
            <w:tcW w:w="1329" w:type="dxa"/>
          </w:tcPr>
          <w:p w14:paraId="0C62EDDD" w14:textId="77777777" w:rsidR="008E4EFC" w:rsidRPr="008E4EFC" w:rsidRDefault="008E4EFC" w:rsidP="008E4EFC">
            <w:pPr>
              <w:spacing w:before="240"/>
              <w:rPr>
                <w:rFonts w:cstheme="minorHAnsi"/>
                <w:iCs/>
              </w:rPr>
            </w:pPr>
            <w:r w:rsidRPr="008E4EFC">
              <w:rPr>
                <w:rFonts w:cstheme="minorHAnsi"/>
                <w:iCs/>
              </w:rPr>
              <w:t>Desarrollo del módulo de gestión de mascotas</w:t>
            </w:r>
          </w:p>
          <w:p w14:paraId="4A4BE4B1" w14:textId="77777777" w:rsidR="008E4EFC" w:rsidRPr="008E4EFC" w:rsidRDefault="008E4EFC" w:rsidP="008E4EFC">
            <w:pPr>
              <w:rPr>
                <w:rFonts w:cstheme="minorHAnsi"/>
                <w:b/>
              </w:rPr>
            </w:pPr>
          </w:p>
        </w:tc>
        <w:tc>
          <w:tcPr>
            <w:tcW w:w="1329" w:type="dxa"/>
          </w:tcPr>
          <w:p w14:paraId="5C9136FC" w14:textId="77777777" w:rsidR="008E4EFC" w:rsidRPr="008E4EFC" w:rsidRDefault="008E4EFC" w:rsidP="008E4EFC">
            <w:pPr>
              <w:spacing w:before="240"/>
              <w:rPr>
                <w:rFonts w:cstheme="minorHAnsi"/>
                <w:iCs/>
              </w:rPr>
            </w:pPr>
            <w:r w:rsidRPr="008E4EFC">
              <w:rPr>
                <w:rFonts w:cstheme="minorHAnsi"/>
                <w:iCs/>
              </w:rPr>
              <w:t>Node.js, SQLite.</w:t>
            </w:r>
          </w:p>
          <w:p w14:paraId="49F755D6" w14:textId="77777777" w:rsidR="008E4EFC" w:rsidRPr="008E4EFC" w:rsidRDefault="008E4EFC" w:rsidP="008E4EFC">
            <w:pPr>
              <w:rPr>
                <w:rFonts w:cstheme="minorHAnsi"/>
                <w:b/>
              </w:rPr>
            </w:pPr>
          </w:p>
        </w:tc>
        <w:tc>
          <w:tcPr>
            <w:tcW w:w="1329" w:type="dxa"/>
          </w:tcPr>
          <w:p w14:paraId="30A4C8FC" w14:textId="77777777" w:rsidR="008E4EFC" w:rsidRPr="008E4EFC" w:rsidRDefault="008E4EFC" w:rsidP="008E4EFC">
            <w:pPr>
              <w:spacing w:before="240"/>
              <w:jc w:val="center"/>
              <w:rPr>
                <w:rFonts w:cstheme="minorHAnsi"/>
                <w:iCs/>
              </w:rPr>
            </w:pPr>
            <w:r w:rsidRPr="008E4EFC">
              <w:rPr>
                <w:rFonts w:cstheme="minorHAnsi"/>
                <w:iCs/>
              </w:rPr>
              <w:t>1.5 semanas</w:t>
            </w:r>
          </w:p>
          <w:p w14:paraId="3CBF4802" w14:textId="77777777" w:rsidR="008E4EFC" w:rsidRPr="008E4EFC" w:rsidRDefault="008E4EFC" w:rsidP="008E4EFC">
            <w:pPr>
              <w:jc w:val="center"/>
              <w:rPr>
                <w:rFonts w:cstheme="minorHAnsi"/>
                <w:b/>
              </w:rPr>
            </w:pPr>
          </w:p>
        </w:tc>
        <w:tc>
          <w:tcPr>
            <w:tcW w:w="1329" w:type="dxa"/>
          </w:tcPr>
          <w:p w14:paraId="113A541D"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05B998C8" w14:textId="77777777" w:rsidR="008E4EFC" w:rsidRPr="008E4EFC" w:rsidRDefault="008E4EFC" w:rsidP="008E4EFC">
            <w:pPr>
              <w:jc w:val="center"/>
              <w:rPr>
                <w:rFonts w:cstheme="minorHAnsi"/>
                <w:b/>
              </w:rPr>
            </w:pPr>
          </w:p>
        </w:tc>
        <w:tc>
          <w:tcPr>
            <w:tcW w:w="1329" w:type="dxa"/>
          </w:tcPr>
          <w:p w14:paraId="3C26E5A2" w14:textId="77777777" w:rsidR="008E4EFC" w:rsidRPr="008E4EFC" w:rsidRDefault="008E4EFC" w:rsidP="008E4EFC">
            <w:pPr>
              <w:rPr>
                <w:rFonts w:cstheme="minorHAnsi"/>
                <w:b/>
              </w:rPr>
            </w:pPr>
            <w:r w:rsidRPr="008E4EFC">
              <w:rPr>
                <w:rFonts w:cstheme="minorHAnsi"/>
                <w:iCs/>
              </w:rPr>
              <w:t>Necesario asegurar la correcta gestión y almacenamiento de datos.</w:t>
            </w:r>
          </w:p>
        </w:tc>
        <w:tc>
          <w:tcPr>
            <w:tcW w:w="1329" w:type="dxa"/>
          </w:tcPr>
          <w:p w14:paraId="3B443B70" w14:textId="77777777" w:rsidR="008E4EFC" w:rsidRPr="00E54467" w:rsidRDefault="008E4EFC" w:rsidP="008E4EFC">
            <w:pPr>
              <w:jc w:val="both"/>
              <w:rPr>
                <w:b/>
                <w:color w:val="C00000"/>
                <w:sz w:val="16"/>
                <w:szCs w:val="24"/>
              </w:rPr>
            </w:pPr>
          </w:p>
        </w:tc>
        <w:tc>
          <w:tcPr>
            <w:tcW w:w="1325" w:type="dxa"/>
          </w:tcPr>
          <w:p w14:paraId="43A90B62" w14:textId="77777777" w:rsidR="008E4EFC" w:rsidRPr="006E3B0D" w:rsidRDefault="008E4EFC" w:rsidP="008E4EFC">
            <w:pPr>
              <w:jc w:val="both"/>
              <w:rPr>
                <w:b/>
                <w:sz w:val="18"/>
                <w:szCs w:val="24"/>
              </w:rPr>
            </w:pPr>
          </w:p>
        </w:tc>
      </w:tr>
      <w:tr w:rsidR="008E4EFC" w:rsidRPr="006E3B0D" w14:paraId="50E7557B" w14:textId="77777777" w:rsidTr="008E4EFC">
        <w:trPr>
          <w:trHeight w:val="282"/>
        </w:trPr>
        <w:tc>
          <w:tcPr>
            <w:tcW w:w="1328" w:type="dxa"/>
          </w:tcPr>
          <w:p w14:paraId="2BAF0FD6" w14:textId="77777777" w:rsidR="008E4EFC" w:rsidRPr="008E4EFC" w:rsidRDefault="008E4EFC" w:rsidP="008E4EFC">
            <w:pPr>
              <w:spacing w:before="240"/>
              <w:rPr>
                <w:rFonts w:cstheme="minorHAnsi"/>
                <w:iCs/>
              </w:rPr>
            </w:pPr>
            <w:r w:rsidRPr="008E4EFC">
              <w:rPr>
                <w:rFonts w:cstheme="minorHAnsi"/>
                <w:iCs/>
              </w:rPr>
              <w:lastRenderedPageBreak/>
              <w:t>Implementación de API Gateway</w:t>
            </w:r>
          </w:p>
          <w:p w14:paraId="75FF5A9B" w14:textId="77777777" w:rsidR="008E4EFC" w:rsidRPr="008E4EFC" w:rsidRDefault="008E4EFC" w:rsidP="008E4EFC">
            <w:pPr>
              <w:spacing w:before="240"/>
              <w:rPr>
                <w:rFonts w:cstheme="minorHAnsi"/>
                <w:iCs/>
              </w:rPr>
            </w:pPr>
          </w:p>
        </w:tc>
        <w:tc>
          <w:tcPr>
            <w:tcW w:w="1329" w:type="dxa"/>
          </w:tcPr>
          <w:p w14:paraId="6043F2A7" w14:textId="77777777" w:rsidR="008E4EFC" w:rsidRPr="008E4EFC" w:rsidRDefault="008E4EFC" w:rsidP="008E4EFC">
            <w:pPr>
              <w:spacing w:before="240"/>
              <w:rPr>
                <w:rFonts w:cstheme="minorHAnsi"/>
                <w:iCs/>
              </w:rPr>
            </w:pPr>
            <w:r w:rsidRPr="008E4EFC">
              <w:rPr>
                <w:rFonts w:cstheme="minorHAnsi"/>
                <w:iCs/>
              </w:rPr>
              <w:t xml:space="preserve">Configuración de </w:t>
            </w:r>
            <w:proofErr w:type="spellStart"/>
            <w:r w:rsidRPr="008E4EFC">
              <w:rPr>
                <w:rFonts w:cstheme="minorHAnsi"/>
                <w:iCs/>
              </w:rPr>
              <w:t>Nginx</w:t>
            </w:r>
            <w:proofErr w:type="spellEnd"/>
            <w:r w:rsidRPr="008E4EFC">
              <w:rPr>
                <w:rFonts w:cstheme="minorHAnsi"/>
                <w:iCs/>
              </w:rPr>
              <w:t xml:space="preserve"> como API Gateway</w:t>
            </w:r>
          </w:p>
          <w:p w14:paraId="29C0E4BC" w14:textId="77777777" w:rsidR="008E4EFC" w:rsidRPr="008E4EFC" w:rsidRDefault="008E4EFC" w:rsidP="008E4EFC">
            <w:pPr>
              <w:rPr>
                <w:rFonts w:cstheme="minorHAnsi"/>
                <w:b/>
              </w:rPr>
            </w:pPr>
          </w:p>
        </w:tc>
        <w:tc>
          <w:tcPr>
            <w:tcW w:w="1329" w:type="dxa"/>
          </w:tcPr>
          <w:p w14:paraId="6813C1A2" w14:textId="77777777" w:rsidR="008E4EFC" w:rsidRPr="008E4EFC" w:rsidRDefault="008E4EFC" w:rsidP="008E4EFC">
            <w:pPr>
              <w:spacing w:before="240"/>
              <w:rPr>
                <w:rFonts w:cstheme="minorHAnsi"/>
                <w:iCs/>
              </w:rPr>
            </w:pPr>
            <w:proofErr w:type="spellStart"/>
            <w:r w:rsidRPr="008E4EFC">
              <w:rPr>
                <w:rFonts w:cstheme="minorHAnsi"/>
                <w:iCs/>
              </w:rPr>
              <w:t>Nginx</w:t>
            </w:r>
            <w:proofErr w:type="spellEnd"/>
            <w:r w:rsidRPr="008E4EFC">
              <w:rPr>
                <w:rFonts w:cstheme="minorHAnsi"/>
                <w:iCs/>
              </w:rPr>
              <w:t>, servidores.</w:t>
            </w:r>
          </w:p>
          <w:p w14:paraId="58F84CAD" w14:textId="77777777" w:rsidR="008E4EFC" w:rsidRPr="008E4EFC" w:rsidRDefault="008E4EFC" w:rsidP="008E4EFC">
            <w:pPr>
              <w:rPr>
                <w:rFonts w:cstheme="minorHAnsi"/>
                <w:b/>
              </w:rPr>
            </w:pPr>
          </w:p>
        </w:tc>
        <w:tc>
          <w:tcPr>
            <w:tcW w:w="1329" w:type="dxa"/>
          </w:tcPr>
          <w:p w14:paraId="48A2671B"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195A63FB" w14:textId="77777777" w:rsidR="008E4EFC" w:rsidRPr="008E4EFC" w:rsidRDefault="008E4EFC" w:rsidP="008E4EFC">
            <w:pPr>
              <w:jc w:val="center"/>
              <w:rPr>
                <w:rFonts w:cstheme="minorHAnsi"/>
                <w:b/>
              </w:rPr>
            </w:pPr>
          </w:p>
        </w:tc>
        <w:tc>
          <w:tcPr>
            <w:tcW w:w="1329" w:type="dxa"/>
          </w:tcPr>
          <w:p w14:paraId="3BBA609C"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781924FF" w14:textId="77777777" w:rsidR="008E4EFC" w:rsidRPr="008E4EFC" w:rsidRDefault="008E4EFC" w:rsidP="008E4EFC">
            <w:pPr>
              <w:jc w:val="center"/>
              <w:rPr>
                <w:rFonts w:cstheme="minorHAnsi"/>
                <w:b/>
              </w:rPr>
            </w:pPr>
          </w:p>
        </w:tc>
        <w:tc>
          <w:tcPr>
            <w:tcW w:w="1329" w:type="dxa"/>
          </w:tcPr>
          <w:p w14:paraId="77AD5327" w14:textId="77777777" w:rsidR="008E4EFC" w:rsidRPr="008E4EFC" w:rsidRDefault="008E4EFC" w:rsidP="008E4EFC">
            <w:pPr>
              <w:spacing w:before="240"/>
              <w:rPr>
                <w:rFonts w:cstheme="minorHAnsi"/>
                <w:iCs/>
              </w:rPr>
            </w:pPr>
            <w:r w:rsidRPr="008E4EFC">
              <w:rPr>
                <w:rFonts w:cstheme="minorHAnsi"/>
                <w:iCs/>
              </w:rPr>
              <w:t>La configuración debe ser cuidadosa para evitar cuellos de botella en el tráfico.</w:t>
            </w:r>
          </w:p>
          <w:p w14:paraId="4F5BFD92" w14:textId="77777777" w:rsidR="008E4EFC" w:rsidRPr="008E4EFC" w:rsidRDefault="008E4EFC" w:rsidP="008E4EFC">
            <w:pPr>
              <w:rPr>
                <w:rFonts w:cstheme="minorHAnsi"/>
                <w:b/>
              </w:rPr>
            </w:pPr>
          </w:p>
        </w:tc>
        <w:tc>
          <w:tcPr>
            <w:tcW w:w="1329" w:type="dxa"/>
          </w:tcPr>
          <w:p w14:paraId="171BB45D" w14:textId="77777777" w:rsidR="008E4EFC" w:rsidRPr="00E54467" w:rsidRDefault="008E4EFC" w:rsidP="008E4EFC">
            <w:pPr>
              <w:jc w:val="both"/>
              <w:rPr>
                <w:b/>
                <w:color w:val="C00000"/>
                <w:sz w:val="16"/>
                <w:szCs w:val="24"/>
              </w:rPr>
            </w:pPr>
          </w:p>
        </w:tc>
        <w:tc>
          <w:tcPr>
            <w:tcW w:w="1325" w:type="dxa"/>
          </w:tcPr>
          <w:p w14:paraId="1CE323F6" w14:textId="77777777" w:rsidR="008E4EFC" w:rsidRPr="006E3B0D" w:rsidRDefault="008E4EFC" w:rsidP="008E4EFC">
            <w:pPr>
              <w:jc w:val="both"/>
              <w:rPr>
                <w:b/>
                <w:sz w:val="18"/>
                <w:szCs w:val="24"/>
              </w:rPr>
            </w:pPr>
          </w:p>
        </w:tc>
      </w:tr>
      <w:tr w:rsidR="008E4EFC" w:rsidRPr="006E3B0D" w14:paraId="6331E0C4" w14:textId="77777777" w:rsidTr="008E4EFC">
        <w:trPr>
          <w:trHeight w:val="282"/>
        </w:trPr>
        <w:tc>
          <w:tcPr>
            <w:tcW w:w="1328" w:type="dxa"/>
          </w:tcPr>
          <w:p w14:paraId="55C7239A" w14:textId="77777777" w:rsidR="008E4EFC" w:rsidRPr="008E4EFC" w:rsidRDefault="008E4EFC" w:rsidP="008E4EFC">
            <w:pPr>
              <w:spacing w:before="240"/>
              <w:rPr>
                <w:rFonts w:cstheme="minorHAnsi"/>
                <w:iCs/>
              </w:rPr>
            </w:pPr>
            <w:r w:rsidRPr="008E4EFC">
              <w:rPr>
                <w:rFonts w:cstheme="minorHAnsi"/>
                <w:iCs/>
              </w:rPr>
              <w:t>Pruebas y Validación</w:t>
            </w:r>
          </w:p>
          <w:p w14:paraId="53ADB591" w14:textId="77777777" w:rsidR="008E4EFC" w:rsidRPr="008E4EFC" w:rsidRDefault="008E4EFC" w:rsidP="008E4EFC">
            <w:pPr>
              <w:spacing w:before="240"/>
              <w:rPr>
                <w:rFonts w:cstheme="minorHAnsi"/>
                <w:iCs/>
              </w:rPr>
            </w:pPr>
          </w:p>
        </w:tc>
        <w:tc>
          <w:tcPr>
            <w:tcW w:w="1329" w:type="dxa"/>
          </w:tcPr>
          <w:p w14:paraId="4A1B67B9" w14:textId="77777777" w:rsidR="008E4EFC" w:rsidRPr="008E4EFC" w:rsidRDefault="008E4EFC" w:rsidP="008E4EFC">
            <w:pPr>
              <w:spacing w:before="240"/>
              <w:rPr>
                <w:rFonts w:cstheme="minorHAnsi"/>
                <w:iCs/>
              </w:rPr>
            </w:pPr>
            <w:r w:rsidRPr="008E4EFC">
              <w:rPr>
                <w:rFonts w:cstheme="minorHAnsi"/>
                <w:iCs/>
              </w:rPr>
              <w:t>Pruebas unitarias e integración</w:t>
            </w:r>
          </w:p>
          <w:p w14:paraId="1866FB34" w14:textId="77777777" w:rsidR="008E4EFC" w:rsidRPr="008E4EFC" w:rsidRDefault="008E4EFC" w:rsidP="008E4EFC">
            <w:pPr>
              <w:rPr>
                <w:rFonts w:cstheme="minorHAnsi"/>
                <w:b/>
              </w:rPr>
            </w:pPr>
          </w:p>
        </w:tc>
        <w:tc>
          <w:tcPr>
            <w:tcW w:w="1329" w:type="dxa"/>
          </w:tcPr>
          <w:p w14:paraId="41BFA8F2" w14:textId="77777777" w:rsidR="008E4EFC" w:rsidRPr="008E4EFC" w:rsidRDefault="008E4EFC" w:rsidP="008E4EFC">
            <w:pPr>
              <w:spacing w:before="240"/>
              <w:rPr>
                <w:rFonts w:cstheme="minorHAnsi"/>
                <w:iCs/>
              </w:rPr>
            </w:pPr>
            <w:r w:rsidRPr="008E4EFC">
              <w:rPr>
                <w:rFonts w:cstheme="minorHAnsi"/>
                <w:iCs/>
              </w:rPr>
              <w:t>Herramientas de pruebas unitarias (</w:t>
            </w:r>
            <w:proofErr w:type="spellStart"/>
            <w:r w:rsidRPr="008E4EFC">
              <w:rPr>
                <w:rFonts w:cstheme="minorHAnsi"/>
                <w:iCs/>
              </w:rPr>
              <w:t>Jest</w:t>
            </w:r>
            <w:proofErr w:type="spellEnd"/>
            <w:r w:rsidRPr="008E4EFC">
              <w:rPr>
                <w:rFonts w:cstheme="minorHAnsi"/>
                <w:iCs/>
              </w:rPr>
              <w:t>, Mocha), servidor de pruebas.</w:t>
            </w:r>
          </w:p>
          <w:p w14:paraId="70C12873" w14:textId="77777777" w:rsidR="008E4EFC" w:rsidRPr="008E4EFC" w:rsidRDefault="008E4EFC" w:rsidP="008E4EFC">
            <w:pPr>
              <w:rPr>
                <w:rFonts w:cstheme="minorHAnsi"/>
                <w:b/>
              </w:rPr>
            </w:pPr>
          </w:p>
        </w:tc>
        <w:tc>
          <w:tcPr>
            <w:tcW w:w="1329" w:type="dxa"/>
          </w:tcPr>
          <w:p w14:paraId="3D39AA21"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6840929F" w14:textId="77777777" w:rsidR="008E4EFC" w:rsidRPr="008E4EFC" w:rsidRDefault="008E4EFC" w:rsidP="008E4EFC">
            <w:pPr>
              <w:jc w:val="center"/>
              <w:rPr>
                <w:rFonts w:cstheme="minorHAnsi"/>
                <w:b/>
              </w:rPr>
            </w:pPr>
          </w:p>
        </w:tc>
        <w:tc>
          <w:tcPr>
            <w:tcW w:w="1329" w:type="dxa"/>
          </w:tcPr>
          <w:p w14:paraId="1045C76A"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5FFFE554" w14:textId="77777777" w:rsidR="008E4EFC" w:rsidRPr="008E4EFC" w:rsidRDefault="008E4EFC" w:rsidP="008E4EFC">
            <w:pPr>
              <w:jc w:val="center"/>
              <w:rPr>
                <w:rFonts w:cstheme="minorHAnsi"/>
                <w:b/>
              </w:rPr>
            </w:pPr>
          </w:p>
        </w:tc>
        <w:tc>
          <w:tcPr>
            <w:tcW w:w="1329" w:type="dxa"/>
          </w:tcPr>
          <w:p w14:paraId="770DADB7" w14:textId="77777777" w:rsidR="008E4EFC" w:rsidRPr="008E4EFC" w:rsidRDefault="008E4EFC" w:rsidP="008E4EFC">
            <w:pPr>
              <w:spacing w:before="240"/>
              <w:rPr>
                <w:rFonts w:cstheme="minorHAnsi"/>
                <w:iCs/>
              </w:rPr>
            </w:pPr>
            <w:r w:rsidRPr="008E4EFC">
              <w:rPr>
                <w:rFonts w:cstheme="minorHAnsi"/>
                <w:iCs/>
              </w:rPr>
              <w:t>Requiere coordinación precisa entre los servicios para evitar errores de integración.</w:t>
            </w:r>
          </w:p>
          <w:p w14:paraId="62CE3C64" w14:textId="77777777" w:rsidR="008E4EFC" w:rsidRPr="008E4EFC" w:rsidRDefault="008E4EFC" w:rsidP="008E4EFC">
            <w:pPr>
              <w:rPr>
                <w:rFonts w:cstheme="minorHAnsi"/>
                <w:b/>
              </w:rPr>
            </w:pPr>
          </w:p>
        </w:tc>
        <w:tc>
          <w:tcPr>
            <w:tcW w:w="1329" w:type="dxa"/>
          </w:tcPr>
          <w:p w14:paraId="1CEFAC5C" w14:textId="77777777" w:rsidR="008E4EFC" w:rsidRPr="00E54467" w:rsidRDefault="008E4EFC" w:rsidP="008E4EFC">
            <w:pPr>
              <w:jc w:val="both"/>
              <w:rPr>
                <w:b/>
                <w:color w:val="C00000"/>
                <w:sz w:val="16"/>
                <w:szCs w:val="24"/>
              </w:rPr>
            </w:pPr>
          </w:p>
        </w:tc>
        <w:tc>
          <w:tcPr>
            <w:tcW w:w="1325" w:type="dxa"/>
          </w:tcPr>
          <w:p w14:paraId="31B40BB5" w14:textId="77777777" w:rsidR="008E4EFC" w:rsidRPr="006E3B0D" w:rsidRDefault="008E4EFC" w:rsidP="008E4EFC">
            <w:pPr>
              <w:jc w:val="both"/>
              <w:rPr>
                <w:b/>
                <w:sz w:val="18"/>
                <w:szCs w:val="24"/>
              </w:rPr>
            </w:pPr>
          </w:p>
        </w:tc>
      </w:tr>
      <w:tr w:rsidR="008E4EFC" w:rsidRPr="006E3B0D" w14:paraId="675D95E9" w14:textId="77777777" w:rsidTr="008E4EFC">
        <w:trPr>
          <w:trHeight w:val="282"/>
        </w:trPr>
        <w:tc>
          <w:tcPr>
            <w:tcW w:w="1328" w:type="dxa"/>
          </w:tcPr>
          <w:p w14:paraId="0B889A05" w14:textId="77777777" w:rsidR="008E4EFC" w:rsidRPr="008E4EFC" w:rsidRDefault="008E4EFC" w:rsidP="008E4EFC">
            <w:pPr>
              <w:spacing w:before="240"/>
              <w:rPr>
                <w:rFonts w:cstheme="minorHAnsi"/>
                <w:iCs/>
              </w:rPr>
            </w:pPr>
            <w:r w:rsidRPr="008E4EFC">
              <w:rPr>
                <w:rFonts w:cstheme="minorHAnsi"/>
                <w:iCs/>
              </w:rPr>
              <w:t>Documentación y Despliegue</w:t>
            </w:r>
          </w:p>
          <w:p w14:paraId="12896AFD" w14:textId="77777777" w:rsidR="008E4EFC" w:rsidRPr="008E4EFC" w:rsidRDefault="008E4EFC" w:rsidP="008E4EFC">
            <w:pPr>
              <w:spacing w:before="240"/>
              <w:rPr>
                <w:rFonts w:cstheme="minorHAnsi"/>
                <w:iCs/>
              </w:rPr>
            </w:pPr>
          </w:p>
        </w:tc>
        <w:tc>
          <w:tcPr>
            <w:tcW w:w="1329" w:type="dxa"/>
          </w:tcPr>
          <w:p w14:paraId="3CDA3617" w14:textId="77777777" w:rsidR="008E4EFC" w:rsidRPr="008E4EFC" w:rsidRDefault="008E4EFC" w:rsidP="008E4EFC">
            <w:pPr>
              <w:spacing w:before="240"/>
              <w:rPr>
                <w:rFonts w:cstheme="minorHAnsi"/>
                <w:iCs/>
              </w:rPr>
            </w:pPr>
            <w:r w:rsidRPr="008E4EFC">
              <w:rPr>
                <w:rFonts w:cstheme="minorHAnsi"/>
                <w:iCs/>
              </w:rPr>
              <w:t xml:space="preserve">Documentación de </w:t>
            </w:r>
            <w:proofErr w:type="spellStart"/>
            <w:r w:rsidRPr="008E4EFC">
              <w:rPr>
                <w:rFonts w:cstheme="minorHAnsi"/>
                <w:iCs/>
              </w:rPr>
              <w:t>APIs</w:t>
            </w:r>
            <w:proofErr w:type="spellEnd"/>
            <w:r w:rsidRPr="008E4EFC">
              <w:rPr>
                <w:rFonts w:cstheme="minorHAnsi"/>
                <w:iCs/>
              </w:rPr>
              <w:t xml:space="preserve"> y arquitectura</w:t>
            </w:r>
          </w:p>
          <w:p w14:paraId="1A59E374" w14:textId="77777777" w:rsidR="008E4EFC" w:rsidRPr="008E4EFC" w:rsidRDefault="008E4EFC" w:rsidP="008E4EFC">
            <w:pPr>
              <w:rPr>
                <w:rFonts w:cstheme="minorHAnsi"/>
                <w:b/>
              </w:rPr>
            </w:pPr>
          </w:p>
        </w:tc>
        <w:tc>
          <w:tcPr>
            <w:tcW w:w="1329" w:type="dxa"/>
          </w:tcPr>
          <w:p w14:paraId="05779D7B" w14:textId="77777777" w:rsidR="008E4EFC" w:rsidRPr="008E4EFC" w:rsidRDefault="008E4EFC" w:rsidP="008E4EFC">
            <w:pPr>
              <w:spacing w:before="240"/>
              <w:rPr>
                <w:rFonts w:cstheme="minorHAnsi"/>
                <w:iCs/>
              </w:rPr>
            </w:pPr>
            <w:r w:rsidRPr="008E4EFC">
              <w:rPr>
                <w:rFonts w:cstheme="minorHAnsi"/>
                <w:iCs/>
              </w:rPr>
              <w:t>Herramientas de documentación, software de diagramación.</w:t>
            </w:r>
          </w:p>
          <w:p w14:paraId="58E11DF9" w14:textId="77777777" w:rsidR="008E4EFC" w:rsidRPr="008E4EFC" w:rsidRDefault="008E4EFC" w:rsidP="008E4EFC">
            <w:pPr>
              <w:rPr>
                <w:rFonts w:cstheme="minorHAnsi"/>
                <w:b/>
              </w:rPr>
            </w:pPr>
          </w:p>
        </w:tc>
        <w:tc>
          <w:tcPr>
            <w:tcW w:w="1329" w:type="dxa"/>
          </w:tcPr>
          <w:p w14:paraId="4F47AC54" w14:textId="77777777" w:rsidR="008E4EFC" w:rsidRPr="008E4EFC" w:rsidRDefault="008E4EFC" w:rsidP="008E4EFC">
            <w:pPr>
              <w:spacing w:before="240"/>
              <w:jc w:val="center"/>
              <w:rPr>
                <w:rFonts w:cstheme="minorHAnsi"/>
                <w:iCs/>
              </w:rPr>
            </w:pPr>
            <w:r w:rsidRPr="008E4EFC">
              <w:rPr>
                <w:rFonts w:cstheme="minorHAnsi"/>
                <w:iCs/>
              </w:rPr>
              <w:t>0.5 semana</w:t>
            </w:r>
          </w:p>
          <w:p w14:paraId="0BAAE850" w14:textId="77777777" w:rsidR="008E4EFC" w:rsidRPr="008E4EFC" w:rsidRDefault="008E4EFC" w:rsidP="008E4EFC">
            <w:pPr>
              <w:jc w:val="center"/>
              <w:rPr>
                <w:rFonts w:cstheme="minorHAnsi"/>
                <w:b/>
              </w:rPr>
            </w:pPr>
          </w:p>
        </w:tc>
        <w:tc>
          <w:tcPr>
            <w:tcW w:w="1329" w:type="dxa"/>
          </w:tcPr>
          <w:p w14:paraId="369EF7B7"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0B91F93B" w14:textId="77777777" w:rsidR="008E4EFC" w:rsidRPr="008E4EFC" w:rsidRDefault="008E4EFC" w:rsidP="008E4EFC">
            <w:pPr>
              <w:jc w:val="center"/>
              <w:rPr>
                <w:rFonts w:cstheme="minorHAnsi"/>
                <w:b/>
              </w:rPr>
            </w:pPr>
          </w:p>
        </w:tc>
        <w:tc>
          <w:tcPr>
            <w:tcW w:w="1329" w:type="dxa"/>
          </w:tcPr>
          <w:p w14:paraId="7A13066D" w14:textId="77777777" w:rsidR="008E4EFC" w:rsidRPr="008E4EFC" w:rsidRDefault="008E4EFC" w:rsidP="008E4EFC">
            <w:pPr>
              <w:spacing w:before="240"/>
              <w:rPr>
                <w:rFonts w:cstheme="minorHAnsi"/>
                <w:iCs/>
              </w:rPr>
            </w:pPr>
            <w:r w:rsidRPr="008E4EFC">
              <w:rPr>
                <w:rFonts w:cstheme="minorHAnsi"/>
                <w:iCs/>
              </w:rPr>
              <w:t>Es crucial documentar correctamente para facilitar futuras modificaciones y despliegues.</w:t>
            </w:r>
          </w:p>
          <w:p w14:paraId="46EA7411" w14:textId="77777777" w:rsidR="008E4EFC" w:rsidRPr="008E4EFC" w:rsidRDefault="008E4EFC" w:rsidP="008E4EFC">
            <w:pPr>
              <w:rPr>
                <w:rFonts w:cstheme="minorHAnsi"/>
                <w:b/>
              </w:rPr>
            </w:pPr>
          </w:p>
        </w:tc>
        <w:tc>
          <w:tcPr>
            <w:tcW w:w="1329" w:type="dxa"/>
          </w:tcPr>
          <w:p w14:paraId="2B737C61" w14:textId="77777777" w:rsidR="008E4EFC" w:rsidRPr="00E54467" w:rsidRDefault="008E4EFC" w:rsidP="008E4EFC">
            <w:pPr>
              <w:jc w:val="both"/>
              <w:rPr>
                <w:b/>
                <w:color w:val="C00000"/>
                <w:sz w:val="16"/>
                <w:szCs w:val="24"/>
              </w:rPr>
            </w:pPr>
          </w:p>
        </w:tc>
        <w:tc>
          <w:tcPr>
            <w:tcW w:w="1325" w:type="dxa"/>
          </w:tcPr>
          <w:p w14:paraId="087764AA" w14:textId="77777777" w:rsidR="008E4EFC" w:rsidRPr="006E3B0D" w:rsidRDefault="008E4EFC" w:rsidP="008E4EFC">
            <w:pPr>
              <w:jc w:val="both"/>
              <w:rPr>
                <w:b/>
                <w:sz w:val="18"/>
                <w:szCs w:val="24"/>
              </w:rPr>
            </w:pPr>
          </w:p>
        </w:tc>
      </w:tr>
    </w:tbl>
    <w:p w14:paraId="056E9BED" w14:textId="77777777" w:rsidR="00874D16" w:rsidRDefault="00874D16" w:rsidP="00874D16">
      <w:pPr>
        <w:spacing w:after="0" w:line="360" w:lineRule="auto"/>
        <w:jc w:val="both"/>
        <w:rPr>
          <w:b/>
          <w:sz w:val="24"/>
          <w:szCs w:val="24"/>
        </w:rPr>
      </w:pPr>
    </w:p>
    <w:p w14:paraId="737B2A6D" w14:textId="1E3F5EF6" w:rsidR="00F51F28" w:rsidRDefault="00F51F28" w:rsidP="00F51F28">
      <w:pPr>
        <w:rPr>
          <w:rFonts w:cs="Calibri Light"/>
          <w:color w:val="595959" w:themeColor="text1" w:themeTint="A6"/>
          <w:sz w:val="24"/>
          <w:szCs w:val="24"/>
          <w:lang w:val="es-ES"/>
        </w:rPr>
      </w:pPr>
    </w:p>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tbl>
      <w:tblPr>
        <w:tblStyle w:val="Tablaconcuadrcula"/>
        <w:tblpPr w:leftFromText="141" w:rightFromText="141" w:vertAnchor="text" w:horzAnchor="margin" w:tblpY="-34"/>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2"/>
        <w:gridCol w:w="504"/>
        <w:gridCol w:w="490"/>
        <w:gridCol w:w="492"/>
        <w:gridCol w:w="495"/>
        <w:gridCol w:w="492"/>
        <w:gridCol w:w="492"/>
        <w:gridCol w:w="492"/>
        <w:gridCol w:w="492"/>
        <w:gridCol w:w="492"/>
        <w:gridCol w:w="503"/>
        <w:gridCol w:w="503"/>
        <w:gridCol w:w="503"/>
        <w:gridCol w:w="505"/>
        <w:gridCol w:w="505"/>
        <w:gridCol w:w="505"/>
        <w:gridCol w:w="7"/>
        <w:gridCol w:w="498"/>
        <w:gridCol w:w="505"/>
        <w:gridCol w:w="505"/>
        <w:gridCol w:w="10"/>
      </w:tblGrid>
      <w:tr w:rsidR="00432753" w14:paraId="4872E322" w14:textId="77777777" w:rsidTr="008C7AD5">
        <w:trPr>
          <w:trHeight w:val="294"/>
        </w:trPr>
        <w:tc>
          <w:tcPr>
            <w:tcW w:w="1812" w:type="dxa"/>
            <w:vMerge w:val="restart"/>
            <w:hideMark/>
          </w:tcPr>
          <w:p w14:paraId="30F23D88" w14:textId="7F53F92C" w:rsidR="00432753" w:rsidRPr="00432753" w:rsidRDefault="00432753" w:rsidP="00432753">
            <w:pPr>
              <w:spacing w:before="240" w:line="360" w:lineRule="auto"/>
              <w:jc w:val="center"/>
              <w:rPr>
                <w:bCs/>
                <w:sz w:val="16"/>
                <w:szCs w:val="16"/>
              </w:rPr>
            </w:pPr>
            <w:r w:rsidRPr="00432753">
              <w:rPr>
                <w:bCs/>
                <w:sz w:val="28"/>
                <w:szCs w:val="28"/>
              </w:rPr>
              <w:lastRenderedPageBreak/>
              <w:t>Actividad</w:t>
            </w:r>
          </w:p>
        </w:tc>
        <w:tc>
          <w:tcPr>
            <w:tcW w:w="1981" w:type="dxa"/>
            <w:gridSpan w:val="4"/>
            <w:shd w:val="clear" w:color="auto" w:fill="E2EFD9" w:themeFill="accent6" w:themeFillTint="33"/>
            <w:hideMark/>
          </w:tcPr>
          <w:p w14:paraId="582F5C3A" w14:textId="77777777" w:rsidR="00432753" w:rsidRDefault="00432753" w:rsidP="00432753">
            <w:pPr>
              <w:spacing w:line="360" w:lineRule="auto"/>
              <w:jc w:val="center"/>
              <w:rPr>
                <w:b/>
                <w:sz w:val="16"/>
                <w:szCs w:val="16"/>
              </w:rPr>
            </w:pPr>
            <w:r>
              <w:rPr>
                <w:b/>
                <w:sz w:val="16"/>
                <w:szCs w:val="16"/>
              </w:rPr>
              <w:t>Fase 1</w:t>
            </w:r>
          </w:p>
        </w:tc>
        <w:tc>
          <w:tcPr>
            <w:tcW w:w="5491" w:type="dxa"/>
            <w:gridSpan w:val="12"/>
            <w:shd w:val="clear" w:color="auto" w:fill="FFF2CC" w:themeFill="accent4" w:themeFillTint="33"/>
            <w:hideMark/>
          </w:tcPr>
          <w:p w14:paraId="2BF20466" w14:textId="77777777" w:rsidR="00432753" w:rsidRDefault="00432753" w:rsidP="00432753">
            <w:pPr>
              <w:spacing w:line="360" w:lineRule="auto"/>
              <w:jc w:val="center"/>
              <w:rPr>
                <w:b/>
                <w:sz w:val="16"/>
                <w:szCs w:val="16"/>
              </w:rPr>
            </w:pPr>
            <w:r>
              <w:rPr>
                <w:b/>
                <w:sz w:val="16"/>
                <w:szCs w:val="16"/>
              </w:rPr>
              <w:t>Fase 2</w:t>
            </w:r>
          </w:p>
        </w:tc>
        <w:tc>
          <w:tcPr>
            <w:tcW w:w="1518" w:type="dxa"/>
            <w:gridSpan w:val="4"/>
            <w:shd w:val="clear" w:color="auto" w:fill="FBE4D5" w:themeFill="accent2" w:themeFillTint="33"/>
            <w:hideMark/>
          </w:tcPr>
          <w:p w14:paraId="7E9F8309" w14:textId="77777777" w:rsidR="00432753" w:rsidRDefault="00432753" w:rsidP="00432753">
            <w:pPr>
              <w:spacing w:line="360" w:lineRule="auto"/>
              <w:jc w:val="center"/>
              <w:rPr>
                <w:b/>
                <w:sz w:val="16"/>
                <w:szCs w:val="16"/>
              </w:rPr>
            </w:pPr>
            <w:r>
              <w:rPr>
                <w:b/>
                <w:sz w:val="16"/>
                <w:szCs w:val="16"/>
              </w:rPr>
              <w:t>Fase 3</w:t>
            </w:r>
          </w:p>
        </w:tc>
      </w:tr>
      <w:tr w:rsidR="00432753" w14:paraId="0AE2ACC3" w14:textId="77777777" w:rsidTr="008C7AD5">
        <w:trPr>
          <w:gridAfter w:val="1"/>
          <w:wAfter w:w="10" w:type="dxa"/>
          <w:trHeight w:val="303"/>
        </w:trPr>
        <w:tc>
          <w:tcPr>
            <w:tcW w:w="0" w:type="auto"/>
            <w:vMerge/>
            <w:vAlign w:val="center"/>
            <w:hideMark/>
          </w:tcPr>
          <w:p w14:paraId="7A807AB8" w14:textId="77777777" w:rsidR="00432753" w:rsidRDefault="00432753" w:rsidP="00432753">
            <w:pPr>
              <w:rPr>
                <w:b/>
                <w:sz w:val="16"/>
                <w:szCs w:val="16"/>
              </w:rPr>
            </w:pPr>
          </w:p>
        </w:tc>
        <w:tc>
          <w:tcPr>
            <w:tcW w:w="504" w:type="dxa"/>
            <w:hideMark/>
          </w:tcPr>
          <w:p w14:paraId="2DF0F036" w14:textId="77777777" w:rsidR="00432753" w:rsidRDefault="00432753" w:rsidP="00432753">
            <w:pPr>
              <w:spacing w:line="360" w:lineRule="auto"/>
              <w:jc w:val="center"/>
              <w:rPr>
                <w:b/>
                <w:sz w:val="16"/>
                <w:szCs w:val="16"/>
              </w:rPr>
            </w:pPr>
            <w:r>
              <w:rPr>
                <w:b/>
                <w:sz w:val="16"/>
                <w:szCs w:val="16"/>
              </w:rPr>
              <w:t>S 1</w:t>
            </w:r>
          </w:p>
        </w:tc>
        <w:tc>
          <w:tcPr>
            <w:tcW w:w="490" w:type="dxa"/>
            <w:hideMark/>
          </w:tcPr>
          <w:p w14:paraId="0F3C1BC4" w14:textId="77777777" w:rsidR="00432753" w:rsidRDefault="00432753" w:rsidP="00432753">
            <w:pPr>
              <w:spacing w:line="360" w:lineRule="auto"/>
              <w:jc w:val="center"/>
              <w:rPr>
                <w:b/>
                <w:sz w:val="16"/>
                <w:szCs w:val="16"/>
              </w:rPr>
            </w:pPr>
            <w:r>
              <w:rPr>
                <w:b/>
                <w:sz w:val="16"/>
                <w:szCs w:val="16"/>
              </w:rPr>
              <w:t>S 2</w:t>
            </w:r>
          </w:p>
        </w:tc>
        <w:tc>
          <w:tcPr>
            <w:tcW w:w="492" w:type="dxa"/>
            <w:hideMark/>
          </w:tcPr>
          <w:p w14:paraId="1001E102" w14:textId="77777777" w:rsidR="00432753" w:rsidRDefault="00432753" w:rsidP="00432753">
            <w:pPr>
              <w:spacing w:line="360" w:lineRule="auto"/>
              <w:jc w:val="center"/>
              <w:rPr>
                <w:b/>
                <w:sz w:val="16"/>
                <w:szCs w:val="16"/>
              </w:rPr>
            </w:pPr>
            <w:r>
              <w:rPr>
                <w:b/>
                <w:sz w:val="16"/>
                <w:szCs w:val="16"/>
              </w:rPr>
              <w:t>S 3</w:t>
            </w:r>
          </w:p>
        </w:tc>
        <w:tc>
          <w:tcPr>
            <w:tcW w:w="495" w:type="dxa"/>
            <w:hideMark/>
          </w:tcPr>
          <w:p w14:paraId="3321C30C" w14:textId="77777777" w:rsidR="00432753" w:rsidRDefault="00432753" w:rsidP="00432753">
            <w:pPr>
              <w:spacing w:line="360" w:lineRule="auto"/>
              <w:jc w:val="center"/>
              <w:rPr>
                <w:b/>
                <w:sz w:val="16"/>
                <w:szCs w:val="16"/>
              </w:rPr>
            </w:pPr>
            <w:r>
              <w:rPr>
                <w:b/>
                <w:sz w:val="16"/>
                <w:szCs w:val="16"/>
              </w:rPr>
              <w:t>S 4</w:t>
            </w:r>
          </w:p>
        </w:tc>
        <w:tc>
          <w:tcPr>
            <w:tcW w:w="492" w:type="dxa"/>
            <w:hideMark/>
          </w:tcPr>
          <w:p w14:paraId="31447B7A" w14:textId="77777777" w:rsidR="00432753" w:rsidRDefault="00432753" w:rsidP="00432753">
            <w:pPr>
              <w:spacing w:line="360" w:lineRule="auto"/>
              <w:jc w:val="center"/>
              <w:rPr>
                <w:b/>
                <w:sz w:val="16"/>
                <w:szCs w:val="16"/>
              </w:rPr>
            </w:pPr>
            <w:r>
              <w:rPr>
                <w:b/>
                <w:sz w:val="16"/>
                <w:szCs w:val="16"/>
              </w:rPr>
              <w:t>S 5</w:t>
            </w:r>
          </w:p>
        </w:tc>
        <w:tc>
          <w:tcPr>
            <w:tcW w:w="492" w:type="dxa"/>
            <w:hideMark/>
          </w:tcPr>
          <w:p w14:paraId="2B41C22D" w14:textId="77777777" w:rsidR="00432753" w:rsidRDefault="00432753" w:rsidP="00432753">
            <w:pPr>
              <w:spacing w:line="360" w:lineRule="auto"/>
              <w:jc w:val="center"/>
              <w:rPr>
                <w:b/>
                <w:sz w:val="16"/>
                <w:szCs w:val="16"/>
              </w:rPr>
            </w:pPr>
            <w:r>
              <w:rPr>
                <w:b/>
                <w:sz w:val="16"/>
                <w:szCs w:val="16"/>
              </w:rPr>
              <w:t>S 6</w:t>
            </w:r>
          </w:p>
        </w:tc>
        <w:tc>
          <w:tcPr>
            <w:tcW w:w="492" w:type="dxa"/>
            <w:hideMark/>
          </w:tcPr>
          <w:p w14:paraId="14C2FD6F" w14:textId="77777777" w:rsidR="00432753" w:rsidRDefault="00432753" w:rsidP="00432753">
            <w:pPr>
              <w:spacing w:line="360" w:lineRule="auto"/>
              <w:jc w:val="center"/>
              <w:rPr>
                <w:b/>
                <w:sz w:val="16"/>
                <w:szCs w:val="16"/>
              </w:rPr>
            </w:pPr>
            <w:r>
              <w:rPr>
                <w:b/>
                <w:sz w:val="16"/>
                <w:szCs w:val="16"/>
              </w:rPr>
              <w:t>S 7</w:t>
            </w:r>
          </w:p>
        </w:tc>
        <w:tc>
          <w:tcPr>
            <w:tcW w:w="492" w:type="dxa"/>
            <w:hideMark/>
          </w:tcPr>
          <w:p w14:paraId="178150EF" w14:textId="77777777" w:rsidR="00432753" w:rsidRDefault="00432753" w:rsidP="00432753">
            <w:pPr>
              <w:spacing w:line="360" w:lineRule="auto"/>
              <w:jc w:val="center"/>
              <w:rPr>
                <w:b/>
                <w:sz w:val="16"/>
                <w:szCs w:val="16"/>
              </w:rPr>
            </w:pPr>
            <w:r>
              <w:rPr>
                <w:b/>
                <w:sz w:val="16"/>
                <w:szCs w:val="16"/>
              </w:rPr>
              <w:t>S 8</w:t>
            </w:r>
          </w:p>
        </w:tc>
        <w:tc>
          <w:tcPr>
            <w:tcW w:w="492" w:type="dxa"/>
            <w:hideMark/>
          </w:tcPr>
          <w:p w14:paraId="570AB0D9" w14:textId="77777777" w:rsidR="00432753" w:rsidRDefault="00432753" w:rsidP="00432753">
            <w:pPr>
              <w:spacing w:line="360" w:lineRule="auto"/>
              <w:jc w:val="center"/>
              <w:rPr>
                <w:b/>
                <w:sz w:val="16"/>
                <w:szCs w:val="16"/>
              </w:rPr>
            </w:pPr>
            <w:r>
              <w:rPr>
                <w:b/>
                <w:sz w:val="16"/>
                <w:szCs w:val="16"/>
              </w:rPr>
              <w:t>S 9</w:t>
            </w:r>
          </w:p>
        </w:tc>
        <w:tc>
          <w:tcPr>
            <w:tcW w:w="503" w:type="dxa"/>
            <w:hideMark/>
          </w:tcPr>
          <w:p w14:paraId="502F4E5F" w14:textId="77777777" w:rsidR="00432753" w:rsidRDefault="00432753" w:rsidP="00432753">
            <w:pPr>
              <w:spacing w:line="360" w:lineRule="auto"/>
              <w:jc w:val="center"/>
              <w:rPr>
                <w:b/>
                <w:sz w:val="16"/>
                <w:szCs w:val="16"/>
              </w:rPr>
            </w:pPr>
            <w:r>
              <w:rPr>
                <w:b/>
                <w:sz w:val="16"/>
                <w:szCs w:val="16"/>
              </w:rPr>
              <w:t>S 10</w:t>
            </w:r>
          </w:p>
        </w:tc>
        <w:tc>
          <w:tcPr>
            <w:tcW w:w="503" w:type="dxa"/>
            <w:hideMark/>
          </w:tcPr>
          <w:p w14:paraId="41DE6EAC" w14:textId="77777777" w:rsidR="00432753" w:rsidRDefault="00432753" w:rsidP="00432753">
            <w:pPr>
              <w:spacing w:line="360" w:lineRule="auto"/>
              <w:jc w:val="center"/>
              <w:rPr>
                <w:b/>
                <w:sz w:val="16"/>
                <w:szCs w:val="16"/>
              </w:rPr>
            </w:pPr>
            <w:r>
              <w:rPr>
                <w:b/>
                <w:sz w:val="16"/>
                <w:szCs w:val="16"/>
              </w:rPr>
              <w:t>S 11</w:t>
            </w:r>
          </w:p>
        </w:tc>
        <w:tc>
          <w:tcPr>
            <w:tcW w:w="503" w:type="dxa"/>
            <w:hideMark/>
          </w:tcPr>
          <w:p w14:paraId="0D48A65D" w14:textId="77777777" w:rsidR="00432753" w:rsidRDefault="00432753" w:rsidP="00432753">
            <w:pPr>
              <w:spacing w:line="360" w:lineRule="auto"/>
              <w:jc w:val="center"/>
              <w:rPr>
                <w:b/>
                <w:sz w:val="16"/>
                <w:szCs w:val="16"/>
              </w:rPr>
            </w:pPr>
            <w:r>
              <w:rPr>
                <w:b/>
                <w:sz w:val="16"/>
                <w:szCs w:val="16"/>
              </w:rPr>
              <w:t>S 12</w:t>
            </w:r>
          </w:p>
        </w:tc>
        <w:tc>
          <w:tcPr>
            <w:tcW w:w="505" w:type="dxa"/>
            <w:hideMark/>
          </w:tcPr>
          <w:p w14:paraId="3722E426" w14:textId="77777777" w:rsidR="00432753" w:rsidRDefault="00432753" w:rsidP="00432753">
            <w:pPr>
              <w:spacing w:line="360" w:lineRule="auto"/>
              <w:jc w:val="center"/>
              <w:rPr>
                <w:b/>
                <w:sz w:val="16"/>
                <w:szCs w:val="16"/>
              </w:rPr>
            </w:pPr>
            <w:r>
              <w:rPr>
                <w:b/>
                <w:sz w:val="16"/>
                <w:szCs w:val="16"/>
              </w:rPr>
              <w:t>S 13</w:t>
            </w:r>
          </w:p>
        </w:tc>
        <w:tc>
          <w:tcPr>
            <w:tcW w:w="505" w:type="dxa"/>
            <w:hideMark/>
          </w:tcPr>
          <w:p w14:paraId="50975FA5" w14:textId="77777777" w:rsidR="00432753" w:rsidRDefault="00432753" w:rsidP="00432753">
            <w:pPr>
              <w:spacing w:line="360" w:lineRule="auto"/>
              <w:jc w:val="center"/>
              <w:rPr>
                <w:b/>
                <w:sz w:val="16"/>
                <w:szCs w:val="16"/>
              </w:rPr>
            </w:pPr>
            <w:r>
              <w:rPr>
                <w:b/>
                <w:sz w:val="16"/>
                <w:szCs w:val="16"/>
              </w:rPr>
              <w:t>S 14</w:t>
            </w:r>
          </w:p>
        </w:tc>
        <w:tc>
          <w:tcPr>
            <w:tcW w:w="505" w:type="dxa"/>
            <w:hideMark/>
          </w:tcPr>
          <w:p w14:paraId="5A3D0E9D" w14:textId="77777777" w:rsidR="00432753" w:rsidRDefault="00432753" w:rsidP="00432753">
            <w:pPr>
              <w:spacing w:line="360" w:lineRule="auto"/>
              <w:jc w:val="center"/>
              <w:rPr>
                <w:b/>
                <w:sz w:val="16"/>
                <w:szCs w:val="16"/>
              </w:rPr>
            </w:pPr>
            <w:r>
              <w:rPr>
                <w:b/>
                <w:sz w:val="16"/>
                <w:szCs w:val="16"/>
              </w:rPr>
              <w:t>S 15</w:t>
            </w:r>
          </w:p>
        </w:tc>
        <w:tc>
          <w:tcPr>
            <w:tcW w:w="505" w:type="dxa"/>
            <w:gridSpan w:val="2"/>
            <w:hideMark/>
          </w:tcPr>
          <w:p w14:paraId="7366766C" w14:textId="77777777" w:rsidR="00432753" w:rsidRDefault="00432753" w:rsidP="00432753">
            <w:pPr>
              <w:spacing w:line="360" w:lineRule="auto"/>
              <w:jc w:val="center"/>
              <w:rPr>
                <w:b/>
                <w:sz w:val="16"/>
                <w:szCs w:val="16"/>
              </w:rPr>
            </w:pPr>
            <w:r>
              <w:rPr>
                <w:b/>
                <w:sz w:val="16"/>
                <w:szCs w:val="16"/>
              </w:rPr>
              <w:t>S 16</w:t>
            </w:r>
          </w:p>
        </w:tc>
        <w:tc>
          <w:tcPr>
            <w:tcW w:w="505" w:type="dxa"/>
            <w:hideMark/>
          </w:tcPr>
          <w:p w14:paraId="3CDA01D3" w14:textId="77777777" w:rsidR="00432753" w:rsidRDefault="00432753" w:rsidP="00432753">
            <w:pPr>
              <w:spacing w:line="360" w:lineRule="auto"/>
              <w:jc w:val="center"/>
              <w:rPr>
                <w:b/>
                <w:sz w:val="16"/>
                <w:szCs w:val="16"/>
              </w:rPr>
            </w:pPr>
            <w:r>
              <w:rPr>
                <w:b/>
                <w:sz w:val="16"/>
                <w:szCs w:val="16"/>
              </w:rPr>
              <w:t>S 17</w:t>
            </w:r>
          </w:p>
        </w:tc>
        <w:tc>
          <w:tcPr>
            <w:tcW w:w="505" w:type="dxa"/>
            <w:hideMark/>
          </w:tcPr>
          <w:p w14:paraId="1284C768" w14:textId="77777777" w:rsidR="00432753" w:rsidRDefault="00432753" w:rsidP="00432753">
            <w:pPr>
              <w:spacing w:line="360" w:lineRule="auto"/>
              <w:jc w:val="center"/>
              <w:rPr>
                <w:b/>
                <w:sz w:val="16"/>
                <w:szCs w:val="16"/>
              </w:rPr>
            </w:pPr>
            <w:r>
              <w:rPr>
                <w:b/>
                <w:sz w:val="16"/>
                <w:szCs w:val="16"/>
              </w:rPr>
              <w:t>S 18</w:t>
            </w:r>
          </w:p>
        </w:tc>
      </w:tr>
      <w:tr w:rsidR="00432753" w14:paraId="3C407A2D" w14:textId="77777777" w:rsidTr="008C7AD5">
        <w:trPr>
          <w:gridAfter w:val="1"/>
          <w:wAfter w:w="10" w:type="dxa"/>
          <w:trHeight w:val="294"/>
        </w:trPr>
        <w:tc>
          <w:tcPr>
            <w:tcW w:w="1812" w:type="dxa"/>
            <w:hideMark/>
          </w:tcPr>
          <w:p w14:paraId="350A6F5C" w14:textId="1B0B606C" w:rsidR="00432753" w:rsidRPr="00432753" w:rsidRDefault="00432753" w:rsidP="00432753">
            <w:pPr>
              <w:spacing w:before="240"/>
              <w:rPr>
                <w:rFonts w:cstheme="minorHAnsi"/>
                <w:iCs/>
                <w:sz w:val="24"/>
                <w:szCs w:val="24"/>
                <w:lang w:eastAsia="es-CL"/>
              </w:rPr>
            </w:pPr>
            <w:r w:rsidRPr="00432753">
              <w:rPr>
                <w:rFonts w:cstheme="minorHAnsi"/>
                <w:iCs/>
                <w:sz w:val="24"/>
                <w:szCs w:val="24"/>
                <w:lang w:eastAsia="es-CL"/>
              </w:rPr>
              <w:t>Análisis y Diseño de Sistemas</w:t>
            </w:r>
            <w:r>
              <w:rPr>
                <w:rFonts w:cstheme="minorHAnsi"/>
                <w:iCs/>
                <w:sz w:val="24"/>
                <w:szCs w:val="24"/>
                <w:lang w:eastAsia="es-CL"/>
              </w:rPr>
              <w:br/>
            </w:r>
          </w:p>
        </w:tc>
        <w:tc>
          <w:tcPr>
            <w:tcW w:w="504" w:type="dxa"/>
            <w:shd w:val="clear" w:color="auto" w:fill="FFFFFF" w:themeFill="background1"/>
          </w:tcPr>
          <w:p w14:paraId="6C5EF0F0" w14:textId="77777777" w:rsidR="00432753" w:rsidRPr="00632755" w:rsidRDefault="00432753" w:rsidP="00432753">
            <w:pPr>
              <w:spacing w:before="240" w:line="360" w:lineRule="auto"/>
              <w:jc w:val="both"/>
              <w:rPr>
                <w:b/>
                <w:sz w:val="16"/>
                <w:szCs w:val="16"/>
                <w:highlight w:val="darkMagenta"/>
              </w:rPr>
            </w:pPr>
          </w:p>
        </w:tc>
        <w:tc>
          <w:tcPr>
            <w:tcW w:w="490" w:type="dxa"/>
          </w:tcPr>
          <w:p w14:paraId="114E2332" w14:textId="77777777" w:rsidR="00432753" w:rsidRDefault="00432753" w:rsidP="00432753">
            <w:pPr>
              <w:spacing w:before="240" w:line="360" w:lineRule="auto"/>
              <w:jc w:val="both"/>
              <w:rPr>
                <w:b/>
                <w:sz w:val="16"/>
                <w:szCs w:val="16"/>
              </w:rPr>
            </w:pPr>
          </w:p>
        </w:tc>
        <w:tc>
          <w:tcPr>
            <w:tcW w:w="492" w:type="dxa"/>
          </w:tcPr>
          <w:p w14:paraId="7DA90050" w14:textId="77777777" w:rsidR="00432753" w:rsidRDefault="00432753" w:rsidP="00432753">
            <w:pPr>
              <w:spacing w:before="240" w:line="360" w:lineRule="auto"/>
              <w:jc w:val="both"/>
              <w:rPr>
                <w:b/>
                <w:sz w:val="16"/>
                <w:szCs w:val="16"/>
              </w:rPr>
            </w:pPr>
          </w:p>
        </w:tc>
        <w:tc>
          <w:tcPr>
            <w:tcW w:w="495" w:type="dxa"/>
          </w:tcPr>
          <w:p w14:paraId="577E0462" w14:textId="77777777" w:rsidR="00432753" w:rsidRDefault="00432753" w:rsidP="00432753">
            <w:pPr>
              <w:spacing w:before="240" w:line="360" w:lineRule="auto"/>
              <w:jc w:val="both"/>
              <w:rPr>
                <w:b/>
                <w:sz w:val="16"/>
                <w:szCs w:val="16"/>
              </w:rPr>
            </w:pPr>
          </w:p>
        </w:tc>
        <w:tc>
          <w:tcPr>
            <w:tcW w:w="492" w:type="dxa"/>
          </w:tcPr>
          <w:p w14:paraId="187AFF3E" w14:textId="77777777" w:rsidR="00432753" w:rsidRDefault="00432753" w:rsidP="00432753">
            <w:pPr>
              <w:spacing w:before="240" w:line="360" w:lineRule="auto"/>
              <w:jc w:val="both"/>
              <w:rPr>
                <w:b/>
                <w:sz w:val="16"/>
                <w:szCs w:val="16"/>
              </w:rPr>
            </w:pPr>
          </w:p>
        </w:tc>
        <w:tc>
          <w:tcPr>
            <w:tcW w:w="492" w:type="dxa"/>
          </w:tcPr>
          <w:p w14:paraId="419EA69E" w14:textId="77777777" w:rsidR="00432753" w:rsidRDefault="00432753" w:rsidP="00432753">
            <w:pPr>
              <w:spacing w:before="240" w:line="360" w:lineRule="auto"/>
              <w:jc w:val="both"/>
              <w:rPr>
                <w:b/>
                <w:sz w:val="16"/>
                <w:szCs w:val="16"/>
              </w:rPr>
            </w:pPr>
          </w:p>
        </w:tc>
        <w:tc>
          <w:tcPr>
            <w:tcW w:w="492" w:type="dxa"/>
            <w:shd w:val="clear" w:color="auto" w:fill="B37ACD"/>
          </w:tcPr>
          <w:p w14:paraId="7E6AE4F8" w14:textId="77777777" w:rsidR="00432753" w:rsidRDefault="00432753" w:rsidP="00432753">
            <w:pPr>
              <w:spacing w:before="240" w:line="360" w:lineRule="auto"/>
              <w:jc w:val="both"/>
              <w:rPr>
                <w:b/>
                <w:sz w:val="16"/>
                <w:szCs w:val="16"/>
              </w:rPr>
            </w:pPr>
          </w:p>
        </w:tc>
        <w:tc>
          <w:tcPr>
            <w:tcW w:w="492" w:type="dxa"/>
          </w:tcPr>
          <w:p w14:paraId="65DEFBAC" w14:textId="77777777" w:rsidR="00432753" w:rsidRDefault="00432753" w:rsidP="00432753">
            <w:pPr>
              <w:spacing w:before="240" w:line="360" w:lineRule="auto"/>
              <w:jc w:val="both"/>
              <w:rPr>
                <w:b/>
                <w:sz w:val="16"/>
                <w:szCs w:val="16"/>
              </w:rPr>
            </w:pPr>
          </w:p>
        </w:tc>
        <w:tc>
          <w:tcPr>
            <w:tcW w:w="492" w:type="dxa"/>
          </w:tcPr>
          <w:p w14:paraId="3669DFCF" w14:textId="77777777" w:rsidR="00432753" w:rsidRDefault="00432753" w:rsidP="00432753">
            <w:pPr>
              <w:spacing w:before="240" w:line="360" w:lineRule="auto"/>
              <w:jc w:val="both"/>
              <w:rPr>
                <w:b/>
                <w:sz w:val="16"/>
                <w:szCs w:val="16"/>
              </w:rPr>
            </w:pPr>
          </w:p>
        </w:tc>
        <w:tc>
          <w:tcPr>
            <w:tcW w:w="503" w:type="dxa"/>
          </w:tcPr>
          <w:p w14:paraId="16BBD860" w14:textId="77777777" w:rsidR="00432753" w:rsidRDefault="00432753" w:rsidP="00432753">
            <w:pPr>
              <w:spacing w:before="240" w:line="360" w:lineRule="auto"/>
              <w:jc w:val="both"/>
              <w:rPr>
                <w:b/>
                <w:sz w:val="16"/>
                <w:szCs w:val="16"/>
              </w:rPr>
            </w:pPr>
          </w:p>
        </w:tc>
        <w:tc>
          <w:tcPr>
            <w:tcW w:w="503" w:type="dxa"/>
          </w:tcPr>
          <w:p w14:paraId="3F689BFD" w14:textId="77777777" w:rsidR="00432753" w:rsidRDefault="00432753" w:rsidP="00432753">
            <w:pPr>
              <w:spacing w:before="240" w:line="360" w:lineRule="auto"/>
              <w:jc w:val="both"/>
              <w:rPr>
                <w:b/>
                <w:sz w:val="16"/>
                <w:szCs w:val="16"/>
              </w:rPr>
            </w:pPr>
          </w:p>
        </w:tc>
        <w:tc>
          <w:tcPr>
            <w:tcW w:w="503" w:type="dxa"/>
          </w:tcPr>
          <w:p w14:paraId="2B350CD5" w14:textId="77777777" w:rsidR="00432753" w:rsidRDefault="00432753" w:rsidP="00432753">
            <w:pPr>
              <w:spacing w:before="240" w:line="360" w:lineRule="auto"/>
              <w:jc w:val="both"/>
              <w:rPr>
                <w:b/>
                <w:sz w:val="16"/>
                <w:szCs w:val="16"/>
              </w:rPr>
            </w:pPr>
          </w:p>
        </w:tc>
        <w:tc>
          <w:tcPr>
            <w:tcW w:w="505" w:type="dxa"/>
          </w:tcPr>
          <w:p w14:paraId="2D3A0BA4" w14:textId="77777777" w:rsidR="00432753" w:rsidRDefault="00432753" w:rsidP="00432753">
            <w:pPr>
              <w:spacing w:before="240" w:line="360" w:lineRule="auto"/>
              <w:jc w:val="both"/>
              <w:rPr>
                <w:b/>
                <w:sz w:val="16"/>
                <w:szCs w:val="16"/>
              </w:rPr>
            </w:pPr>
          </w:p>
        </w:tc>
        <w:tc>
          <w:tcPr>
            <w:tcW w:w="505" w:type="dxa"/>
          </w:tcPr>
          <w:p w14:paraId="26DD5843" w14:textId="77777777" w:rsidR="00432753" w:rsidRDefault="00432753" w:rsidP="00432753">
            <w:pPr>
              <w:spacing w:before="240" w:line="360" w:lineRule="auto"/>
              <w:jc w:val="both"/>
              <w:rPr>
                <w:b/>
                <w:sz w:val="16"/>
                <w:szCs w:val="16"/>
              </w:rPr>
            </w:pPr>
          </w:p>
        </w:tc>
        <w:tc>
          <w:tcPr>
            <w:tcW w:w="505" w:type="dxa"/>
          </w:tcPr>
          <w:p w14:paraId="148FD956" w14:textId="77777777" w:rsidR="00432753" w:rsidRDefault="00432753" w:rsidP="00432753">
            <w:pPr>
              <w:spacing w:before="240" w:line="360" w:lineRule="auto"/>
              <w:jc w:val="both"/>
              <w:rPr>
                <w:b/>
                <w:sz w:val="16"/>
                <w:szCs w:val="16"/>
              </w:rPr>
            </w:pPr>
          </w:p>
        </w:tc>
        <w:tc>
          <w:tcPr>
            <w:tcW w:w="505" w:type="dxa"/>
            <w:gridSpan w:val="2"/>
          </w:tcPr>
          <w:p w14:paraId="6D91674B" w14:textId="77777777" w:rsidR="00432753" w:rsidRDefault="00432753" w:rsidP="00432753">
            <w:pPr>
              <w:spacing w:before="240" w:line="360" w:lineRule="auto"/>
              <w:jc w:val="both"/>
              <w:rPr>
                <w:b/>
                <w:sz w:val="16"/>
                <w:szCs w:val="16"/>
              </w:rPr>
            </w:pPr>
          </w:p>
        </w:tc>
        <w:tc>
          <w:tcPr>
            <w:tcW w:w="505" w:type="dxa"/>
          </w:tcPr>
          <w:p w14:paraId="7E34AB24" w14:textId="77777777" w:rsidR="00432753" w:rsidRDefault="00432753" w:rsidP="00432753">
            <w:pPr>
              <w:spacing w:before="240" w:line="360" w:lineRule="auto"/>
              <w:jc w:val="both"/>
              <w:rPr>
                <w:b/>
                <w:sz w:val="16"/>
                <w:szCs w:val="16"/>
              </w:rPr>
            </w:pPr>
          </w:p>
        </w:tc>
        <w:tc>
          <w:tcPr>
            <w:tcW w:w="505" w:type="dxa"/>
          </w:tcPr>
          <w:p w14:paraId="459690DE" w14:textId="77777777" w:rsidR="00432753" w:rsidRDefault="00432753" w:rsidP="00432753">
            <w:pPr>
              <w:spacing w:before="240" w:line="360" w:lineRule="auto"/>
              <w:jc w:val="both"/>
              <w:rPr>
                <w:b/>
                <w:sz w:val="16"/>
                <w:szCs w:val="16"/>
              </w:rPr>
            </w:pPr>
          </w:p>
        </w:tc>
      </w:tr>
      <w:tr w:rsidR="008C7AD5" w14:paraId="6285468C" w14:textId="77777777" w:rsidTr="008C7AD5">
        <w:trPr>
          <w:gridAfter w:val="1"/>
          <w:wAfter w:w="10" w:type="dxa"/>
          <w:trHeight w:val="303"/>
        </w:trPr>
        <w:tc>
          <w:tcPr>
            <w:tcW w:w="1812" w:type="dxa"/>
          </w:tcPr>
          <w:p w14:paraId="109BEEE9" w14:textId="1E7EC8A2" w:rsidR="008C7AD5" w:rsidRPr="00432753" w:rsidRDefault="008C7AD5" w:rsidP="008C7AD5">
            <w:pPr>
              <w:spacing w:before="240"/>
              <w:rPr>
                <w:b/>
                <w:sz w:val="24"/>
                <w:szCs w:val="24"/>
              </w:rPr>
            </w:pPr>
            <w:r w:rsidRPr="00432753">
              <w:rPr>
                <w:rFonts w:cstheme="minorHAnsi"/>
                <w:iCs/>
                <w:sz w:val="24"/>
                <w:szCs w:val="24"/>
                <w:lang w:eastAsia="es-CL"/>
              </w:rPr>
              <w:t>Diseño de Sistemas</w:t>
            </w:r>
            <w:r>
              <w:rPr>
                <w:rFonts w:cstheme="minorHAnsi"/>
                <w:iCs/>
                <w:sz w:val="24"/>
                <w:szCs w:val="24"/>
                <w:lang w:eastAsia="es-CL"/>
              </w:rPr>
              <w:br/>
            </w:r>
          </w:p>
        </w:tc>
        <w:tc>
          <w:tcPr>
            <w:tcW w:w="504" w:type="dxa"/>
          </w:tcPr>
          <w:p w14:paraId="49291CF6" w14:textId="77777777" w:rsidR="008C7AD5" w:rsidRDefault="008C7AD5" w:rsidP="008C7AD5">
            <w:pPr>
              <w:spacing w:before="240" w:line="360" w:lineRule="auto"/>
              <w:jc w:val="both"/>
              <w:rPr>
                <w:b/>
                <w:sz w:val="16"/>
                <w:szCs w:val="16"/>
              </w:rPr>
            </w:pPr>
          </w:p>
        </w:tc>
        <w:tc>
          <w:tcPr>
            <w:tcW w:w="490" w:type="dxa"/>
            <w:shd w:val="clear" w:color="auto" w:fill="FFFFFF" w:themeFill="background1"/>
          </w:tcPr>
          <w:p w14:paraId="4948EBAC" w14:textId="77777777" w:rsidR="008C7AD5" w:rsidRDefault="008C7AD5" w:rsidP="008C7AD5">
            <w:pPr>
              <w:spacing w:before="240" w:line="360" w:lineRule="auto"/>
              <w:jc w:val="both"/>
              <w:rPr>
                <w:b/>
                <w:sz w:val="16"/>
                <w:szCs w:val="16"/>
              </w:rPr>
            </w:pPr>
          </w:p>
        </w:tc>
        <w:tc>
          <w:tcPr>
            <w:tcW w:w="492" w:type="dxa"/>
          </w:tcPr>
          <w:p w14:paraId="0D860B51" w14:textId="77777777" w:rsidR="008C7AD5" w:rsidRDefault="008C7AD5" w:rsidP="008C7AD5">
            <w:pPr>
              <w:spacing w:before="240" w:line="360" w:lineRule="auto"/>
              <w:jc w:val="both"/>
              <w:rPr>
                <w:b/>
                <w:sz w:val="16"/>
                <w:szCs w:val="16"/>
              </w:rPr>
            </w:pPr>
          </w:p>
        </w:tc>
        <w:tc>
          <w:tcPr>
            <w:tcW w:w="495" w:type="dxa"/>
          </w:tcPr>
          <w:p w14:paraId="6A6CD021" w14:textId="77777777" w:rsidR="008C7AD5" w:rsidRDefault="008C7AD5" w:rsidP="008C7AD5">
            <w:pPr>
              <w:spacing w:before="240" w:line="360" w:lineRule="auto"/>
              <w:jc w:val="both"/>
              <w:rPr>
                <w:b/>
                <w:sz w:val="16"/>
                <w:szCs w:val="16"/>
              </w:rPr>
            </w:pPr>
          </w:p>
        </w:tc>
        <w:tc>
          <w:tcPr>
            <w:tcW w:w="492" w:type="dxa"/>
          </w:tcPr>
          <w:p w14:paraId="6B797A8C" w14:textId="77777777" w:rsidR="008C7AD5" w:rsidRDefault="008C7AD5" w:rsidP="008C7AD5">
            <w:pPr>
              <w:spacing w:before="240" w:line="360" w:lineRule="auto"/>
              <w:jc w:val="both"/>
              <w:rPr>
                <w:b/>
                <w:sz w:val="16"/>
                <w:szCs w:val="16"/>
              </w:rPr>
            </w:pPr>
          </w:p>
        </w:tc>
        <w:tc>
          <w:tcPr>
            <w:tcW w:w="492" w:type="dxa"/>
          </w:tcPr>
          <w:p w14:paraId="2E5F30AA" w14:textId="77777777" w:rsidR="008C7AD5" w:rsidRDefault="008C7AD5" w:rsidP="008C7AD5">
            <w:pPr>
              <w:spacing w:before="240" w:line="360" w:lineRule="auto"/>
              <w:jc w:val="both"/>
              <w:rPr>
                <w:b/>
                <w:sz w:val="16"/>
                <w:szCs w:val="16"/>
              </w:rPr>
            </w:pPr>
          </w:p>
        </w:tc>
        <w:tc>
          <w:tcPr>
            <w:tcW w:w="492" w:type="dxa"/>
          </w:tcPr>
          <w:p w14:paraId="14DAC180" w14:textId="77777777" w:rsidR="008C7AD5" w:rsidRDefault="008C7AD5" w:rsidP="008C7AD5">
            <w:pPr>
              <w:spacing w:before="240" w:line="360" w:lineRule="auto"/>
              <w:jc w:val="both"/>
              <w:rPr>
                <w:b/>
                <w:sz w:val="16"/>
                <w:szCs w:val="16"/>
              </w:rPr>
            </w:pPr>
          </w:p>
        </w:tc>
        <w:tc>
          <w:tcPr>
            <w:tcW w:w="492" w:type="dxa"/>
            <w:shd w:val="clear" w:color="auto" w:fill="B37ACD"/>
          </w:tcPr>
          <w:p w14:paraId="273E19E0" w14:textId="77777777" w:rsidR="008C7AD5" w:rsidRDefault="008C7AD5" w:rsidP="008C7AD5">
            <w:pPr>
              <w:spacing w:before="240" w:line="360" w:lineRule="auto"/>
              <w:jc w:val="both"/>
              <w:rPr>
                <w:b/>
                <w:sz w:val="16"/>
                <w:szCs w:val="16"/>
              </w:rPr>
            </w:pPr>
          </w:p>
        </w:tc>
        <w:tc>
          <w:tcPr>
            <w:tcW w:w="492" w:type="dxa"/>
          </w:tcPr>
          <w:p w14:paraId="14738011" w14:textId="77777777" w:rsidR="008C7AD5" w:rsidRDefault="008C7AD5" w:rsidP="008C7AD5">
            <w:pPr>
              <w:spacing w:before="240" w:line="360" w:lineRule="auto"/>
              <w:jc w:val="both"/>
              <w:rPr>
                <w:b/>
                <w:sz w:val="16"/>
                <w:szCs w:val="16"/>
              </w:rPr>
            </w:pPr>
          </w:p>
        </w:tc>
        <w:tc>
          <w:tcPr>
            <w:tcW w:w="503" w:type="dxa"/>
          </w:tcPr>
          <w:p w14:paraId="2E04CFEA" w14:textId="77777777" w:rsidR="008C7AD5" w:rsidRDefault="008C7AD5" w:rsidP="008C7AD5">
            <w:pPr>
              <w:spacing w:before="240" w:line="360" w:lineRule="auto"/>
              <w:jc w:val="both"/>
              <w:rPr>
                <w:b/>
                <w:sz w:val="16"/>
                <w:szCs w:val="16"/>
              </w:rPr>
            </w:pPr>
          </w:p>
        </w:tc>
        <w:tc>
          <w:tcPr>
            <w:tcW w:w="503" w:type="dxa"/>
          </w:tcPr>
          <w:p w14:paraId="09A8FF48" w14:textId="77777777" w:rsidR="008C7AD5" w:rsidRDefault="008C7AD5" w:rsidP="008C7AD5">
            <w:pPr>
              <w:spacing w:before="240" w:line="360" w:lineRule="auto"/>
              <w:jc w:val="both"/>
              <w:rPr>
                <w:b/>
                <w:sz w:val="16"/>
                <w:szCs w:val="16"/>
              </w:rPr>
            </w:pPr>
          </w:p>
        </w:tc>
        <w:tc>
          <w:tcPr>
            <w:tcW w:w="503" w:type="dxa"/>
          </w:tcPr>
          <w:p w14:paraId="33561445" w14:textId="77777777" w:rsidR="008C7AD5" w:rsidRDefault="008C7AD5" w:rsidP="008C7AD5">
            <w:pPr>
              <w:spacing w:before="240" w:line="360" w:lineRule="auto"/>
              <w:jc w:val="both"/>
              <w:rPr>
                <w:b/>
                <w:sz w:val="16"/>
                <w:szCs w:val="16"/>
              </w:rPr>
            </w:pPr>
          </w:p>
        </w:tc>
        <w:tc>
          <w:tcPr>
            <w:tcW w:w="505" w:type="dxa"/>
          </w:tcPr>
          <w:p w14:paraId="08546DDE" w14:textId="77777777" w:rsidR="008C7AD5" w:rsidRDefault="008C7AD5" w:rsidP="008C7AD5">
            <w:pPr>
              <w:spacing w:before="240" w:line="360" w:lineRule="auto"/>
              <w:jc w:val="both"/>
              <w:rPr>
                <w:b/>
                <w:sz w:val="16"/>
                <w:szCs w:val="16"/>
              </w:rPr>
            </w:pPr>
          </w:p>
        </w:tc>
        <w:tc>
          <w:tcPr>
            <w:tcW w:w="505" w:type="dxa"/>
          </w:tcPr>
          <w:p w14:paraId="2A07861D" w14:textId="77777777" w:rsidR="008C7AD5" w:rsidRDefault="008C7AD5" w:rsidP="008C7AD5">
            <w:pPr>
              <w:spacing w:before="240" w:line="360" w:lineRule="auto"/>
              <w:jc w:val="both"/>
              <w:rPr>
                <w:b/>
                <w:sz w:val="16"/>
                <w:szCs w:val="16"/>
              </w:rPr>
            </w:pPr>
          </w:p>
        </w:tc>
        <w:tc>
          <w:tcPr>
            <w:tcW w:w="505" w:type="dxa"/>
          </w:tcPr>
          <w:p w14:paraId="7DB0BD4E" w14:textId="77777777" w:rsidR="008C7AD5" w:rsidRDefault="008C7AD5" w:rsidP="008C7AD5">
            <w:pPr>
              <w:spacing w:before="240" w:line="360" w:lineRule="auto"/>
              <w:jc w:val="both"/>
              <w:rPr>
                <w:b/>
                <w:sz w:val="16"/>
                <w:szCs w:val="16"/>
              </w:rPr>
            </w:pPr>
          </w:p>
        </w:tc>
        <w:tc>
          <w:tcPr>
            <w:tcW w:w="505" w:type="dxa"/>
            <w:gridSpan w:val="2"/>
          </w:tcPr>
          <w:p w14:paraId="005B5113" w14:textId="77777777" w:rsidR="008C7AD5" w:rsidRDefault="008C7AD5" w:rsidP="008C7AD5">
            <w:pPr>
              <w:spacing w:before="240" w:line="360" w:lineRule="auto"/>
              <w:jc w:val="both"/>
              <w:rPr>
                <w:b/>
                <w:sz w:val="16"/>
                <w:szCs w:val="16"/>
              </w:rPr>
            </w:pPr>
          </w:p>
        </w:tc>
        <w:tc>
          <w:tcPr>
            <w:tcW w:w="505" w:type="dxa"/>
          </w:tcPr>
          <w:p w14:paraId="4A420391" w14:textId="77777777" w:rsidR="008C7AD5" w:rsidRDefault="008C7AD5" w:rsidP="008C7AD5">
            <w:pPr>
              <w:spacing w:before="240" w:line="360" w:lineRule="auto"/>
              <w:jc w:val="both"/>
              <w:rPr>
                <w:b/>
                <w:sz w:val="16"/>
                <w:szCs w:val="16"/>
              </w:rPr>
            </w:pPr>
          </w:p>
        </w:tc>
        <w:tc>
          <w:tcPr>
            <w:tcW w:w="505" w:type="dxa"/>
          </w:tcPr>
          <w:p w14:paraId="618FBE52" w14:textId="77777777" w:rsidR="008C7AD5" w:rsidRDefault="008C7AD5" w:rsidP="008C7AD5">
            <w:pPr>
              <w:spacing w:before="240" w:line="360" w:lineRule="auto"/>
              <w:jc w:val="both"/>
              <w:rPr>
                <w:b/>
                <w:sz w:val="16"/>
                <w:szCs w:val="16"/>
              </w:rPr>
            </w:pPr>
          </w:p>
        </w:tc>
      </w:tr>
      <w:tr w:rsidR="008C7AD5" w14:paraId="25874B44" w14:textId="77777777" w:rsidTr="008C7AD5">
        <w:trPr>
          <w:gridAfter w:val="1"/>
          <w:wAfter w:w="10" w:type="dxa"/>
          <w:trHeight w:val="294"/>
        </w:trPr>
        <w:tc>
          <w:tcPr>
            <w:tcW w:w="1812" w:type="dxa"/>
          </w:tcPr>
          <w:p w14:paraId="2DF0653E" w14:textId="00E3A794" w:rsidR="008C7AD5" w:rsidRPr="00432753" w:rsidRDefault="008C7AD5" w:rsidP="008C7AD5">
            <w:pPr>
              <w:spacing w:before="240"/>
              <w:rPr>
                <w:b/>
                <w:sz w:val="24"/>
                <w:szCs w:val="24"/>
              </w:rPr>
            </w:pPr>
            <w:r w:rsidRPr="00432753">
              <w:rPr>
                <w:rFonts w:cstheme="minorHAnsi"/>
                <w:iCs/>
                <w:sz w:val="24"/>
                <w:szCs w:val="24"/>
                <w:lang w:eastAsia="es-CL"/>
              </w:rPr>
              <w:t>Desarrollo Backend</w:t>
            </w:r>
            <w:r>
              <w:rPr>
                <w:rFonts w:cstheme="minorHAnsi"/>
                <w:iCs/>
                <w:sz w:val="24"/>
                <w:szCs w:val="24"/>
                <w:lang w:eastAsia="es-CL"/>
              </w:rPr>
              <w:br/>
            </w:r>
          </w:p>
        </w:tc>
        <w:tc>
          <w:tcPr>
            <w:tcW w:w="504" w:type="dxa"/>
          </w:tcPr>
          <w:p w14:paraId="7A68C314" w14:textId="77777777" w:rsidR="008C7AD5" w:rsidRDefault="008C7AD5" w:rsidP="008C7AD5">
            <w:pPr>
              <w:spacing w:before="240" w:line="360" w:lineRule="auto"/>
              <w:jc w:val="both"/>
              <w:rPr>
                <w:b/>
                <w:sz w:val="16"/>
                <w:szCs w:val="16"/>
              </w:rPr>
            </w:pPr>
          </w:p>
        </w:tc>
        <w:tc>
          <w:tcPr>
            <w:tcW w:w="490" w:type="dxa"/>
          </w:tcPr>
          <w:p w14:paraId="2010C204" w14:textId="77777777" w:rsidR="008C7AD5" w:rsidRDefault="008C7AD5" w:rsidP="008C7AD5">
            <w:pPr>
              <w:spacing w:before="240" w:line="360" w:lineRule="auto"/>
              <w:jc w:val="both"/>
              <w:rPr>
                <w:b/>
                <w:sz w:val="16"/>
                <w:szCs w:val="16"/>
              </w:rPr>
            </w:pPr>
          </w:p>
        </w:tc>
        <w:tc>
          <w:tcPr>
            <w:tcW w:w="492" w:type="dxa"/>
            <w:shd w:val="clear" w:color="auto" w:fill="FFFFFF" w:themeFill="background1"/>
          </w:tcPr>
          <w:p w14:paraId="3DEFCEB9" w14:textId="77777777" w:rsidR="008C7AD5" w:rsidRDefault="008C7AD5" w:rsidP="008C7AD5">
            <w:pPr>
              <w:spacing w:before="240" w:line="360" w:lineRule="auto"/>
              <w:jc w:val="both"/>
              <w:rPr>
                <w:b/>
                <w:sz w:val="16"/>
                <w:szCs w:val="16"/>
              </w:rPr>
            </w:pPr>
          </w:p>
        </w:tc>
        <w:tc>
          <w:tcPr>
            <w:tcW w:w="495" w:type="dxa"/>
            <w:shd w:val="clear" w:color="auto" w:fill="FFFFFF" w:themeFill="background1"/>
          </w:tcPr>
          <w:p w14:paraId="33DA5CAF" w14:textId="77777777" w:rsidR="008C7AD5" w:rsidRDefault="008C7AD5" w:rsidP="008C7AD5">
            <w:pPr>
              <w:spacing w:before="240" w:line="360" w:lineRule="auto"/>
              <w:jc w:val="both"/>
              <w:rPr>
                <w:b/>
                <w:sz w:val="16"/>
                <w:szCs w:val="16"/>
              </w:rPr>
            </w:pPr>
          </w:p>
        </w:tc>
        <w:tc>
          <w:tcPr>
            <w:tcW w:w="492" w:type="dxa"/>
            <w:shd w:val="clear" w:color="auto" w:fill="FFFFFF" w:themeFill="background1"/>
          </w:tcPr>
          <w:p w14:paraId="5B22785E" w14:textId="77777777" w:rsidR="008C7AD5" w:rsidRDefault="008C7AD5" w:rsidP="008C7AD5">
            <w:pPr>
              <w:spacing w:before="240" w:line="360" w:lineRule="auto"/>
              <w:jc w:val="both"/>
              <w:rPr>
                <w:b/>
                <w:sz w:val="16"/>
                <w:szCs w:val="16"/>
              </w:rPr>
            </w:pPr>
          </w:p>
        </w:tc>
        <w:tc>
          <w:tcPr>
            <w:tcW w:w="492" w:type="dxa"/>
          </w:tcPr>
          <w:p w14:paraId="5470A356" w14:textId="77777777" w:rsidR="008C7AD5" w:rsidRDefault="008C7AD5" w:rsidP="008C7AD5">
            <w:pPr>
              <w:spacing w:before="240" w:line="360" w:lineRule="auto"/>
              <w:jc w:val="both"/>
              <w:rPr>
                <w:b/>
                <w:sz w:val="16"/>
                <w:szCs w:val="16"/>
              </w:rPr>
            </w:pPr>
          </w:p>
        </w:tc>
        <w:tc>
          <w:tcPr>
            <w:tcW w:w="492" w:type="dxa"/>
          </w:tcPr>
          <w:p w14:paraId="0036F762" w14:textId="77777777" w:rsidR="008C7AD5" w:rsidRDefault="008C7AD5" w:rsidP="008C7AD5">
            <w:pPr>
              <w:spacing w:before="240" w:line="360" w:lineRule="auto"/>
              <w:jc w:val="both"/>
              <w:rPr>
                <w:b/>
                <w:sz w:val="16"/>
                <w:szCs w:val="16"/>
              </w:rPr>
            </w:pPr>
          </w:p>
        </w:tc>
        <w:tc>
          <w:tcPr>
            <w:tcW w:w="492" w:type="dxa"/>
          </w:tcPr>
          <w:p w14:paraId="57BD159C" w14:textId="77777777" w:rsidR="008C7AD5" w:rsidRDefault="008C7AD5" w:rsidP="008C7AD5">
            <w:pPr>
              <w:spacing w:before="240" w:line="360" w:lineRule="auto"/>
              <w:jc w:val="both"/>
              <w:rPr>
                <w:b/>
                <w:sz w:val="16"/>
                <w:szCs w:val="16"/>
              </w:rPr>
            </w:pPr>
          </w:p>
        </w:tc>
        <w:tc>
          <w:tcPr>
            <w:tcW w:w="492" w:type="dxa"/>
            <w:shd w:val="clear" w:color="auto" w:fill="B37ACD"/>
          </w:tcPr>
          <w:p w14:paraId="0BF2E58E" w14:textId="77777777" w:rsidR="008C7AD5" w:rsidRDefault="008C7AD5" w:rsidP="008C7AD5">
            <w:pPr>
              <w:spacing w:before="240" w:line="360" w:lineRule="auto"/>
              <w:jc w:val="both"/>
              <w:rPr>
                <w:b/>
                <w:sz w:val="16"/>
                <w:szCs w:val="16"/>
              </w:rPr>
            </w:pPr>
          </w:p>
        </w:tc>
        <w:tc>
          <w:tcPr>
            <w:tcW w:w="503" w:type="dxa"/>
            <w:shd w:val="clear" w:color="auto" w:fill="B37ACD"/>
          </w:tcPr>
          <w:p w14:paraId="005D3F53" w14:textId="77777777" w:rsidR="008C7AD5" w:rsidRDefault="008C7AD5" w:rsidP="008C7AD5">
            <w:pPr>
              <w:spacing w:before="240" w:line="360" w:lineRule="auto"/>
              <w:jc w:val="both"/>
              <w:rPr>
                <w:b/>
                <w:sz w:val="16"/>
                <w:szCs w:val="16"/>
              </w:rPr>
            </w:pPr>
          </w:p>
        </w:tc>
        <w:tc>
          <w:tcPr>
            <w:tcW w:w="503" w:type="dxa"/>
            <w:shd w:val="clear" w:color="auto" w:fill="B37ACD"/>
          </w:tcPr>
          <w:p w14:paraId="1452F240" w14:textId="77777777" w:rsidR="008C7AD5" w:rsidRDefault="008C7AD5" w:rsidP="008C7AD5">
            <w:pPr>
              <w:spacing w:before="240" w:line="360" w:lineRule="auto"/>
              <w:jc w:val="both"/>
              <w:rPr>
                <w:b/>
                <w:sz w:val="16"/>
                <w:szCs w:val="16"/>
              </w:rPr>
            </w:pPr>
          </w:p>
        </w:tc>
        <w:tc>
          <w:tcPr>
            <w:tcW w:w="503" w:type="dxa"/>
          </w:tcPr>
          <w:p w14:paraId="4D244356" w14:textId="77777777" w:rsidR="008C7AD5" w:rsidRDefault="008C7AD5" w:rsidP="008C7AD5">
            <w:pPr>
              <w:spacing w:before="240" w:line="360" w:lineRule="auto"/>
              <w:jc w:val="both"/>
              <w:rPr>
                <w:b/>
                <w:sz w:val="16"/>
                <w:szCs w:val="16"/>
              </w:rPr>
            </w:pPr>
          </w:p>
        </w:tc>
        <w:tc>
          <w:tcPr>
            <w:tcW w:w="505" w:type="dxa"/>
          </w:tcPr>
          <w:p w14:paraId="03382A65" w14:textId="77777777" w:rsidR="008C7AD5" w:rsidRDefault="008C7AD5" w:rsidP="008C7AD5">
            <w:pPr>
              <w:spacing w:before="240" w:line="360" w:lineRule="auto"/>
              <w:jc w:val="both"/>
              <w:rPr>
                <w:b/>
                <w:sz w:val="16"/>
                <w:szCs w:val="16"/>
              </w:rPr>
            </w:pPr>
          </w:p>
        </w:tc>
        <w:tc>
          <w:tcPr>
            <w:tcW w:w="505" w:type="dxa"/>
          </w:tcPr>
          <w:p w14:paraId="1CBF1CD1" w14:textId="77777777" w:rsidR="008C7AD5" w:rsidRDefault="008C7AD5" w:rsidP="008C7AD5">
            <w:pPr>
              <w:spacing w:before="240" w:line="360" w:lineRule="auto"/>
              <w:jc w:val="both"/>
              <w:rPr>
                <w:b/>
                <w:sz w:val="16"/>
                <w:szCs w:val="16"/>
              </w:rPr>
            </w:pPr>
          </w:p>
        </w:tc>
        <w:tc>
          <w:tcPr>
            <w:tcW w:w="505" w:type="dxa"/>
          </w:tcPr>
          <w:p w14:paraId="6AC13346" w14:textId="77777777" w:rsidR="008C7AD5" w:rsidRDefault="008C7AD5" w:rsidP="008C7AD5">
            <w:pPr>
              <w:spacing w:before="240" w:line="360" w:lineRule="auto"/>
              <w:jc w:val="both"/>
              <w:rPr>
                <w:b/>
                <w:sz w:val="16"/>
                <w:szCs w:val="16"/>
              </w:rPr>
            </w:pPr>
          </w:p>
        </w:tc>
        <w:tc>
          <w:tcPr>
            <w:tcW w:w="505" w:type="dxa"/>
            <w:gridSpan w:val="2"/>
          </w:tcPr>
          <w:p w14:paraId="10D901DD" w14:textId="77777777" w:rsidR="008C7AD5" w:rsidRDefault="008C7AD5" w:rsidP="008C7AD5">
            <w:pPr>
              <w:spacing w:before="240" w:line="360" w:lineRule="auto"/>
              <w:jc w:val="both"/>
              <w:rPr>
                <w:b/>
                <w:sz w:val="16"/>
                <w:szCs w:val="16"/>
              </w:rPr>
            </w:pPr>
          </w:p>
        </w:tc>
        <w:tc>
          <w:tcPr>
            <w:tcW w:w="505" w:type="dxa"/>
          </w:tcPr>
          <w:p w14:paraId="7029314E" w14:textId="77777777" w:rsidR="008C7AD5" w:rsidRDefault="008C7AD5" w:rsidP="008C7AD5">
            <w:pPr>
              <w:spacing w:before="240" w:line="360" w:lineRule="auto"/>
              <w:jc w:val="both"/>
              <w:rPr>
                <w:b/>
                <w:sz w:val="16"/>
                <w:szCs w:val="16"/>
              </w:rPr>
            </w:pPr>
          </w:p>
        </w:tc>
        <w:tc>
          <w:tcPr>
            <w:tcW w:w="505" w:type="dxa"/>
          </w:tcPr>
          <w:p w14:paraId="77557C1D" w14:textId="77777777" w:rsidR="008C7AD5" w:rsidRDefault="008C7AD5" w:rsidP="008C7AD5">
            <w:pPr>
              <w:spacing w:before="240" w:line="360" w:lineRule="auto"/>
              <w:jc w:val="both"/>
              <w:rPr>
                <w:b/>
                <w:sz w:val="16"/>
                <w:szCs w:val="16"/>
              </w:rPr>
            </w:pPr>
          </w:p>
        </w:tc>
      </w:tr>
      <w:tr w:rsidR="008C7AD5" w14:paraId="445D311D" w14:textId="77777777" w:rsidTr="008C7AD5">
        <w:trPr>
          <w:gridAfter w:val="1"/>
          <w:wAfter w:w="10" w:type="dxa"/>
          <w:trHeight w:val="1062"/>
        </w:trPr>
        <w:tc>
          <w:tcPr>
            <w:tcW w:w="1812" w:type="dxa"/>
          </w:tcPr>
          <w:p w14:paraId="525F2460" w14:textId="77777777" w:rsidR="008C7AD5" w:rsidRPr="00432753" w:rsidRDefault="008C7AD5" w:rsidP="008C7AD5">
            <w:pPr>
              <w:spacing w:before="240"/>
              <w:rPr>
                <w:rFonts w:cstheme="minorHAnsi"/>
                <w:iCs/>
                <w:sz w:val="24"/>
                <w:szCs w:val="24"/>
              </w:rPr>
            </w:pPr>
            <w:r w:rsidRPr="00432753">
              <w:rPr>
                <w:rFonts w:cstheme="minorHAnsi"/>
                <w:iCs/>
                <w:sz w:val="24"/>
                <w:szCs w:val="24"/>
              </w:rPr>
              <w:t>Implementación de API Gateway</w:t>
            </w:r>
          </w:p>
        </w:tc>
        <w:tc>
          <w:tcPr>
            <w:tcW w:w="504" w:type="dxa"/>
          </w:tcPr>
          <w:p w14:paraId="27036B51" w14:textId="77777777" w:rsidR="008C7AD5" w:rsidRDefault="008C7AD5" w:rsidP="008C7AD5">
            <w:pPr>
              <w:spacing w:line="360" w:lineRule="auto"/>
              <w:jc w:val="both"/>
              <w:rPr>
                <w:b/>
                <w:sz w:val="16"/>
                <w:szCs w:val="16"/>
              </w:rPr>
            </w:pPr>
          </w:p>
        </w:tc>
        <w:tc>
          <w:tcPr>
            <w:tcW w:w="490" w:type="dxa"/>
          </w:tcPr>
          <w:p w14:paraId="4938C03E" w14:textId="77777777" w:rsidR="008C7AD5" w:rsidRDefault="008C7AD5" w:rsidP="008C7AD5">
            <w:pPr>
              <w:spacing w:line="360" w:lineRule="auto"/>
              <w:jc w:val="both"/>
              <w:rPr>
                <w:b/>
                <w:sz w:val="16"/>
                <w:szCs w:val="16"/>
              </w:rPr>
            </w:pPr>
          </w:p>
        </w:tc>
        <w:tc>
          <w:tcPr>
            <w:tcW w:w="492" w:type="dxa"/>
          </w:tcPr>
          <w:p w14:paraId="2133DEBF" w14:textId="77777777" w:rsidR="008C7AD5" w:rsidRDefault="008C7AD5" w:rsidP="008C7AD5">
            <w:pPr>
              <w:spacing w:line="360" w:lineRule="auto"/>
              <w:jc w:val="both"/>
              <w:rPr>
                <w:b/>
                <w:sz w:val="16"/>
                <w:szCs w:val="16"/>
              </w:rPr>
            </w:pPr>
          </w:p>
        </w:tc>
        <w:tc>
          <w:tcPr>
            <w:tcW w:w="495" w:type="dxa"/>
          </w:tcPr>
          <w:p w14:paraId="5DF4FF28" w14:textId="77777777" w:rsidR="008C7AD5" w:rsidRDefault="008C7AD5" w:rsidP="008C7AD5">
            <w:pPr>
              <w:spacing w:line="360" w:lineRule="auto"/>
              <w:jc w:val="both"/>
              <w:rPr>
                <w:b/>
                <w:sz w:val="16"/>
                <w:szCs w:val="16"/>
              </w:rPr>
            </w:pPr>
          </w:p>
        </w:tc>
        <w:tc>
          <w:tcPr>
            <w:tcW w:w="492" w:type="dxa"/>
          </w:tcPr>
          <w:p w14:paraId="1AED7D19" w14:textId="77777777" w:rsidR="008C7AD5" w:rsidRDefault="008C7AD5" w:rsidP="008C7AD5">
            <w:pPr>
              <w:spacing w:line="360" w:lineRule="auto"/>
              <w:jc w:val="both"/>
              <w:rPr>
                <w:b/>
                <w:sz w:val="16"/>
                <w:szCs w:val="16"/>
              </w:rPr>
            </w:pPr>
          </w:p>
        </w:tc>
        <w:tc>
          <w:tcPr>
            <w:tcW w:w="492" w:type="dxa"/>
            <w:shd w:val="clear" w:color="auto" w:fill="FFFFFF" w:themeFill="background1"/>
          </w:tcPr>
          <w:p w14:paraId="23E4DA36" w14:textId="77777777" w:rsidR="008C7AD5" w:rsidRDefault="008C7AD5" w:rsidP="008C7AD5">
            <w:pPr>
              <w:spacing w:line="360" w:lineRule="auto"/>
              <w:jc w:val="both"/>
              <w:rPr>
                <w:b/>
                <w:sz w:val="16"/>
                <w:szCs w:val="16"/>
              </w:rPr>
            </w:pPr>
          </w:p>
        </w:tc>
        <w:tc>
          <w:tcPr>
            <w:tcW w:w="492" w:type="dxa"/>
          </w:tcPr>
          <w:p w14:paraId="1D9410F4" w14:textId="77777777" w:rsidR="008C7AD5" w:rsidRDefault="008C7AD5" w:rsidP="008C7AD5">
            <w:pPr>
              <w:spacing w:line="360" w:lineRule="auto"/>
              <w:jc w:val="both"/>
              <w:rPr>
                <w:b/>
                <w:sz w:val="16"/>
                <w:szCs w:val="16"/>
              </w:rPr>
            </w:pPr>
          </w:p>
        </w:tc>
        <w:tc>
          <w:tcPr>
            <w:tcW w:w="492" w:type="dxa"/>
          </w:tcPr>
          <w:p w14:paraId="545B111E" w14:textId="77777777" w:rsidR="008C7AD5" w:rsidRDefault="008C7AD5" w:rsidP="008C7AD5">
            <w:pPr>
              <w:spacing w:line="360" w:lineRule="auto"/>
              <w:jc w:val="both"/>
              <w:rPr>
                <w:b/>
                <w:sz w:val="16"/>
                <w:szCs w:val="16"/>
              </w:rPr>
            </w:pPr>
          </w:p>
        </w:tc>
        <w:tc>
          <w:tcPr>
            <w:tcW w:w="492" w:type="dxa"/>
          </w:tcPr>
          <w:p w14:paraId="44AC99BE" w14:textId="77777777" w:rsidR="008C7AD5" w:rsidRDefault="008C7AD5" w:rsidP="008C7AD5">
            <w:pPr>
              <w:spacing w:line="360" w:lineRule="auto"/>
              <w:jc w:val="both"/>
              <w:rPr>
                <w:b/>
                <w:sz w:val="16"/>
                <w:szCs w:val="16"/>
              </w:rPr>
            </w:pPr>
          </w:p>
        </w:tc>
        <w:tc>
          <w:tcPr>
            <w:tcW w:w="503" w:type="dxa"/>
          </w:tcPr>
          <w:p w14:paraId="2C92F2CE" w14:textId="77777777" w:rsidR="008C7AD5" w:rsidRDefault="008C7AD5" w:rsidP="008C7AD5">
            <w:pPr>
              <w:spacing w:line="360" w:lineRule="auto"/>
              <w:jc w:val="both"/>
              <w:rPr>
                <w:b/>
                <w:sz w:val="16"/>
                <w:szCs w:val="16"/>
              </w:rPr>
            </w:pPr>
          </w:p>
        </w:tc>
        <w:tc>
          <w:tcPr>
            <w:tcW w:w="503" w:type="dxa"/>
          </w:tcPr>
          <w:p w14:paraId="1C798814" w14:textId="77777777" w:rsidR="008C7AD5" w:rsidRDefault="008C7AD5" w:rsidP="008C7AD5">
            <w:pPr>
              <w:spacing w:line="360" w:lineRule="auto"/>
              <w:jc w:val="both"/>
              <w:rPr>
                <w:b/>
                <w:sz w:val="16"/>
                <w:szCs w:val="16"/>
              </w:rPr>
            </w:pPr>
          </w:p>
        </w:tc>
        <w:tc>
          <w:tcPr>
            <w:tcW w:w="503" w:type="dxa"/>
            <w:shd w:val="clear" w:color="auto" w:fill="B37ACD"/>
          </w:tcPr>
          <w:p w14:paraId="7D66266D" w14:textId="77777777" w:rsidR="008C7AD5" w:rsidRDefault="008C7AD5" w:rsidP="008C7AD5">
            <w:pPr>
              <w:spacing w:line="360" w:lineRule="auto"/>
              <w:jc w:val="both"/>
              <w:rPr>
                <w:b/>
                <w:sz w:val="16"/>
                <w:szCs w:val="16"/>
              </w:rPr>
            </w:pPr>
          </w:p>
        </w:tc>
        <w:tc>
          <w:tcPr>
            <w:tcW w:w="505" w:type="dxa"/>
          </w:tcPr>
          <w:p w14:paraId="52DD2885" w14:textId="77777777" w:rsidR="008C7AD5" w:rsidRDefault="008C7AD5" w:rsidP="008C7AD5">
            <w:pPr>
              <w:spacing w:line="360" w:lineRule="auto"/>
              <w:jc w:val="both"/>
              <w:rPr>
                <w:b/>
                <w:sz w:val="16"/>
                <w:szCs w:val="16"/>
              </w:rPr>
            </w:pPr>
          </w:p>
        </w:tc>
        <w:tc>
          <w:tcPr>
            <w:tcW w:w="505" w:type="dxa"/>
          </w:tcPr>
          <w:p w14:paraId="09685927" w14:textId="77777777" w:rsidR="008C7AD5" w:rsidRDefault="008C7AD5" w:rsidP="008C7AD5">
            <w:pPr>
              <w:spacing w:line="360" w:lineRule="auto"/>
              <w:jc w:val="both"/>
              <w:rPr>
                <w:b/>
                <w:sz w:val="16"/>
                <w:szCs w:val="16"/>
              </w:rPr>
            </w:pPr>
          </w:p>
        </w:tc>
        <w:tc>
          <w:tcPr>
            <w:tcW w:w="505" w:type="dxa"/>
          </w:tcPr>
          <w:p w14:paraId="0330D0B0" w14:textId="77777777" w:rsidR="008C7AD5" w:rsidRDefault="008C7AD5" w:rsidP="008C7AD5">
            <w:pPr>
              <w:spacing w:line="360" w:lineRule="auto"/>
              <w:jc w:val="both"/>
              <w:rPr>
                <w:b/>
                <w:sz w:val="16"/>
                <w:szCs w:val="16"/>
              </w:rPr>
            </w:pPr>
          </w:p>
        </w:tc>
        <w:tc>
          <w:tcPr>
            <w:tcW w:w="505" w:type="dxa"/>
            <w:gridSpan w:val="2"/>
          </w:tcPr>
          <w:p w14:paraId="02C2A72A" w14:textId="77777777" w:rsidR="008C7AD5" w:rsidRDefault="008C7AD5" w:rsidP="008C7AD5">
            <w:pPr>
              <w:spacing w:line="360" w:lineRule="auto"/>
              <w:jc w:val="both"/>
              <w:rPr>
                <w:b/>
                <w:sz w:val="16"/>
                <w:szCs w:val="16"/>
              </w:rPr>
            </w:pPr>
          </w:p>
        </w:tc>
        <w:tc>
          <w:tcPr>
            <w:tcW w:w="505" w:type="dxa"/>
          </w:tcPr>
          <w:p w14:paraId="0093A4B8" w14:textId="77777777" w:rsidR="008C7AD5" w:rsidRDefault="008C7AD5" w:rsidP="008C7AD5">
            <w:pPr>
              <w:spacing w:line="360" w:lineRule="auto"/>
              <w:jc w:val="both"/>
              <w:rPr>
                <w:b/>
                <w:sz w:val="16"/>
                <w:szCs w:val="16"/>
              </w:rPr>
            </w:pPr>
          </w:p>
        </w:tc>
        <w:tc>
          <w:tcPr>
            <w:tcW w:w="505" w:type="dxa"/>
          </w:tcPr>
          <w:p w14:paraId="3B22E2A2" w14:textId="77777777" w:rsidR="008C7AD5" w:rsidRDefault="008C7AD5" w:rsidP="008C7AD5">
            <w:pPr>
              <w:spacing w:line="360" w:lineRule="auto"/>
              <w:jc w:val="both"/>
              <w:rPr>
                <w:b/>
                <w:sz w:val="16"/>
                <w:szCs w:val="16"/>
              </w:rPr>
            </w:pPr>
          </w:p>
        </w:tc>
      </w:tr>
      <w:tr w:rsidR="008C7AD5" w14:paraId="43399B38" w14:textId="77777777" w:rsidTr="008C7AD5">
        <w:trPr>
          <w:gridAfter w:val="1"/>
          <w:wAfter w:w="10" w:type="dxa"/>
          <w:trHeight w:val="978"/>
        </w:trPr>
        <w:tc>
          <w:tcPr>
            <w:tcW w:w="1812" w:type="dxa"/>
          </w:tcPr>
          <w:p w14:paraId="099CFAD7" w14:textId="2AAF749C" w:rsidR="008C7AD5" w:rsidRPr="00432753" w:rsidRDefault="008C7AD5" w:rsidP="008C7AD5">
            <w:pPr>
              <w:spacing w:before="240"/>
              <w:rPr>
                <w:rFonts w:cstheme="minorHAnsi"/>
                <w:iCs/>
                <w:sz w:val="24"/>
                <w:szCs w:val="24"/>
              </w:rPr>
            </w:pPr>
            <w:r w:rsidRPr="00432753">
              <w:rPr>
                <w:rFonts w:cstheme="minorHAnsi"/>
                <w:iCs/>
                <w:sz w:val="24"/>
                <w:szCs w:val="24"/>
              </w:rPr>
              <w:t>Pruebas y Validación</w:t>
            </w:r>
          </w:p>
        </w:tc>
        <w:tc>
          <w:tcPr>
            <w:tcW w:w="504" w:type="dxa"/>
          </w:tcPr>
          <w:p w14:paraId="664FC2F9" w14:textId="77777777" w:rsidR="008C7AD5" w:rsidRDefault="008C7AD5" w:rsidP="008C7AD5">
            <w:pPr>
              <w:spacing w:line="360" w:lineRule="auto"/>
              <w:jc w:val="both"/>
              <w:rPr>
                <w:b/>
                <w:sz w:val="16"/>
                <w:szCs w:val="16"/>
              </w:rPr>
            </w:pPr>
          </w:p>
        </w:tc>
        <w:tc>
          <w:tcPr>
            <w:tcW w:w="490" w:type="dxa"/>
          </w:tcPr>
          <w:p w14:paraId="1CF7C57E" w14:textId="77777777" w:rsidR="008C7AD5" w:rsidRDefault="008C7AD5" w:rsidP="008C7AD5">
            <w:pPr>
              <w:spacing w:line="360" w:lineRule="auto"/>
              <w:jc w:val="both"/>
              <w:rPr>
                <w:b/>
                <w:sz w:val="16"/>
                <w:szCs w:val="16"/>
              </w:rPr>
            </w:pPr>
          </w:p>
        </w:tc>
        <w:tc>
          <w:tcPr>
            <w:tcW w:w="492" w:type="dxa"/>
          </w:tcPr>
          <w:p w14:paraId="68602FFD" w14:textId="77777777" w:rsidR="008C7AD5" w:rsidRDefault="008C7AD5" w:rsidP="008C7AD5">
            <w:pPr>
              <w:spacing w:line="360" w:lineRule="auto"/>
              <w:jc w:val="both"/>
              <w:rPr>
                <w:b/>
                <w:sz w:val="16"/>
                <w:szCs w:val="16"/>
              </w:rPr>
            </w:pPr>
          </w:p>
        </w:tc>
        <w:tc>
          <w:tcPr>
            <w:tcW w:w="495" w:type="dxa"/>
          </w:tcPr>
          <w:p w14:paraId="4D1DE61C" w14:textId="77777777" w:rsidR="008C7AD5" w:rsidRDefault="008C7AD5" w:rsidP="008C7AD5">
            <w:pPr>
              <w:spacing w:line="360" w:lineRule="auto"/>
              <w:jc w:val="both"/>
              <w:rPr>
                <w:b/>
                <w:sz w:val="16"/>
                <w:szCs w:val="16"/>
              </w:rPr>
            </w:pPr>
          </w:p>
        </w:tc>
        <w:tc>
          <w:tcPr>
            <w:tcW w:w="492" w:type="dxa"/>
          </w:tcPr>
          <w:p w14:paraId="0F119AEA" w14:textId="77777777" w:rsidR="008C7AD5" w:rsidRDefault="008C7AD5" w:rsidP="008C7AD5">
            <w:pPr>
              <w:spacing w:line="360" w:lineRule="auto"/>
              <w:jc w:val="both"/>
              <w:rPr>
                <w:b/>
                <w:sz w:val="16"/>
                <w:szCs w:val="16"/>
              </w:rPr>
            </w:pPr>
          </w:p>
        </w:tc>
        <w:tc>
          <w:tcPr>
            <w:tcW w:w="492" w:type="dxa"/>
          </w:tcPr>
          <w:p w14:paraId="3170B536" w14:textId="77777777" w:rsidR="008C7AD5" w:rsidRDefault="008C7AD5" w:rsidP="008C7AD5">
            <w:pPr>
              <w:spacing w:line="360" w:lineRule="auto"/>
              <w:jc w:val="both"/>
              <w:rPr>
                <w:b/>
                <w:sz w:val="16"/>
                <w:szCs w:val="16"/>
              </w:rPr>
            </w:pPr>
          </w:p>
        </w:tc>
        <w:tc>
          <w:tcPr>
            <w:tcW w:w="492" w:type="dxa"/>
            <w:shd w:val="clear" w:color="auto" w:fill="FFFFFF" w:themeFill="background1"/>
          </w:tcPr>
          <w:p w14:paraId="4BE4A6EB" w14:textId="77777777" w:rsidR="008C7AD5" w:rsidRDefault="008C7AD5" w:rsidP="008C7AD5">
            <w:pPr>
              <w:spacing w:line="360" w:lineRule="auto"/>
              <w:jc w:val="both"/>
              <w:rPr>
                <w:b/>
                <w:sz w:val="16"/>
                <w:szCs w:val="16"/>
              </w:rPr>
            </w:pPr>
          </w:p>
        </w:tc>
        <w:tc>
          <w:tcPr>
            <w:tcW w:w="492" w:type="dxa"/>
          </w:tcPr>
          <w:p w14:paraId="1DE45818" w14:textId="77777777" w:rsidR="008C7AD5" w:rsidRDefault="008C7AD5" w:rsidP="008C7AD5">
            <w:pPr>
              <w:spacing w:line="360" w:lineRule="auto"/>
              <w:jc w:val="both"/>
              <w:rPr>
                <w:b/>
                <w:sz w:val="16"/>
                <w:szCs w:val="16"/>
              </w:rPr>
            </w:pPr>
          </w:p>
        </w:tc>
        <w:tc>
          <w:tcPr>
            <w:tcW w:w="492" w:type="dxa"/>
          </w:tcPr>
          <w:p w14:paraId="5C145893" w14:textId="77777777" w:rsidR="008C7AD5" w:rsidRDefault="008C7AD5" w:rsidP="008C7AD5">
            <w:pPr>
              <w:spacing w:line="360" w:lineRule="auto"/>
              <w:jc w:val="both"/>
              <w:rPr>
                <w:b/>
                <w:sz w:val="16"/>
                <w:szCs w:val="16"/>
              </w:rPr>
            </w:pPr>
          </w:p>
        </w:tc>
        <w:tc>
          <w:tcPr>
            <w:tcW w:w="503" w:type="dxa"/>
          </w:tcPr>
          <w:p w14:paraId="1396E0AA" w14:textId="77777777" w:rsidR="008C7AD5" w:rsidRDefault="008C7AD5" w:rsidP="008C7AD5">
            <w:pPr>
              <w:spacing w:line="360" w:lineRule="auto"/>
              <w:jc w:val="both"/>
              <w:rPr>
                <w:b/>
                <w:sz w:val="16"/>
                <w:szCs w:val="16"/>
              </w:rPr>
            </w:pPr>
          </w:p>
        </w:tc>
        <w:tc>
          <w:tcPr>
            <w:tcW w:w="503" w:type="dxa"/>
          </w:tcPr>
          <w:p w14:paraId="1E358465" w14:textId="77777777" w:rsidR="008C7AD5" w:rsidRDefault="008C7AD5" w:rsidP="008C7AD5">
            <w:pPr>
              <w:spacing w:line="360" w:lineRule="auto"/>
              <w:jc w:val="both"/>
              <w:rPr>
                <w:b/>
                <w:sz w:val="16"/>
                <w:szCs w:val="16"/>
              </w:rPr>
            </w:pPr>
          </w:p>
        </w:tc>
        <w:tc>
          <w:tcPr>
            <w:tcW w:w="503" w:type="dxa"/>
          </w:tcPr>
          <w:p w14:paraId="0624D7BC" w14:textId="77777777" w:rsidR="008C7AD5" w:rsidRDefault="008C7AD5" w:rsidP="008C7AD5">
            <w:pPr>
              <w:spacing w:line="360" w:lineRule="auto"/>
              <w:jc w:val="both"/>
              <w:rPr>
                <w:b/>
                <w:sz w:val="16"/>
                <w:szCs w:val="16"/>
              </w:rPr>
            </w:pPr>
          </w:p>
        </w:tc>
        <w:tc>
          <w:tcPr>
            <w:tcW w:w="505" w:type="dxa"/>
            <w:shd w:val="clear" w:color="auto" w:fill="B37ACD"/>
          </w:tcPr>
          <w:p w14:paraId="4E74EDE2" w14:textId="77777777" w:rsidR="008C7AD5" w:rsidRDefault="008C7AD5" w:rsidP="008C7AD5">
            <w:pPr>
              <w:spacing w:line="360" w:lineRule="auto"/>
              <w:jc w:val="both"/>
              <w:rPr>
                <w:b/>
                <w:sz w:val="16"/>
                <w:szCs w:val="16"/>
              </w:rPr>
            </w:pPr>
          </w:p>
        </w:tc>
        <w:tc>
          <w:tcPr>
            <w:tcW w:w="505" w:type="dxa"/>
          </w:tcPr>
          <w:p w14:paraId="76D6E5D8" w14:textId="77777777" w:rsidR="008C7AD5" w:rsidRDefault="008C7AD5" w:rsidP="008C7AD5">
            <w:pPr>
              <w:spacing w:line="360" w:lineRule="auto"/>
              <w:jc w:val="both"/>
              <w:rPr>
                <w:b/>
                <w:sz w:val="16"/>
                <w:szCs w:val="16"/>
              </w:rPr>
            </w:pPr>
          </w:p>
        </w:tc>
        <w:tc>
          <w:tcPr>
            <w:tcW w:w="505" w:type="dxa"/>
          </w:tcPr>
          <w:p w14:paraId="2D3C7B24" w14:textId="77777777" w:rsidR="008C7AD5" w:rsidRDefault="008C7AD5" w:rsidP="008C7AD5">
            <w:pPr>
              <w:spacing w:line="360" w:lineRule="auto"/>
              <w:jc w:val="both"/>
              <w:rPr>
                <w:b/>
                <w:sz w:val="16"/>
                <w:szCs w:val="16"/>
              </w:rPr>
            </w:pPr>
          </w:p>
        </w:tc>
        <w:tc>
          <w:tcPr>
            <w:tcW w:w="505" w:type="dxa"/>
            <w:gridSpan w:val="2"/>
          </w:tcPr>
          <w:p w14:paraId="044CEEAC" w14:textId="77777777" w:rsidR="008C7AD5" w:rsidRDefault="008C7AD5" w:rsidP="008C7AD5">
            <w:pPr>
              <w:spacing w:line="360" w:lineRule="auto"/>
              <w:jc w:val="both"/>
              <w:rPr>
                <w:b/>
                <w:sz w:val="16"/>
                <w:szCs w:val="16"/>
              </w:rPr>
            </w:pPr>
          </w:p>
        </w:tc>
        <w:tc>
          <w:tcPr>
            <w:tcW w:w="505" w:type="dxa"/>
          </w:tcPr>
          <w:p w14:paraId="166CE0C1" w14:textId="77777777" w:rsidR="008C7AD5" w:rsidRDefault="008C7AD5" w:rsidP="008C7AD5">
            <w:pPr>
              <w:spacing w:line="360" w:lineRule="auto"/>
              <w:jc w:val="both"/>
              <w:rPr>
                <w:b/>
                <w:sz w:val="16"/>
                <w:szCs w:val="16"/>
              </w:rPr>
            </w:pPr>
          </w:p>
        </w:tc>
        <w:tc>
          <w:tcPr>
            <w:tcW w:w="505" w:type="dxa"/>
          </w:tcPr>
          <w:p w14:paraId="69F6FC4A" w14:textId="77777777" w:rsidR="008C7AD5" w:rsidRDefault="008C7AD5" w:rsidP="008C7AD5">
            <w:pPr>
              <w:spacing w:line="360" w:lineRule="auto"/>
              <w:jc w:val="both"/>
              <w:rPr>
                <w:b/>
                <w:sz w:val="16"/>
                <w:szCs w:val="16"/>
              </w:rPr>
            </w:pPr>
          </w:p>
        </w:tc>
      </w:tr>
      <w:tr w:rsidR="008C7AD5" w14:paraId="71F1DA25" w14:textId="77777777" w:rsidTr="008C7AD5">
        <w:trPr>
          <w:gridAfter w:val="1"/>
          <w:wAfter w:w="10" w:type="dxa"/>
          <w:trHeight w:val="294"/>
        </w:trPr>
        <w:tc>
          <w:tcPr>
            <w:tcW w:w="1812" w:type="dxa"/>
          </w:tcPr>
          <w:p w14:paraId="0C0568A2" w14:textId="4D32A00F" w:rsidR="008C7AD5" w:rsidRPr="00432753" w:rsidRDefault="008C7AD5" w:rsidP="008C7AD5">
            <w:pPr>
              <w:spacing w:before="240"/>
              <w:rPr>
                <w:rFonts w:cstheme="minorHAnsi"/>
                <w:iCs/>
                <w:sz w:val="24"/>
                <w:szCs w:val="24"/>
              </w:rPr>
            </w:pPr>
            <w:r w:rsidRPr="00432753">
              <w:rPr>
                <w:rFonts w:cstheme="minorHAnsi"/>
                <w:iCs/>
                <w:sz w:val="24"/>
                <w:szCs w:val="24"/>
              </w:rPr>
              <w:t>Documentación y Despliegue</w:t>
            </w:r>
            <w:r>
              <w:rPr>
                <w:rFonts w:cstheme="minorHAnsi"/>
                <w:iCs/>
                <w:sz w:val="24"/>
                <w:szCs w:val="24"/>
              </w:rPr>
              <w:br/>
            </w:r>
          </w:p>
        </w:tc>
        <w:tc>
          <w:tcPr>
            <w:tcW w:w="504" w:type="dxa"/>
          </w:tcPr>
          <w:p w14:paraId="468BB5BD" w14:textId="77777777" w:rsidR="008C7AD5" w:rsidRDefault="008C7AD5" w:rsidP="008C7AD5">
            <w:pPr>
              <w:spacing w:line="360" w:lineRule="auto"/>
              <w:jc w:val="both"/>
              <w:rPr>
                <w:b/>
                <w:sz w:val="16"/>
                <w:szCs w:val="16"/>
              </w:rPr>
            </w:pPr>
          </w:p>
        </w:tc>
        <w:tc>
          <w:tcPr>
            <w:tcW w:w="490" w:type="dxa"/>
          </w:tcPr>
          <w:p w14:paraId="78C7F7E9" w14:textId="77777777" w:rsidR="008C7AD5" w:rsidRDefault="008C7AD5" w:rsidP="008C7AD5">
            <w:pPr>
              <w:spacing w:line="360" w:lineRule="auto"/>
              <w:jc w:val="both"/>
              <w:rPr>
                <w:b/>
                <w:sz w:val="16"/>
                <w:szCs w:val="16"/>
              </w:rPr>
            </w:pPr>
          </w:p>
        </w:tc>
        <w:tc>
          <w:tcPr>
            <w:tcW w:w="492" w:type="dxa"/>
          </w:tcPr>
          <w:p w14:paraId="2A7EA732" w14:textId="77777777" w:rsidR="008C7AD5" w:rsidRDefault="008C7AD5" w:rsidP="008C7AD5">
            <w:pPr>
              <w:spacing w:line="360" w:lineRule="auto"/>
              <w:jc w:val="both"/>
              <w:rPr>
                <w:b/>
                <w:sz w:val="16"/>
                <w:szCs w:val="16"/>
              </w:rPr>
            </w:pPr>
          </w:p>
        </w:tc>
        <w:tc>
          <w:tcPr>
            <w:tcW w:w="495" w:type="dxa"/>
          </w:tcPr>
          <w:p w14:paraId="57E10540" w14:textId="77777777" w:rsidR="008C7AD5" w:rsidRDefault="008C7AD5" w:rsidP="008C7AD5">
            <w:pPr>
              <w:spacing w:line="360" w:lineRule="auto"/>
              <w:jc w:val="both"/>
              <w:rPr>
                <w:b/>
                <w:sz w:val="16"/>
                <w:szCs w:val="16"/>
              </w:rPr>
            </w:pPr>
          </w:p>
        </w:tc>
        <w:tc>
          <w:tcPr>
            <w:tcW w:w="492" w:type="dxa"/>
          </w:tcPr>
          <w:p w14:paraId="6E934B27" w14:textId="77777777" w:rsidR="008C7AD5" w:rsidRDefault="008C7AD5" w:rsidP="008C7AD5">
            <w:pPr>
              <w:spacing w:line="360" w:lineRule="auto"/>
              <w:jc w:val="both"/>
              <w:rPr>
                <w:b/>
                <w:sz w:val="16"/>
                <w:szCs w:val="16"/>
              </w:rPr>
            </w:pPr>
          </w:p>
        </w:tc>
        <w:tc>
          <w:tcPr>
            <w:tcW w:w="492" w:type="dxa"/>
          </w:tcPr>
          <w:p w14:paraId="23B70E62" w14:textId="77777777" w:rsidR="008C7AD5" w:rsidRDefault="008C7AD5" w:rsidP="008C7AD5">
            <w:pPr>
              <w:spacing w:line="360" w:lineRule="auto"/>
              <w:jc w:val="both"/>
              <w:rPr>
                <w:b/>
                <w:sz w:val="16"/>
                <w:szCs w:val="16"/>
              </w:rPr>
            </w:pPr>
          </w:p>
        </w:tc>
        <w:tc>
          <w:tcPr>
            <w:tcW w:w="492" w:type="dxa"/>
          </w:tcPr>
          <w:p w14:paraId="40AF78C7" w14:textId="77777777" w:rsidR="008C7AD5" w:rsidRDefault="008C7AD5" w:rsidP="008C7AD5">
            <w:pPr>
              <w:spacing w:line="360" w:lineRule="auto"/>
              <w:jc w:val="both"/>
              <w:rPr>
                <w:b/>
                <w:sz w:val="16"/>
                <w:szCs w:val="16"/>
              </w:rPr>
            </w:pPr>
          </w:p>
        </w:tc>
        <w:tc>
          <w:tcPr>
            <w:tcW w:w="492" w:type="dxa"/>
            <w:shd w:val="clear" w:color="auto" w:fill="FFFFFF" w:themeFill="background1"/>
          </w:tcPr>
          <w:p w14:paraId="26B94675" w14:textId="77777777" w:rsidR="008C7AD5" w:rsidRDefault="008C7AD5" w:rsidP="008C7AD5">
            <w:pPr>
              <w:spacing w:line="360" w:lineRule="auto"/>
              <w:jc w:val="both"/>
              <w:rPr>
                <w:b/>
                <w:sz w:val="16"/>
                <w:szCs w:val="16"/>
              </w:rPr>
            </w:pPr>
          </w:p>
        </w:tc>
        <w:tc>
          <w:tcPr>
            <w:tcW w:w="492" w:type="dxa"/>
          </w:tcPr>
          <w:p w14:paraId="2CD0BA04" w14:textId="77777777" w:rsidR="008C7AD5" w:rsidRDefault="008C7AD5" w:rsidP="008C7AD5">
            <w:pPr>
              <w:spacing w:line="360" w:lineRule="auto"/>
              <w:jc w:val="both"/>
              <w:rPr>
                <w:b/>
                <w:sz w:val="16"/>
                <w:szCs w:val="16"/>
              </w:rPr>
            </w:pPr>
          </w:p>
        </w:tc>
        <w:tc>
          <w:tcPr>
            <w:tcW w:w="503" w:type="dxa"/>
          </w:tcPr>
          <w:p w14:paraId="5E7CF82E" w14:textId="77777777" w:rsidR="008C7AD5" w:rsidRDefault="008C7AD5" w:rsidP="008C7AD5">
            <w:pPr>
              <w:spacing w:line="360" w:lineRule="auto"/>
              <w:jc w:val="both"/>
              <w:rPr>
                <w:b/>
                <w:sz w:val="16"/>
                <w:szCs w:val="16"/>
              </w:rPr>
            </w:pPr>
          </w:p>
        </w:tc>
        <w:tc>
          <w:tcPr>
            <w:tcW w:w="503" w:type="dxa"/>
          </w:tcPr>
          <w:p w14:paraId="7B49D68C" w14:textId="77777777" w:rsidR="008C7AD5" w:rsidRDefault="008C7AD5" w:rsidP="008C7AD5">
            <w:pPr>
              <w:spacing w:line="360" w:lineRule="auto"/>
              <w:jc w:val="both"/>
              <w:rPr>
                <w:b/>
                <w:sz w:val="16"/>
                <w:szCs w:val="16"/>
              </w:rPr>
            </w:pPr>
          </w:p>
        </w:tc>
        <w:tc>
          <w:tcPr>
            <w:tcW w:w="503" w:type="dxa"/>
          </w:tcPr>
          <w:p w14:paraId="5AB8B0E5" w14:textId="77777777" w:rsidR="008C7AD5" w:rsidRDefault="008C7AD5" w:rsidP="008C7AD5">
            <w:pPr>
              <w:spacing w:line="360" w:lineRule="auto"/>
              <w:jc w:val="both"/>
              <w:rPr>
                <w:b/>
                <w:sz w:val="16"/>
                <w:szCs w:val="16"/>
              </w:rPr>
            </w:pPr>
          </w:p>
        </w:tc>
        <w:tc>
          <w:tcPr>
            <w:tcW w:w="505" w:type="dxa"/>
          </w:tcPr>
          <w:p w14:paraId="7A671ABA" w14:textId="77777777" w:rsidR="008C7AD5" w:rsidRDefault="008C7AD5" w:rsidP="008C7AD5">
            <w:pPr>
              <w:spacing w:line="360" w:lineRule="auto"/>
              <w:jc w:val="both"/>
              <w:rPr>
                <w:b/>
                <w:sz w:val="16"/>
                <w:szCs w:val="16"/>
              </w:rPr>
            </w:pPr>
          </w:p>
        </w:tc>
        <w:tc>
          <w:tcPr>
            <w:tcW w:w="505" w:type="dxa"/>
            <w:shd w:val="clear" w:color="auto" w:fill="B37ACD"/>
          </w:tcPr>
          <w:p w14:paraId="60795418" w14:textId="77777777" w:rsidR="008C7AD5" w:rsidRDefault="008C7AD5" w:rsidP="008C7AD5">
            <w:pPr>
              <w:spacing w:line="360" w:lineRule="auto"/>
              <w:jc w:val="both"/>
              <w:rPr>
                <w:b/>
                <w:sz w:val="16"/>
                <w:szCs w:val="16"/>
              </w:rPr>
            </w:pPr>
          </w:p>
        </w:tc>
        <w:tc>
          <w:tcPr>
            <w:tcW w:w="505" w:type="dxa"/>
          </w:tcPr>
          <w:p w14:paraId="299C06BE" w14:textId="77777777" w:rsidR="008C7AD5" w:rsidRDefault="008C7AD5" w:rsidP="008C7AD5">
            <w:pPr>
              <w:spacing w:line="360" w:lineRule="auto"/>
              <w:jc w:val="both"/>
              <w:rPr>
                <w:b/>
                <w:sz w:val="16"/>
                <w:szCs w:val="16"/>
              </w:rPr>
            </w:pPr>
          </w:p>
        </w:tc>
        <w:tc>
          <w:tcPr>
            <w:tcW w:w="505" w:type="dxa"/>
            <w:gridSpan w:val="2"/>
          </w:tcPr>
          <w:p w14:paraId="61BB81AF" w14:textId="77777777" w:rsidR="008C7AD5" w:rsidRDefault="008C7AD5" w:rsidP="008C7AD5">
            <w:pPr>
              <w:spacing w:line="360" w:lineRule="auto"/>
              <w:jc w:val="both"/>
              <w:rPr>
                <w:b/>
                <w:sz w:val="16"/>
                <w:szCs w:val="16"/>
              </w:rPr>
            </w:pPr>
          </w:p>
        </w:tc>
        <w:tc>
          <w:tcPr>
            <w:tcW w:w="505" w:type="dxa"/>
          </w:tcPr>
          <w:p w14:paraId="716B0E88" w14:textId="77777777" w:rsidR="008C7AD5" w:rsidRDefault="008C7AD5" w:rsidP="008C7AD5">
            <w:pPr>
              <w:spacing w:line="360" w:lineRule="auto"/>
              <w:jc w:val="both"/>
              <w:rPr>
                <w:b/>
                <w:sz w:val="16"/>
                <w:szCs w:val="16"/>
              </w:rPr>
            </w:pPr>
          </w:p>
        </w:tc>
        <w:tc>
          <w:tcPr>
            <w:tcW w:w="505" w:type="dxa"/>
          </w:tcPr>
          <w:p w14:paraId="33197031" w14:textId="77777777" w:rsidR="008C7AD5" w:rsidRDefault="008C7AD5" w:rsidP="008C7AD5">
            <w:pPr>
              <w:spacing w:line="360" w:lineRule="auto"/>
              <w:jc w:val="both"/>
              <w:rPr>
                <w:b/>
                <w:sz w:val="16"/>
                <w:szCs w:val="16"/>
              </w:rPr>
            </w:pPr>
          </w:p>
        </w:tc>
      </w:tr>
    </w:tbl>
    <w:p w14:paraId="19AD1791" w14:textId="5DCCEE86"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CC973" w14:textId="77777777" w:rsidR="00C828AA" w:rsidRDefault="00C828AA" w:rsidP="00DF38AE">
      <w:pPr>
        <w:spacing w:after="0" w:line="240" w:lineRule="auto"/>
      </w:pPr>
      <w:r>
        <w:separator/>
      </w:r>
    </w:p>
  </w:endnote>
  <w:endnote w:type="continuationSeparator" w:id="0">
    <w:p w14:paraId="6D5BB5ED" w14:textId="77777777" w:rsidR="00C828AA" w:rsidRDefault="00C828A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398E4" w14:textId="77777777" w:rsidR="00C828AA" w:rsidRDefault="00C828AA" w:rsidP="00DF38AE">
      <w:pPr>
        <w:spacing w:after="0" w:line="240" w:lineRule="auto"/>
      </w:pPr>
      <w:r>
        <w:separator/>
      </w:r>
    </w:p>
  </w:footnote>
  <w:footnote w:type="continuationSeparator" w:id="0">
    <w:p w14:paraId="65BC4F70" w14:textId="77777777" w:rsidR="00C828AA" w:rsidRDefault="00C828AA"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0C4D08C7" w14:textId="77777777" w:rsidR="008E4EFC" w:rsidRPr="002819E3" w:rsidRDefault="008E4EFC" w:rsidP="008E4EF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4315F3"/>
    <w:multiLevelType w:val="multilevel"/>
    <w:tmpl w:val="7C0E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B0E8E"/>
    <w:multiLevelType w:val="hybridMultilevel"/>
    <w:tmpl w:val="341223B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3747"/>
    <w:multiLevelType w:val="hybridMultilevel"/>
    <w:tmpl w:val="C5A4A136"/>
    <w:lvl w:ilvl="0" w:tplc="34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B2AFA"/>
    <w:multiLevelType w:val="hybridMultilevel"/>
    <w:tmpl w:val="0C7E98C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357D52"/>
    <w:multiLevelType w:val="hybridMultilevel"/>
    <w:tmpl w:val="0C7E98C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CF2405C"/>
    <w:multiLevelType w:val="hybridMultilevel"/>
    <w:tmpl w:val="716CBAA4"/>
    <w:lvl w:ilvl="0" w:tplc="340A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1260C66"/>
    <w:multiLevelType w:val="multilevel"/>
    <w:tmpl w:val="8CE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63F1AA5"/>
    <w:multiLevelType w:val="hybridMultilevel"/>
    <w:tmpl w:val="CE1CAA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6C12647"/>
    <w:multiLevelType w:val="multilevel"/>
    <w:tmpl w:val="6DA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51927"/>
    <w:multiLevelType w:val="hybridMultilevel"/>
    <w:tmpl w:val="10141B7C"/>
    <w:lvl w:ilvl="0" w:tplc="AA783B08">
      <w:start w:val="4"/>
      <w:numFmt w:val="bullet"/>
      <w:lvlText w:val="-"/>
      <w:lvlJc w:val="left"/>
      <w:pPr>
        <w:ind w:left="1080" w:hanging="360"/>
      </w:pPr>
      <w:rPr>
        <w:rFonts w:ascii="Calibri" w:eastAsia="Times New Roman"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EED1EA9"/>
    <w:multiLevelType w:val="multilevel"/>
    <w:tmpl w:val="BE1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E325B4"/>
    <w:multiLevelType w:val="multilevel"/>
    <w:tmpl w:val="424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D3262"/>
    <w:multiLevelType w:val="hybridMultilevel"/>
    <w:tmpl w:val="419EA0A8"/>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93F6DF8"/>
    <w:multiLevelType w:val="hybridMultilevel"/>
    <w:tmpl w:val="D8E2CE74"/>
    <w:lvl w:ilvl="0" w:tplc="340A0013">
      <w:start w:val="1"/>
      <w:numFmt w:val="upperRoman"/>
      <w:lvlText w:val="%1."/>
      <w:lvlJc w:val="righ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D9E0ACF"/>
    <w:multiLevelType w:val="hybridMultilevel"/>
    <w:tmpl w:val="CA56D7A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4108A"/>
    <w:multiLevelType w:val="multilevel"/>
    <w:tmpl w:val="521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FD7FC3"/>
    <w:multiLevelType w:val="multilevel"/>
    <w:tmpl w:val="51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88454027">
    <w:abstractNumId w:val="3"/>
  </w:num>
  <w:num w:numId="2" w16cid:durableId="2033723970">
    <w:abstractNumId w:val="5"/>
  </w:num>
  <w:num w:numId="3" w16cid:durableId="991371547">
    <w:abstractNumId w:val="9"/>
  </w:num>
  <w:num w:numId="4" w16cid:durableId="672074712">
    <w:abstractNumId w:val="25"/>
  </w:num>
  <w:num w:numId="5" w16cid:durableId="1678998917">
    <w:abstractNumId w:val="28"/>
  </w:num>
  <w:num w:numId="6" w16cid:durableId="1545561632">
    <w:abstractNumId w:val="4"/>
  </w:num>
  <w:num w:numId="7" w16cid:durableId="396239">
    <w:abstractNumId w:val="8"/>
  </w:num>
  <w:num w:numId="8" w16cid:durableId="136802438">
    <w:abstractNumId w:val="13"/>
  </w:num>
  <w:num w:numId="9" w16cid:durableId="1800680358">
    <w:abstractNumId w:val="11"/>
  </w:num>
  <w:num w:numId="10" w16cid:durableId="1319261400">
    <w:abstractNumId w:val="6"/>
  </w:num>
  <w:num w:numId="11" w16cid:durableId="592208878">
    <w:abstractNumId w:val="21"/>
  </w:num>
  <w:num w:numId="12" w16cid:durableId="1046292943">
    <w:abstractNumId w:val="32"/>
  </w:num>
  <w:num w:numId="13" w16cid:durableId="39401904">
    <w:abstractNumId w:val="27"/>
  </w:num>
  <w:num w:numId="14" w16cid:durableId="295646676">
    <w:abstractNumId w:val="0"/>
  </w:num>
  <w:num w:numId="15" w16cid:durableId="1402436892">
    <w:abstractNumId w:val="33"/>
  </w:num>
  <w:num w:numId="16" w16cid:durableId="194007886">
    <w:abstractNumId w:val="16"/>
  </w:num>
  <w:num w:numId="17" w16cid:durableId="1727609400">
    <w:abstractNumId w:val="12"/>
  </w:num>
  <w:num w:numId="18" w16cid:durableId="243881815">
    <w:abstractNumId w:val="30"/>
  </w:num>
  <w:num w:numId="19" w16cid:durableId="21981604">
    <w:abstractNumId w:val="10"/>
  </w:num>
  <w:num w:numId="20" w16cid:durableId="433718648">
    <w:abstractNumId w:val="24"/>
  </w:num>
  <w:num w:numId="21" w16cid:durableId="1486238308">
    <w:abstractNumId w:val="7"/>
  </w:num>
  <w:num w:numId="22" w16cid:durableId="1011369209">
    <w:abstractNumId w:val="14"/>
  </w:num>
  <w:num w:numId="23" w16cid:durableId="1775860480">
    <w:abstractNumId w:val="2"/>
  </w:num>
  <w:num w:numId="24" w16cid:durableId="116022876">
    <w:abstractNumId w:val="17"/>
  </w:num>
  <w:num w:numId="25" w16cid:durableId="796141659">
    <w:abstractNumId w:val="26"/>
  </w:num>
  <w:num w:numId="26" w16cid:durableId="420227381">
    <w:abstractNumId w:val="29"/>
  </w:num>
  <w:num w:numId="27" w16cid:durableId="1655137057">
    <w:abstractNumId w:val="22"/>
  </w:num>
  <w:num w:numId="28" w16cid:durableId="1899584670">
    <w:abstractNumId w:val="23"/>
  </w:num>
  <w:num w:numId="29" w16cid:durableId="2093313279">
    <w:abstractNumId w:val="31"/>
  </w:num>
  <w:num w:numId="30" w16cid:durableId="687759521">
    <w:abstractNumId w:val="18"/>
  </w:num>
  <w:num w:numId="31" w16cid:durableId="2002542719">
    <w:abstractNumId w:val="20"/>
  </w:num>
  <w:num w:numId="32" w16cid:durableId="1911845991">
    <w:abstractNumId w:val="19"/>
  </w:num>
  <w:num w:numId="33" w16cid:durableId="1739091263">
    <w:abstractNumId w:val="15"/>
  </w:num>
  <w:num w:numId="34" w16cid:durableId="154895776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2961"/>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6E9A"/>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4837"/>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0EB1"/>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2753"/>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1649"/>
    <w:rsid w:val="005A4307"/>
    <w:rsid w:val="005A5EA7"/>
    <w:rsid w:val="005A689C"/>
    <w:rsid w:val="005A70C1"/>
    <w:rsid w:val="005B02EF"/>
    <w:rsid w:val="005B18C5"/>
    <w:rsid w:val="005B38CF"/>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E7C8B"/>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0B4"/>
    <w:rsid w:val="00623BB9"/>
    <w:rsid w:val="00624988"/>
    <w:rsid w:val="00625929"/>
    <w:rsid w:val="00626B1C"/>
    <w:rsid w:val="00627CF9"/>
    <w:rsid w:val="0063096C"/>
    <w:rsid w:val="00630A6F"/>
    <w:rsid w:val="00630A7A"/>
    <w:rsid w:val="00631120"/>
    <w:rsid w:val="00631547"/>
    <w:rsid w:val="00632755"/>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66B3"/>
    <w:rsid w:val="006D7D31"/>
    <w:rsid w:val="006E180D"/>
    <w:rsid w:val="006E1BAB"/>
    <w:rsid w:val="006E3B0D"/>
    <w:rsid w:val="006E3B8A"/>
    <w:rsid w:val="006E465F"/>
    <w:rsid w:val="006E5D65"/>
    <w:rsid w:val="006E7145"/>
    <w:rsid w:val="006E763B"/>
    <w:rsid w:val="006F1333"/>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861"/>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2950"/>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4E4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C7AD5"/>
    <w:rsid w:val="008D008E"/>
    <w:rsid w:val="008D07B0"/>
    <w:rsid w:val="008D13C4"/>
    <w:rsid w:val="008D309F"/>
    <w:rsid w:val="008D3441"/>
    <w:rsid w:val="008D3BFA"/>
    <w:rsid w:val="008D76B1"/>
    <w:rsid w:val="008E1332"/>
    <w:rsid w:val="008E1BF3"/>
    <w:rsid w:val="008E25DB"/>
    <w:rsid w:val="008E3344"/>
    <w:rsid w:val="008E339D"/>
    <w:rsid w:val="008E4EFC"/>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D6A"/>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47AE"/>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2CEB"/>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4A51"/>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BA2"/>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28AA"/>
    <w:rsid w:val="00C84ECA"/>
    <w:rsid w:val="00C85358"/>
    <w:rsid w:val="00C867A6"/>
    <w:rsid w:val="00C86D59"/>
    <w:rsid w:val="00C90B55"/>
    <w:rsid w:val="00C922BB"/>
    <w:rsid w:val="00C92BA4"/>
    <w:rsid w:val="00C92DC2"/>
    <w:rsid w:val="00C93AFE"/>
    <w:rsid w:val="00C93BCA"/>
    <w:rsid w:val="00C946F5"/>
    <w:rsid w:val="00C94B28"/>
    <w:rsid w:val="00C97EEF"/>
    <w:rsid w:val="00CA06A5"/>
    <w:rsid w:val="00CA22A9"/>
    <w:rsid w:val="00CA29F2"/>
    <w:rsid w:val="00CA2FA5"/>
    <w:rsid w:val="00CA3172"/>
    <w:rsid w:val="00CA7A17"/>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3FD"/>
    <w:rsid w:val="00D62FA0"/>
    <w:rsid w:val="00D703D4"/>
    <w:rsid w:val="00D75741"/>
    <w:rsid w:val="00D775A3"/>
    <w:rsid w:val="00D80F2B"/>
    <w:rsid w:val="00D81EF1"/>
    <w:rsid w:val="00D81F32"/>
    <w:rsid w:val="00D82497"/>
    <w:rsid w:val="00D84C67"/>
    <w:rsid w:val="00D853E9"/>
    <w:rsid w:val="00D85F52"/>
    <w:rsid w:val="00D87B3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6F62"/>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Textoennegrita">
    <w:name w:val="Strong"/>
    <w:basedOn w:val="Fuentedeprrafopredeter"/>
    <w:uiPriority w:val="22"/>
    <w:qFormat/>
    <w:rsid w:val="00C92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188">
      <w:bodyDiv w:val="1"/>
      <w:marLeft w:val="0"/>
      <w:marRight w:val="0"/>
      <w:marTop w:val="0"/>
      <w:marBottom w:val="0"/>
      <w:divBdr>
        <w:top w:val="none" w:sz="0" w:space="0" w:color="auto"/>
        <w:left w:val="none" w:sz="0" w:space="0" w:color="auto"/>
        <w:bottom w:val="none" w:sz="0" w:space="0" w:color="auto"/>
        <w:right w:val="none" w:sz="0" w:space="0" w:color="auto"/>
      </w:divBdr>
    </w:div>
    <w:div w:id="64760674">
      <w:bodyDiv w:val="1"/>
      <w:marLeft w:val="0"/>
      <w:marRight w:val="0"/>
      <w:marTop w:val="0"/>
      <w:marBottom w:val="0"/>
      <w:divBdr>
        <w:top w:val="none" w:sz="0" w:space="0" w:color="auto"/>
        <w:left w:val="none" w:sz="0" w:space="0" w:color="auto"/>
        <w:bottom w:val="none" w:sz="0" w:space="0" w:color="auto"/>
        <w:right w:val="none" w:sz="0" w:space="0" w:color="auto"/>
      </w:divBdr>
    </w:div>
    <w:div w:id="85199238">
      <w:bodyDiv w:val="1"/>
      <w:marLeft w:val="0"/>
      <w:marRight w:val="0"/>
      <w:marTop w:val="0"/>
      <w:marBottom w:val="0"/>
      <w:divBdr>
        <w:top w:val="none" w:sz="0" w:space="0" w:color="auto"/>
        <w:left w:val="none" w:sz="0" w:space="0" w:color="auto"/>
        <w:bottom w:val="none" w:sz="0" w:space="0" w:color="auto"/>
        <w:right w:val="none" w:sz="0" w:space="0" w:color="auto"/>
      </w:divBdr>
    </w:div>
    <w:div w:id="108748214">
      <w:bodyDiv w:val="1"/>
      <w:marLeft w:val="0"/>
      <w:marRight w:val="0"/>
      <w:marTop w:val="0"/>
      <w:marBottom w:val="0"/>
      <w:divBdr>
        <w:top w:val="none" w:sz="0" w:space="0" w:color="auto"/>
        <w:left w:val="none" w:sz="0" w:space="0" w:color="auto"/>
        <w:bottom w:val="none" w:sz="0" w:space="0" w:color="auto"/>
        <w:right w:val="none" w:sz="0" w:space="0" w:color="auto"/>
      </w:divBdr>
    </w:div>
    <w:div w:id="109056418">
      <w:bodyDiv w:val="1"/>
      <w:marLeft w:val="0"/>
      <w:marRight w:val="0"/>
      <w:marTop w:val="0"/>
      <w:marBottom w:val="0"/>
      <w:divBdr>
        <w:top w:val="none" w:sz="0" w:space="0" w:color="auto"/>
        <w:left w:val="none" w:sz="0" w:space="0" w:color="auto"/>
        <w:bottom w:val="none" w:sz="0" w:space="0" w:color="auto"/>
        <w:right w:val="none" w:sz="0" w:space="0" w:color="auto"/>
      </w:divBdr>
    </w:div>
    <w:div w:id="14779191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09868425">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90738345">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05614928">
      <w:bodyDiv w:val="1"/>
      <w:marLeft w:val="0"/>
      <w:marRight w:val="0"/>
      <w:marTop w:val="0"/>
      <w:marBottom w:val="0"/>
      <w:divBdr>
        <w:top w:val="none" w:sz="0" w:space="0" w:color="auto"/>
        <w:left w:val="none" w:sz="0" w:space="0" w:color="auto"/>
        <w:bottom w:val="none" w:sz="0" w:space="0" w:color="auto"/>
        <w:right w:val="none" w:sz="0" w:space="0" w:color="auto"/>
      </w:divBdr>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25999191">
      <w:bodyDiv w:val="1"/>
      <w:marLeft w:val="0"/>
      <w:marRight w:val="0"/>
      <w:marTop w:val="0"/>
      <w:marBottom w:val="0"/>
      <w:divBdr>
        <w:top w:val="none" w:sz="0" w:space="0" w:color="auto"/>
        <w:left w:val="none" w:sz="0" w:space="0" w:color="auto"/>
        <w:bottom w:val="none" w:sz="0" w:space="0" w:color="auto"/>
        <w:right w:val="none" w:sz="0" w:space="0" w:color="auto"/>
      </w:divBdr>
    </w:div>
    <w:div w:id="487748922">
      <w:bodyDiv w:val="1"/>
      <w:marLeft w:val="0"/>
      <w:marRight w:val="0"/>
      <w:marTop w:val="0"/>
      <w:marBottom w:val="0"/>
      <w:divBdr>
        <w:top w:val="none" w:sz="0" w:space="0" w:color="auto"/>
        <w:left w:val="none" w:sz="0" w:space="0" w:color="auto"/>
        <w:bottom w:val="none" w:sz="0" w:space="0" w:color="auto"/>
        <w:right w:val="none" w:sz="0" w:space="0" w:color="auto"/>
      </w:divBdr>
    </w:div>
    <w:div w:id="533346618">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46382933">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572473047">
      <w:bodyDiv w:val="1"/>
      <w:marLeft w:val="0"/>
      <w:marRight w:val="0"/>
      <w:marTop w:val="0"/>
      <w:marBottom w:val="0"/>
      <w:divBdr>
        <w:top w:val="none" w:sz="0" w:space="0" w:color="auto"/>
        <w:left w:val="none" w:sz="0" w:space="0" w:color="auto"/>
        <w:bottom w:val="none" w:sz="0" w:space="0" w:color="auto"/>
        <w:right w:val="none" w:sz="0" w:space="0" w:color="auto"/>
      </w:divBdr>
    </w:div>
    <w:div w:id="576937014">
      <w:bodyDiv w:val="1"/>
      <w:marLeft w:val="0"/>
      <w:marRight w:val="0"/>
      <w:marTop w:val="0"/>
      <w:marBottom w:val="0"/>
      <w:divBdr>
        <w:top w:val="none" w:sz="0" w:space="0" w:color="auto"/>
        <w:left w:val="none" w:sz="0" w:space="0" w:color="auto"/>
        <w:bottom w:val="none" w:sz="0" w:space="0" w:color="auto"/>
        <w:right w:val="none" w:sz="0" w:space="0" w:color="auto"/>
      </w:divBdr>
    </w:div>
    <w:div w:id="583489362">
      <w:bodyDiv w:val="1"/>
      <w:marLeft w:val="0"/>
      <w:marRight w:val="0"/>
      <w:marTop w:val="0"/>
      <w:marBottom w:val="0"/>
      <w:divBdr>
        <w:top w:val="none" w:sz="0" w:space="0" w:color="auto"/>
        <w:left w:val="none" w:sz="0" w:space="0" w:color="auto"/>
        <w:bottom w:val="none" w:sz="0" w:space="0" w:color="auto"/>
        <w:right w:val="none" w:sz="0" w:space="0" w:color="auto"/>
      </w:divBdr>
    </w:div>
    <w:div w:id="583926397">
      <w:bodyDiv w:val="1"/>
      <w:marLeft w:val="0"/>
      <w:marRight w:val="0"/>
      <w:marTop w:val="0"/>
      <w:marBottom w:val="0"/>
      <w:divBdr>
        <w:top w:val="none" w:sz="0" w:space="0" w:color="auto"/>
        <w:left w:val="none" w:sz="0" w:space="0" w:color="auto"/>
        <w:bottom w:val="none" w:sz="0" w:space="0" w:color="auto"/>
        <w:right w:val="none" w:sz="0" w:space="0" w:color="auto"/>
      </w:divBdr>
    </w:div>
    <w:div w:id="641541115">
      <w:bodyDiv w:val="1"/>
      <w:marLeft w:val="0"/>
      <w:marRight w:val="0"/>
      <w:marTop w:val="0"/>
      <w:marBottom w:val="0"/>
      <w:divBdr>
        <w:top w:val="none" w:sz="0" w:space="0" w:color="auto"/>
        <w:left w:val="none" w:sz="0" w:space="0" w:color="auto"/>
        <w:bottom w:val="none" w:sz="0" w:space="0" w:color="auto"/>
        <w:right w:val="none" w:sz="0" w:space="0" w:color="auto"/>
      </w:divBdr>
    </w:div>
    <w:div w:id="644243846">
      <w:bodyDiv w:val="1"/>
      <w:marLeft w:val="0"/>
      <w:marRight w:val="0"/>
      <w:marTop w:val="0"/>
      <w:marBottom w:val="0"/>
      <w:divBdr>
        <w:top w:val="none" w:sz="0" w:space="0" w:color="auto"/>
        <w:left w:val="none" w:sz="0" w:space="0" w:color="auto"/>
        <w:bottom w:val="none" w:sz="0" w:space="0" w:color="auto"/>
        <w:right w:val="none" w:sz="0" w:space="0" w:color="auto"/>
      </w:divBdr>
    </w:div>
    <w:div w:id="647124408">
      <w:bodyDiv w:val="1"/>
      <w:marLeft w:val="0"/>
      <w:marRight w:val="0"/>
      <w:marTop w:val="0"/>
      <w:marBottom w:val="0"/>
      <w:divBdr>
        <w:top w:val="none" w:sz="0" w:space="0" w:color="auto"/>
        <w:left w:val="none" w:sz="0" w:space="0" w:color="auto"/>
        <w:bottom w:val="none" w:sz="0" w:space="0" w:color="auto"/>
        <w:right w:val="none" w:sz="0" w:space="0" w:color="auto"/>
      </w:divBdr>
    </w:div>
    <w:div w:id="649559685">
      <w:bodyDiv w:val="1"/>
      <w:marLeft w:val="0"/>
      <w:marRight w:val="0"/>
      <w:marTop w:val="0"/>
      <w:marBottom w:val="0"/>
      <w:divBdr>
        <w:top w:val="none" w:sz="0" w:space="0" w:color="auto"/>
        <w:left w:val="none" w:sz="0" w:space="0" w:color="auto"/>
        <w:bottom w:val="none" w:sz="0" w:space="0" w:color="auto"/>
        <w:right w:val="none" w:sz="0" w:space="0" w:color="auto"/>
      </w:divBdr>
    </w:div>
    <w:div w:id="660036725">
      <w:bodyDiv w:val="1"/>
      <w:marLeft w:val="0"/>
      <w:marRight w:val="0"/>
      <w:marTop w:val="0"/>
      <w:marBottom w:val="0"/>
      <w:divBdr>
        <w:top w:val="none" w:sz="0" w:space="0" w:color="auto"/>
        <w:left w:val="none" w:sz="0" w:space="0" w:color="auto"/>
        <w:bottom w:val="none" w:sz="0" w:space="0" w:color="auto"/>
        <w:right w:val="none" w:sz="0" w:space="0" w:color="auto"/>
      </w:divBdr>
    </w:div>
    <w:div w:id="695619605">
      <w:bodyDiv w:val="1"/>
      <w:marLeft w:val="0"/>
      <w:marRight w:val="0"/>
      <w:marTop w:val="0"/>
      <w:marBottom w:val="0"/>
      <w:divBdr>
        <w:top w:val="none" w:sz="0" w:space="0" w:color="auto"/>
        <w:left w:val="none" w:sz="0" w:space="0" w:color="auto"/>
        <w:bottom w:val="none" w:sz="0" w:space="0" w:color="auto"/>
        <w:right w:val="none" w:sz="0" w:space="0" w:color="auto"/>
      </w:divBdr>
    </w:div>
    <w:div w:id="72170744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44113668">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59667118">
      <w:bodyDiv w:val="1"/>
      <w:marLeft w:val="0"/>
      <w:marRight w:val="0"/>
      <w:marTop w:val="0"/>
      <w:marBottom w:val="0"/>
      <w:divBdr>
        <w:top w:val="none" w:sz="0" w:space="0" w:color="auto"/>
        <w:left w:val="none" w:sz="0" w:space="0" w:color="auto"/>
        <w:bottom w:val="none" w:sz="0" w:space="0" w:color="auto"/>
        <w:right w:val="none" w:sz="0" w:space="0" w:color="auto"/>
      </w:divBdr>
    </w:div>
    <w:div w:id="872042026">
      <w:bodyDiv w:val="1"/>
      <w:marLeft w:val="0"/>
      <w:marRight w:val="0"/>
      <w:marTop w:val="0"/>
      <w:marBottom w:val="0"/>
      <w:divBdr>
        <w:top w:val="none" w:sz="0" w:space="0" w:color="auto"/>
        <w:left w:val="none" w:sz="0" w:space="0" w:color="auto"/>
        <w:bottom w:val="none" w:sz="0" w:space="0" w:color="auto"/>
        <w:right w:val="none" w:sz="0" w:space="0" w:color="auto"/>
      </w:divBdr>
    </w:div>
    <w:div w:id="910313241">
      <w:bodyDiv w:val="1"/>
      <w:marLeft w:val="0"/>
      <w:marRight w:val="0"/>
      <w:marTop w:val="0"/>
      <w:marBottom w:val="0"/>
      <w:divBdr>
        <w:top w:val="none" w:sz="0" w:space="0" w:color="auto"/>
        <w:left w:val="none" w:sz="0" w:space="0" w:color="auto"/>
        <w:bottom w:val="none" w:sz="0" w:space="0" w:color="auto"/>
        <w:right w:val="none" w:sz="0" w:space="0" w:color="auto"/>
      </w:divBdr>
    </w:div>
    <w:div w:id="978219127">
      <w:bodyDiv w:val="1"/>
      <w:marLeft w:val="0"/>
      <w:marRight w:val="0"/>
      <w:marTop w:val="0"/>
      <w:marBottom w:val="0"/>
      <w:divBdr>
        <w:top w:val="none" w:sz="0" w:space="0" w:color="auto"/>
        <w:left w:val="none" w:sz="0" w:space="0" w:color="auto"/>
        <w:bottom w:val="none" w:sz="0" w:space="0" w:color="auto"/>
        <w:right w:val="none" w:sz="0" w:space="0" w:color="auto"/>
      </w:divBdr>
    </w:div>
    <w:div w:id="990522906">
      <w:bodyDiv w:val="1"/>
      <w:marLeft w:val="0"/>
      <w:marRight w:val="0"/>
      <w:marTop w:val="0"/>
      <w:marBottom w:val="0"/>
      <w:divBdr>
        <w:top w:val="none" w:sz="0" w:space="0" w:color="auto"/>
        <w:left w:val="none" w:sz="0" w:space="0" w:color="auto"/>
        <w:bottom w:val="none" w:sz="0" w:space="0" w:color="auto"/>
        <w:right w:val="none" w:sz="0" w:space="0" w:color="auto"/>
      </w:divBdr>
    </w:div>
    <w:div w:id="1020010716">
      <w:bodyDiv w:val="1"/>
      <w:marLeft w:val="0"/>
      <w:marRight w:val="0"/>
      <w:marTop w:val="0"/>
      <w:marBottom w:val="0"/>
      <w:divBdr>
        <w:top w:val="none" w:sz="0" w:space="0" w:color="auto"/>
        <w:left w:val="none" w:sz="0" w:space="0" w:color="auto"/>
        <w:bottom w:val="none" w:sz="0" w:space="0" w:color="auto"/>
        <w:right w:val="none" w:sz="0" w:space="0" w:color="auto"/>
      </w:divBdr>
    </w:div>
    <w:div w:id="1054432293">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91704165">
      <w:bodyDiv w:val="1"/>
      <w:marLeft w:val="0"/>
      <w:marRight w:val="0"/>
      <w:marTop w:val="0"/>
      <w:marBottom w:val="0"/>
      <w:divBdr>
        <w:top w:val="none" w:sz="0" w:space="0" w:color="auto"/>
        <w:left w:val="none" w:sz="0" w:space="0" w:color="auto"/>
        <w:bottom w:val="none" w:sz="0" w:space="0" w:color="auto"/>
        <w:right w:val="none" w:sz="0" w:space="0" w:color="auto"/>
      </w:divBdr>
    </w:div>
    <w:div w:id="1129712864">
      <w:bodyDiv w:val="1"/>
      <w:marLeft w:val="0"/>
      <w:marRight w:val="0"/>
      <w:marTop w:val="0"/>
      <w:marBottom w:val="0"/>
      <w:divBdr>
        <w:top w:val="none" w:sz="0" w:space="0" w:color="auto"/>
        <w:left w:val="none" w:sz="0" w:space="0" w:color="auto"/>
        <w:bottom w:val="none" w:sz="0" w:space="0" w:color="auto"/>
        <w:right w:val="none" w:sz="0" w:space="0" w:color="auto"/>
      </w:divBdr>
    </w:div>
    <w:div w:id="1138448538">
      <w:bodyDiv w:val="1"/>
      <w:marLeft w:val="0"/>
      <w:marRight w:val="0"/>
      <w:marTop w:val="0"/>
      <w:marBottom w:val="0"/>
      <w:divBdr>
        <w:top w:val="none" w:sz="0" w:space="0" w:color="auto"/>
        <w:left w:val="none" w:sz="0" w:space="0" w:color="auto"/>
        <w:bottom w:val="none" w:sz="0" w:space="0" w:color="auto"/>
        <w:right w:val="none" w:sz="0" w:space="0" w:color="auto"/>
      </w:divBdr>
    </w:div>
    <w:div w:id="1151822628">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197767094">
      <w:bodyDiv w:val="1"/>
      <w:marLeft w:val="0"/>
      <w:marRight w:val="0"/>
      <w:marTop w:val="0"/>
      <w:marBottom w:val="0"/>
      <w:divBdr>
        <w:top w:val="none" w:sz="0" w:space="0" w:color="auto"/>
        <w:left w:val="none" w:sz="0" w:space="0" w:color="auto"/>
        <w:bottom w:val="none" w:sz="0" w:space="0" w:color="auto"/>
        <w:right w:val="none" w:sz="0" w:space="0" w:color="auto"/>
      </w:divBdr>
    </w:div>
    <w:div w:id="1227230231">
      <w:bodyDiv w:val="1"/>
      <w:marLeft w:val="0"/>
      <w:marRight w:val="0"/>
      <w:marTop w:val="0"/>
      <w:marBottom w:val="0"/>
      <w:divBdr>
        <w:top w:val="none" w:sz="0" w:space="0" w:color="auto"/>
        <w:left w:val="none" w:sz="0" w:space="0" w:color="auto"/>
        <w:bottom w:val="none" w:sz="0" w:space="0" w:color="auto"/>
        <w:right w:val="none" w:sz="0" w:space="0" w:color="auto"/>
      </w:divBdr>
    </w:div>
    <w:div w:id="1284001774">
      <w:bodyDiv w:val="1"/>
      <w:marLeft w:val="0"/>
      <w:marRight w:val="0"/>
      <w:marTop w:val="0"/>
      <w:marBottom w:val="0"/>
      <w:divBdr>
        <w:top w:val="none" w:sz="0" w:space="0" w:color="auto"/>
        <w:left w:val="none" w:sz="0" w:space="0" w:color="auto"/>
        <w:bottom w:val="none" w:sz="0" w:space="0" w:color="auto"/>
        <w:right w:val="none" w:sz="0" w:space="0" w:color="auto"/>
      </w:divBdr>
    </w:div>
    <w:div w:id="1295216296">
      <w:bodyDiv w:val="1"/>
      <w:marLeft w:val="0"/>
      <w:marRight w:val="0"/>
      <w:marTop w:val="0"/>
      <w:marBottom w:val="0"/>
      <w:divBdr>
        <w:top w:val="none" w:sz="0" w:space="0" w:color="auto"/>
        <w:left w:val="none" w:sz="0" w:space="0" w:color="auto"/>
        <w:bottom w:val="none" w:sz="0" w:space="0" w:color="auto"/>
        <w:right w:val="none" w:sz="0" w:space="0" w:color="auto"/>
      </w:divBdr>
    </w:div>
    <w:div w:id="1295256023">
      <w:bodyDiv w:val="1"/>
      <w:marLeft w:val="0"/>
      <w:marRight w:val="0"/>
      <w:marTop w:val="0"/>
      <w:marBottom w:val="0"/>
      <w:divBdr>
        <w:top w:val="none" w:sz="0" w:space="0" w:color="auto"/>
        <w:left w:val="none" w:sz="0" w:space="0" w:color="auto"/>
        <w:bottom w:val="none" w:sz="0" w:space="0" w:color="auto"/>
        <w:right w:val="none" w:sz="0" w:space="0" w:color="auto"/>
      </w:divBdr>
    </w:div>
    <w:div w:id="1333794248">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71149159">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8944270">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37359704">
      <w:bodyDiv w:val="1"/>
      <w:marLeft w:val="0"/>
      <w:marRight w:val="0"/>
      <w:marTop w:val="0"/>
      <w:marBottom w:val="0"/>
      <w:divBdr>
        <w:top w:val="none" w:sz="0" w:space="0" w:color="auto"/>
        <w:left w:val="none" w:sz="0" w:space="0" w:color="auto"/>
        <w:bottom w:val="none" w:sz="0" w:space="0" w:color="auto"/>
        <w:right w:val="none" w:sz="0" w:space="0" w:color="auto"/>
      </w:divBdr>
    </w:div>
    <w:div w:id="1476950680">
      <w:bodyDiv w:val="1"/>
      <w:marLeft w:val="0"/>
      <w:marRight w:val="0"/>
      <w:marTop w:val="0"/>
      <w:marBottom w:val="0"/>
      <w:divBdr>
        <w:top w:val="none" w:sz="0" w:space="0" w:color="auto"/>
        <w:left w:val="none" w:sz="0" w:space="0" w:color="auto"/>
        <w:bottom w:val="none" w:sz="0" w:space="0" w:color="auto"/>
        <w:right w:val="none" w:sz="0" w:space="0" w:color="auto"/>
      </w:divBdr>
    </w:div>
    <w:div w:id="1489713397">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59708500">
      <w:bodyDiv w:val="1"/>
      <w:marLeft w:val="0"/>
      <w:marRight w:val="0"/>
      <w:marTop w:val="0"/>
      <w:marBottom w:val="0"/>
      <w:divBdr>
        <w:top w:val="none" w:sz="0" w:space="0" w:color="auto"/>
        <w:left w:val="none" w:sz="0" w:space="0" w:color="auto"/>
        <w:bottom w:val="none" w:sz="0" w:space="0" w:color="auto"/>
        <w:right w:val="none" w:sz="0" w:space="0" w:color="auto"/>
      </w:divBdr>
    </w:div>
    <w:div w:id="1569653297">
      <w:bodyDiv w:val="1"/>
      <w:marLeft w:val="0"/>
      <w:marRight w:val="0"/>
      <w:marTop w:val="0"/>
      <w:marBottom w:val="0"/>
      <w:divBdr>
        <w:top w:val="none" w:sz="0" w:space="0" w:color="auto"/>
        <w:left w:val="none" w:sz="0" w:space="0" w:color="auto"/>
        <w:bottom w:val="none" w:sz="0" w:space="0" w:color="auto"/>
        <w:right w:val="none" w:sz="0" w:space="0" w:color="auto"/>
      </w:divBdr>
    </w:div>
    <w:div w:id="1582982934">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596401030">
      <w:bodyDiv w:val="1"/>
      <w:marLeft w:val="0"/>
      <w:marRight w:val="0"/>
      <w:marTop w:val="0"/>
      <w:marBottom w:val="0"/>
      <w:divBdr>
        <w:top w:val="none" w:sz="0" w:space="0" w:color="auto"/>
        <w:left w:val="none" w:sz="0" w:space="0" w:color="auto"/>
        <w:bottom w:val="none" w:sz="0" w:space="0" w:color="auto"/>
        <w:right w:val="none" w:sz="0" w:space="0" w:color="auto"/>
      </w:divBdr>
    </w:div>
    <w:div w:id="1622496820">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2881650">
      <w:bodyDiv w:val="1"/>
      <w:marLeft w:val="0"/>
      <w:marRight w:val="0"/>
      <w:marTop w:val="0"/>
      <w:marBottom w:val="0"/>
      <w:divBdr>
        <w:top w:val="none" w:sz="0" w:space="0" w:color="auto"/>
        <w:left w:val="none" w:sz="0" w:space="0" w:color="auto"/>
        <w:bottom w:val="none" w:sz="0" w:space="0" w:color="auto"/>
        <w:right w:val="none" w:sz="0" w:space="0" w:color="auto"/>
      </w:divBdr>
    </w:div>
    <w:div w:id="1684092352">
      <w:bodyDiv w:val="1"/>
      <w:marLeft w:val="0"/>
      <w:marRight w:val="0"/>
      <w:marTop w:val="0"/>
      <w:marBottom w:val="0"/>
      <w:divBdr>
        <w:top w:val="none" w:sz="0" w:space="0" w:color="auto"/>
        <w:left w:val="none" w:sz="0" w:space="0" w:color="auto"/>
        <w:bottom w:val="none" w:sz="0" w:space="0" w:color="auto"/>
        <w:right w:val="none" w:sz="0" w:space="0" w:color="auto"/>
      </w:divBdr>
    </w:div>
    <w:div w:id="1728801893">
      <w:bodyDiv w:val="1"/>
      <w:marLeft w:val="0"/>
      <w:marRight w:val="0"/>
      <w:marTop w:val="0"/>
      <w:marBottom w:val="0"/>
      <w:divBdr>
        <w:top w:val="none" w:sz="0" w:space="0" w:color="auto"/>
        <w:left w:val="none" w:sz="0" w:space="0" w:color="auto"/>
        <w:bottom w:val="none" w:sz="0" w:space="0" w:color="auto"/>
        <w:right w:val="none" w:sz="0" w:space="0" w:color="auto"/>
      </w:divBdr>
    </w:div>
    <w:div w:id="1746222288">
      <w:bodyDiv w:val="1"/>
      <w:marLeft w:val="0"/>
      <w:marRight w:val="0"/>
      <w:marTop w:val="0"/>
      <w:marBottom w:val="0"/>
      <w:divBdr>
        <w:top w:val="none" w:sz="0" w:space="0" w:color="auto"/>
        <w:left w:val="none" w:sz="0" w:space="0" w:color="auto"/>
        <w:bottom w:val="none" w:sz="0" w:space="0" w:color="auto"/>
        <w:right w:val="none" w:sz="0" w:space="0" w:color="auto"/>
      </w:divBdr>
    </w:div>
    <w:div w:id="1814368690">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4295166">
      <w:bodyDiv w:val="1"/>
      <w:marLeft w:val="0"/>
      <w:marRight w:val="0"/>
      <w:marTop w:val="0"/>
      <w:marBottom w:val="0"/>
      <w:divBdr>
        <w:top w:val="none" w:sz="0" w:space="0" w:color="auto"/>
        <w:left w:val="none" w:sz="0" w:space="0" w:color="auto"/>
        <w:bottom w:val="none" w:sz="0" w:space="0" w:color="auto"/>
        <w:right w:val="none" w:sz="0" w:space="0" w:color="auto"/>
      </w:divBdr>
    </w:div>
    <w:div w:id="1928229635">
      <w:bodyDiv w:val="1"/>
      <w:marLeft w:val="0"/>
      <w:marRight w:val="0"/>
      <w:marTop w:val="0"/>
      <w:marBottom w:val="0"/>
      <w:divBdr>
        <w:top w:val="none" w:sz="0" w:space="0" w:color="auto"/>
        <w:left w:val="none" w:sz="0" w:space="0" w:color="auto"/>
        <w:bottom w:val="none" w:sz="0" w:space="0" w:color="auto"/>
        <w:right w:val="none" w:sz="0" w:space="0" w:color="auto"/>
      </w:divBdr>
    </w:div>
    <w:div w:id="1940143018">
      <w:bodyDiv w:val="1"/>
      <w:marLeft w:val="0"/>
      <w:marRight w:val="0"/>
      <w:marTop w:val="0"/>
      <w:marBottom w:val="0"/>
      <w:divBdr>
        <w:top w:val="none" w:sz="0" w:space="0" w:color="auto"/>
        <w:left w:val="none" w:sz="0" w:space="0" w:color="auto"/>
        <w:bottom w:val="none" w:sz="0" w:space="0" w:color="auto"/>
        <w:right w:val="none" w:sz="0" w:space="0" w:color="auto"/>
      </w:divBdr>
    </w:div>
    <w:div w:id="1985086133">
      <w:bodyDiv w:val="1"/>
      <w:marLeft w:val="0"/>
      <w:marRight w:val="0"/>
      <w:marTop w:val="0"/>
      <w:marBottom w:val="0"/>
      <w:divBdr>
        <w:top w:val="none" w:sz="0" w:space="0" w:color="auto"/>
        <w:left w:val="none" w:sz="0" w:space="0" w:color="auto"/>
        <w:bottom w:val="none" w:sz="0" w:space="0" w:color="auto"/>
        <w:right w:val="none" w:sz="0" w:space="0" w:color="auto"/>
      </w:divBdr>
    </w:div>
    <w:div w:id="200789654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17682531">
      <w:bodyDiv w:val="1"/>
      <w:marLeft w:val="0"/>
      <w:marRight w:val="0"/>
      <w:marTop w:val="0"/>
      <w:marBottom w:val="0"/>
      <w:divBdr>
        <w:top w:val="none" w:sz="0" w:space="0" w:color="auto"/>
        <w:left w:val="none" w:sz="0" w:space="0" w:color="auto"/>
        <w:bottom w:val="none" w:sz="0" w:space="0" w:color="auto"/>
        <w:right w:val="none" w:sz="0" w:space="0" w:color="auto"/>
      </w:divBdr>
    </w:div>
    <w:div w:id="2044862347">
      <w:bodyDiv w:val="1"/>
      <w:marLeft w:val="0"/>
      <w:marRight w:val="0"/>
      <w:marTop w:val="0"/>
      <w:marBottom w:val="0"/>
      <w:divBdr>
        <w:top w:val="none" w:sz="0" w:space="0" w:color="auto"/>
        <w:left w:val="none" w:sz="0" w:space="0" w:color="auto"/>
        <w:bottom w:val="none" w:sz="0" w:space="0" w:color="auto"/>
        <w:right w:val="none" w:sz="0" w:space="0" w:color="auto"/>
      </w:divBdr>
    </w:div>
    <w:div w:id="2052025539">
      <w:bodyDiv w:val="1"/>
      <w:marLeft w:val="0"/>
      <w:marRight w:val="0"/>
      <w:marTop w:val="0"/>
      <w:marBottom w:val="0"/>
      <w:divBdr>
        <w:top w:val="none" w:sz="0" w:space="0" w:color="auto"/>
        <w:left w:val="none" w:sz="0" w:space="0" w:color="auto"/>
        <w:bottom w:val="none" w:sz="0" w:space="0" w:color="auto"/>
        <w:right w:val="none" w:sz="0" w:space="0" w:color="auto"/>
      </w:divBdr>
    </w:div>
    <w:div w:id="2071071234">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1972</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stick quintero</cp:lastModifiedBy>
  <cp:revision>7</cp:revision>
  <cp:lastPrinted>2019-12-16T20:10:00Z</cp:lastPrinted>
  <dcterms:created xsi:type="dcterms:W3CDTF">2022-01-05T13:01:00Z</dcterms:created>
  <dcterms:modified xsi:type="dcterms:W3CDTF">2025-04-28T23:54:00Z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