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B55DB" w14:textId="0059262C" w:rsidR="00B8778D" w:rsidRDefault="00000000">
      <w:pPr>
        <w:spacing w:after="185" w:line="259" w:lineRule="auto"/>
        <w:ind w:left="1" w:firstLine="0"/>
        <w:jc w:val="left"/>
      </w:pPr>
      <w:r>
        <w:rPr>
          <w:color w:val="000000"/>
          <w:sz w:val="22"/>
        </w:rPr>
        <w:t xml:space="preserve"> </w:t>
      </w:r>
    </w:p>
    <w:p w14:paraId="30298B5A" w14:textId="77777777" w:rsidR="00B8778D" w:rsidRDefault="00000000">
      <w:pPr>
        <w:spacing w:line="259" w:lineRule="auto"/>
        <w:ind w:left="0" w:firstLine="0"/>
        <w:jc w:val="left"/>
      </w:pPr>
      <w:r>
        <w:rPr>
          <w:color w:val="2E75B5"/>
          <w:sz w:val="26"/>
        </w:rPr>
        <w:t>2.2</w:t>
      </w:r>
      <w:r>
        <w:rPr>
          <w:rFonts w:ascii="Arial" w:eastAsia="Arial" w:hAnsi="Arial" w:cs="Arial"/>
          <w:color w:val="2E75B5"/>
          <w:sz w:val="26"/>
        </w:rPr>
        <w:t xml:space="preserve"> </w:t>
      </w:r>
      <w:r>
        <w:rPr>
          <w:color w:val="2E75B5"/>
          <w:sz w:val="26"/>
        </w:rPr>
        <w:t xml:space="preserve">Pauta de Reflexión Informe de Avance </w:t>
      </w:r>
    </w:p>
    <w:p w14:paraId="095B4C7F" w14:textId="3BAF48D4" w:rsidR="00B8778D" w:rsidRDefault="00000000" w:rsidP="002601B7">
      <w:pPr>
        <w:spacing w:after="161" w:line="259" w:lineRule="auto"/>
        <w:ind w:left="0" w:firstLine="0"/>
        <w:jc w:val="left"/>
      </w:pPr>
      <w:r>
        <w:rPr>
          <w:color w:val="000000"/>
          <w:sz w:val="22"/>
        </w:rPr>
        <w:t xml:space="preserve">  </w:t>
      </w:r>
    </w:p>
    <w:p w14:paraId="0E9246C2" w14:textId="77777777" w:rsidR="00B8778D" w:rsidRDefault="00000000">
      <w:pPr>
        <w:ind w:right="-10"/>
      </w:pPr>
      <w:r>
        <w:rPr>
          <w:noProof/>
        </w:rPr>
        <w:drawing>
          <wp:anchor distT="0" distB="0" distL="114300" distR="114300" simplePos="0" relativeHeight="251658240" behindDoc="0" locked="0" layoutInCell="1" allowOverlap="0" wp14:anchorId="24F9189C" wp14:editId="0331EBC5">
            <wp:simplePos x="0" y="0"/>
            <wp:positionH relativeFrom="column">
              <wp:posOffset>69418</wp:posOffset>
            </wp:positionH>
            <wp:positionV relativeFrom="paragraph">
              <wp:posOffset>-31610</wp:posOffset>
            </wp:positionV>
            <wp:extent cx="393065" cy="443852"/>
            <wp:effectExtent l="0" t="0" r="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6"/>
                    <a:stretch>
                      <a:fillRect/>
                    </a:stretch>
                  </pic:blipFill>
                  <pic:spPr>
                    <a:xfrm>
                      <a:off x="0" y="0"/>
                      <a:ext cx="393065" cy="443852"/>
                    </a:xfrm>
                    <a:prstGeom prst="rect">
                      <a:avLst/>
                    </a:prstGeom>
                  </pic:spPr>
                </pic:pic>
              </a:graphicData>
            </a:graphic>
          </wp:anchor>
        </w:drawing>
      </w:r>
      <w:r>
        <w:t xml:space="preserve"> Esta pauta tiene como objetivo ayudarte a monitorear el desarrollo de tu Proyecto APT, reflexionando sobre tus avances de acuerdo con lo planificado en la fase anterior y </w:t>
      </w:r>
    </w:p>
    <w:p w14:paraId="1CB130CF" w14:textId="77777777" w:rsidR="00B8778D" w:rsidRDefault="00000000">
      <w:pPr>
        <w:spacing w:line="259" w:lineRule="auto"/>
        <w:ind w:left="725" w:firstLine="0"/>
        <w:jc w:val="left"/>
      </w:pPr>
      <w:r>
        <w:rPr>
          <w:rFonts w:ascii="Century Gothic" w:eastAsia="Century Gothic" w:hAnsi="Century Gothic" w:cs="Century Gothic"/>
          <w:b/>
          <w:color w:val="1D2763"/>
          <w:sz w:val="28"/>
        </w:rPr>
        <w:t xml:space="preserve"> </w:t>
      </w:r>
    </w:p>
    <w:p w14:paraId="54AA2EBE" w14:textId="77777777" w:rsidR="00B8778D" w:rsidRDefault="00000000">
      <w:pPr>
        <w:spacing w:after="158"/>
        <w:ind w:right="-10"/>
      </w:pPr>
      <w:r>
        <w:t xml:space="preserve">recibiendo retroalimentación de tus </w:t>
      </w:r>
      <w:proofErr w:type="spellStart"/>
      <w:r>
        <w:t>pares</w:t>
      </w:r>
      <w:proofErr w:type="spellEnd"/>
      <w:r>
        <w:t xml:space="preserve"> y docentes que te permita hacer los ajustes necesarios para cumplir con los objetivos de tu proyecto.</w:t>
      </w:r>
      <w:r>
        <w:rPr>
          <w:b/>
        </w:rPr>
        <w:t xml:space="preserve"> Esta pauta debe ser respondida en equipo.</w:t>
      </w:r>
      <w:r>
        <w:t xml:space="preserve"> </w:t>
      </w:r>
      <w:r>
        <w:rPr>
          <w:b/>
          <w:color w:val="000000"/>
        </w:rPr>
        <w:t xml:space="preserve"> </w:t>
      </w:r>
    </w:p>
    <w:p w14:paraId="1FD01C0C" w14:textId="77777777" w:rsidR="00B8778D" w:rsidRDefault="00000000">
      <w:pPr>
        <w:spacing w:line="259" w:lineRule="auto"/>
        <w:ind w:left="0" w:firstLine="0"/>
        <w:jc w:val="left"/>
      </w:pPr>
      <w:r>
        <w:rPr>
          <w:b/>
          <w:color w:val="000000"/>
        </w:rPr>
        <w:t xml:space="preserve"> </w:t>
      </w:r>
    </w:p>
    <w:tbl>
      <w:tblPr>
        <w:tblStyle w:val="TableGrid"/>
        <w:tblW w:w="10078" w:type="dxa"/>
        <w:tblInd w:w="6" w:type="dxa"/>
        <w:tblCellMar>
          <w:top w:w="54" w:type="dxa"/>
          <w:left w:w="109" w:type="dxa"/>
          <w:bottom w:w="0" w:type="dxa"/>
          <w:right w:w="59" w:type="dxa"/>
        </w:tblCellMar>
        <w:tblLook w:val="04A0" w:firstRow="1" w:lastRow="0" w:firstColumn="1" w:lastColumn="0" w:noHBand="0" w:noVBand="1"/>
      </w:tblPr>
      <w:tblGrid>
        <w:gridCol w:w="10078"/>
      </w:tblGrid>
      <w:tr w:rsidR="00B8778D" w14:paraId="1B038F68" w14:textId="77777777" w:rsidTr="002601B7">
        <w:trPr>
          <w:trHeight w:val="316"/>
        </w:trPr>
        <w:tc>
          <w:tcPr>
            <w:tcW w:w="10078" w:type="dxa"/>
            <w:tcBorders>
              <w:top w:val="single" w:sz="4" w:space="0" w:color="BFBFBF"/>
              <w:left w:val="single" w:sz="4" w:space="0" w:color="BFBFBF"/>
              <w:bottom w:val="single" w:sz="4" w:space="0" w:color="BFBFBF"/>
              <w:right w:val="single" w:sz="4" w:space="0" w:color="BFBFBF"/>
            </w:tcBorders>
          </w:tcPr>
          <w:p w14:paraId="0DD0B6DA" w14:textId="77777777" w:rsidR="00B8778D" w:rsidRDefault="00000000">
            <w:pPr>
              <w:spacing w:line="259" w:lineRule="auto"/>
              <w:ind w:left="0" w:firstLine="0"/>
              <w:jc w:val="left"/>
            </w:pPr>
            <w:r>
              <w:t>1. Miren su carta Gantt y reflexionen sobre los avances de tu Proyecto APT</w:t>
            </w:r>
            <w:r>
              <w:rPr>
                <w:b/>
              </w:rPr>
              <w:t xml:space="preserve"> </w:t>
            </w:r>
          </w:p>
        </w:tc>
      </w:tr>
      <w:tr w:rsidR="00B8778D" w14:paraId="20EF5DBA" w14:textId="77777777">
        <w:trPr>
          <w:trHeight w:val="1645"/>
        </w:trPr>
        <w:tc>
          <w:tcPr>
            <w:tcW w:w="10078" w:type="dxa"/>
            <w:tcBorders>
              <w:top w:val="single" w:sz="4" w:space="0" w:color="BFBFBF"/>
              <w:left w:val="single" w:sz="4" w:space="0" w:color="BFBFBF"/>
              <w:bottom w:val="single" w:sz="4" w:space="0" w:color="BFBFBF"/>
              <w:right w:val="single" w:sz="4" w:space="0" w:color="BFBFBF"/>
            </w:tcBorders>
            <w:shd w:val="clear" w:color="auto" w:fill="DEEBF6"/>
          </w:tcPr>
          <w:p w14:paraId="6454C239" w14:textId="66E5DA16" w:rsidR="00FF226C" w:rsidRDefault="00000000">
            <w:pPr>
              <w:ind w:left="0" w:firstLine="0"/>
            </w:pPr>
            <w:r>
              <w:t xml:space="preserve">¿Han podido cumplir todas las actividades en los tiempos definidos? ¿Qué factores han facilitado o dificultado el desarrollo de las actividades de tu plan de trabajo? </w:t>
            </w:r>
          </w:p>
          <w:p w14:paraId="7BD4EB4D" w14:textId="77777777" w:rsidR="00FF226C" w:rsidRDefault="00FF226C">
            <w:pPr>
              <w:ind w:left="0" w:firstLine="0"/>
            </w:pPr>
          </w:p>
          <w:p w14:paraId="2FB3D496" w14:textId="4A8E5E25" w:rsidR="00B8778D" w:rsidRDefault="00FF226C" w:rsidP="002601B7">
            <w:pPr>
              <w:ind w:left="0" w:firstLine="0"/>
            </w:pPr>
            <w:r>
              <w:t>Medianamente si, aunque somos conscientes y respetamos el cronograma de la carta Gantt, hay varias partes dentro del código del sistema que pueden quedar poco pulidas, como por ejemplo en el home, hemos tratado de adaptarlo para que sea eficiente para lo que se necesita, pero en lo personal me he encontrado con dificultades que me ha retrasado el avance que me hubiera gustado tener. Como era de esperar, las actividades externas como el trabajo han sido las actividades que mas han mermado las energías para trabajar eficientemente en el proyecto. El día es demasiado corto.</w:t>
            </w:r>
          </w:p>
        </w:tc>
      </w:tr>
    </w:tbl>
    <w:p w14:paraId="19EB7D3E" w14:textId="77777777" w:rsidR="00B8778D" w:rsidRDefault="00000000">
      <w:pPr>
        <w:spacing w:line="259" w:lineRule="auto"/>
        <w:ind w:left="0" w:firstLine="0"/>
        <w:jc w:val="left"/>
      </w:pPr>
      <w:r>
        <w:rPr>
          <w:b/>
          <w:color w:val="000000"/>
        </w:rPr>
        <w:t xml:space="preserve"> </w:t>
      </w:r>
    </w:p>
    <w:tbl>
      <w:tblPr>
        <w:tblStyle w:val="TableGrid"/>
        <w:tblW w:w="10078" w:type="dxa"/>
        <w:tblInd w:w="6" w:type="dxa"/>
        <w:tblCellMar>
          <w:top w:w="54" w:type="dxa"/>
          <w:left w:w="109" w:type="dxa"/>
          <w:bottom w:w="0" w:type="dxa"/>
          <w:right w:w="62" w:type="dxa"/>
        </w:tblCellMar>
        <w:tblLook w:val="04A0" w:firstRow="1" w:lastRow="0" w:firstColumn="1" w:lastColumn="0" w:noHBand="0" w:noVBand="1"/>
      </w:tblPr>
      <w:tblGrid>
        <w:gridCol w:w="10078"/>
      </w:tblGrid>
      <w:tr w:rsidR="00B8778D" w14:paraId="2F61EBDC" w14:textId="77777777" w:rsidTr="002601B7">
        <w:trPr>
          <w:trHeight w:val="342"/>
        </w:trPr>
        <w:tc>
          <w:tcPr>
            <w:tcW w:w="10078" w:type="dxa"/>
            <w:tcBorders>
              <w:top w:val="single" w:sz="4" w:space="0" w:color="BFBFBF"/>
              <w:left w:val="single" w:sz="4" w:space="0" w:color="BFBFBF"/>
              <w:bottom w:val="single" w:sz="4" w:space="0" w:color="BFBFBF"/>
              <w:right w:val="single" w:sz="4" w:space="0" w:color="BFBFBF"/>
            </w:tcBorders>
          </w:tcPr>
          <w:p w14:paraId="7A3070BD" w14:textId="77777777" w:rsidR="00B8778D" w:rsidRDefault="00000000">
            <w:pPr>
              <w:spacing w:line="259" w:lineRule="auto"/>
              <w:ind w:left="0" w:firstLine="0"/>
              <w:jc w:val="left"/>
            </w:pPr>
            <w:r>
              <w:t xml:space="preserve">2. Respecto a las dificultades  </w:t>
            </w:r>
            <w:r>
              <w:rPr>
                <w:b/>
              </w:rPr>
              <w:t xml:space="preserve"> </w:t>
            </w:r>
          </w:p>
        </w:tc>
      </w:tr>
      <w:tr w:rsidR="00B8778D" w14:paraId="4DBD49D7" w14:textId="77777777">
        <w:trPr>
          <w:trHeight w:val="1702"/>
        </w:trPr>
        <w:tc>
          <w:tcPr>
            <w:tcW w:w="10078" w:type="dxa"/>
            <w:tcBorders>
              <w:top w:val="single" w:sz="4" w:space="0" w:color="BFBFBF"/>
              <w:left w:val="single" w:sz="4" w:space="0" w:color="BFBFBF"/>
              <w:bottom w:val="single" w:sz="4" w:space="0" w:color="BFBFBF"/>
              <w:right w:val="single" w:sz="4" w:space="0" w:color="BFBFBF"/>
            </w:tcBorders>
            <w:shd w:val="clear" w:color="auto" w:fill="DEEBF6"/>
          </w:tcPr>
          <w:p w14:paraId="5AA231A9" w14:textId="77777777" w:rsidR="00B8778D" w:rsidRDefault="00000000">
            <w:pPr>
              <w:spacing w:after="144"/>
              <w:ind w:left="0" w:firstLine="0"/>
              <w:jc w:val="left"/>
            </w:pPr>
            <w:r>
              <w:t xml:space="preserve">¿De qué manera han enfrentado y/o planean enfrentar las dificultades que han afectado el desarrollo de tu Proyecto APT?  </w:t>
            </w:r>
          </w:p>
          <w:p w14:paraId="18F6C3AC" w14:textId="40246126" w:rsidR="00B8778D" w:rsidRDefault="00FF226C" w:rsidP="002601B7">
            <w:pPr>
              <w:spacing w:after="144"/>
              <w:ind w:left="0" w:firstLine="0"/>
              <w:jc w:val="left"/>
            </w:pPr>
            <w:r>
              <w:t xml:space="preserve">En este momento estamos tratando de sacar un mínimo producto viable, de tal manera </w:t>
            </w:r>
            <w:proofErr w:type="gramStart"/>
            <w:r>
              <w:t>que</w:t>
            </w:r>
            <w:proofErr w:type="gramEnd"/>
            <w:r>
              <w:t xml:space="preserve"> tras tener una base, poder expandirnos con los demás requerimientos. Así dejar gran parte de las funcionalidades del proyecto hechas a la brevedad.</w:t>
            </w:r>
            <w:r w:rsidR="002601B7">
              <w:t xml:space="preserve"> Otra manera es ir eliminando de a poco la grasa del proyecto, como funcionalidades extras que no son imperativas.</w:t>
            </w:r>
          </w:p>
        </w:tc>
      </w:tr>
    </w:tbl>
    <w:p w14:paraId="71C6AB53" w14:textId="77777777" w:rsidR="00B8778D" w:rsidRDefault="00000000">
      <w:pPr>
        <w:spacing w:line="259" w:lineRule="auto"/>
        <w:ind w:left="0" w:firstLine="0"/>
        <w:jc w:val="left"/>
      </w:pPr>
      <w:r>
        <w:rPr>
          <w:b/>
          <w:color w:val="000000"/>
        </w:rPr>
        <w:t xml:space="preserve"> </w:t>
      </w:r>
    </w:p>
    <w:tbl>
      <w:tblPr>
        <w:tblStyle w:val="TableGrid"/>
        <w:tblW w:w="10078" w:type="dxa"/>
        <w:tblInd w:w="6" w:type="dxa"/>
        <w:tblCellMar>
          <w:top w:w="55" w:type="dxa"/>
          <w:left w:w="109" w:type="dxa"/>
          <w:bottom w:w="0" w:type="dxa"/>
          <w:right w:w="65" w:type="dxa"/>
        </w:tblCellMar>
        <w:tblLook w:val="04A0" w:firstRow="1" w:lastRow="0" w:firstColumn="1" w:lastColumn="0" w:noHBand="0" w:noVBand="1"/>
      </w:tblPr>
      <w:tblGrid>
        <w:gridCol w:w="10078"/>
      </w:tblGrid>
      <w:tr w:rsidR="00B8778D" w14:paraId="4B903D4B" w14:textId="77777777" w:rsidTr="002601B7">
        <w:trPr>
          <w:trHeight w:val="353"/>
        </w:trPr>
        <w:tc>
          <w:tcPr>
            <w:tcW w:w="10078" w:type="dxa"/>
            <w:tcBorders>
              <w:top w:val="single" w:sz="4" w:space="0" w:color="BFBFBF"/>
              <w:left w:val="single" w:sz="4" w:space="0" w:color="BFBFBF"/>
              <w:bottom w:val="single" w:sz="4" w:space="0" w:color="BFBFBF"/>
              <w:right w:val="single" w:sz="4" w:space="0" w:color="BFBFBF"/>
            </w:tcBorders>
          </w:tcPr>
          <w:p w14:paraId="6DA77068" w14:textId="77777777" w:rsidR="00B8778D" w:rsidRDefault="00000000">
            <w:pPr>
              <w:spacing w:line="259" w:lineRule="auto"/>
              <w:ind w:left="0" w:firstLine="0"/>
              <w:jc w:val="left"/>
            </w:pPr>
            <w:r>
              <w:t>3. Respecto a las Evidencias:</w:t>
            </w:r>
            <w:r>
              <w:rPr>
                <w:b/>
              </w:rPr>
              <w:t xml:space="preserve"> </w:t>
            </w:r>
          </w:p>
        </w:tc>
      </w:tr>
      <w:tr w:rsidR="00B8778D" w14:paraId="75118C0A" w14:textId="77777777">
        <w:trPr>
          <w:trHeight w:val="1630"/>
        </w:trPr>
        <w:tc>
          <w:tcPr>
            <w:tcW w:w="10078" w:type="dxa"/>
            <w:tcBorders>
              <w:top w:val="single" w:sz="4" w:space="0" w:color="BFBFBF"/>
              <w:left w:val="single" w:sz="4" w:space="0" w:color="BFBFBF"/>
              <w:bottom w:val="single" w:sz="4" w:space="0" w:color="BFBFBF"/>
              <w:right w:val="single" w:sz="4" w:space="0" w:color="BFBFBF"/>
            </w:tcBorders>
            <w:shd w:val="clear" w:color="auto" w:fill="DEEBF6"/>
          </w:tcPr>
          <w:p w14:paraId="16D52EC7" w14:textId="77777777" w:rsidR="00B8778D" w:rsidRDefault="00000000" w:rsidP="002601B7">
            <w:pPr>
              <w:spacing w:after="144"/>
              <w:ind w:left="0" w:firstLine="0"/>
              <w:jc w:val="left"/>
            </w:pPr>
            <w:r>
              <w:t xml:space="preserve">¿Cómo evalúan sus evidencias de avance? ¿Qué destacan y qué podrían hacer para mejorar sus evidencias?  </w:t>
            </w:r>
          </w:p>
          <w:p w14:paraId="58E57049" w14:textId="60A0082E" w:rsidR="002601B7" w:rsidRDefault="002601B7" w:rsidP="002601B7">
            <w:pPr>
              <w:spacing w:after="144"/>
              <w:ind w:left="0" w:firstLine="0"/>
              <w:jc w:val="left"/>
            </w:pPr>
            <w:r>
              <w:t xml:space="preserve">Creo que podríamos ser más ordenados a la hora de entregar evidencias, aunque de todos modos es </w:t>
            </w:r>
            <w:proofErr w:type="spellStart"/>
            <w:r>
              <w:t>es</w:t>
            </w:r>
            <w:proofErr w:type="spellEnd"/>
            <w:r>
              <w:t xml:space="preserve"> complicado </w:t>
            </w:r>
            <w:proofErr w:type="gramStart"/>
            <w:r>
              <w:t>tenerlas</w:t>
            </w:r>
            <w:proofErr w:type="gramEnd"/>
            <w:r>
              <w:t xml:space="preserve"> sino que hasta el ultimo día, ya que mucho del trabajo se realiza en la semana hasta ultimo minuto.</w:t>
            </w:r>
          </w:p>
        </w:tc>
      </w:tr>
    </w:tbl>
    <w:p w14:paraId="5FCC1A93" w14:textId="47C97ED6" w:rsidR="00B8778D" w:rsidRDefault="00000000" w:rsidP="002601B7">
      <w:pPr>
        <w:spacing w:after="111" w:line="259" w:lineRule="auto"/>
        <w:ind w:left="0" w:firstLine="0"/>
        <w:jc w:val="left"/>
      </w:pPr>
      <w:r>
        <w:rPr>
          <w:color w:val="595959"/>
        </w:rPr>
        <w:t xml:space="preserve"> </w:t>
      </w:r>
      <w:r>
        <w:rPr>
          <w:b/>
          <w:color w:val="000000"/>
        </w:rPr>
        <w:t xml:space="preserve"> </w:t>
      </w:r>
    </w:p>
    <w:p w14:paraId="34246E4B" w14:textId="771A0DB1" w:rsidR="00B8778D" w:rsidRDefault="00000000">
      <w:pPr>
        <w:spacing w:line="259" w:lineRule="auto"/>
        <w:ind w:left="0" w:right="7315" w:firstLine="0"/>
        <w:jc w:val="right"/>
      </w:pPr>
      <w:r>
        <w:rPr>
          <w:color w:val="000000"/>
          <w:sz w:val="22"/>
        </w:rPr>
        <w:lastRenderedPageBreak/>
        <w:t xml:space="preserve"> </w:t>
      </w:r>
    </w:p>
    <w:tbl>
      <w:tblPr>
        <w:tblStyle w:val="TableGrid"/>
        <w:tblW w:w="10078" w:type="dxa"/>
        <w:tblInd w:w="6" w:type="dxa"/>
        <w:tblCellMar>
          <w:top w:w="55" w:type="dxa"/>
          <w:left w:w="109" w:type="dxa"/>
          <w:bottom w:w="0" w:type="dxa"/>
          <w:right w:w="54" w:type="dxa"/>
        </w:tblCellMar>
        <w:tblLook w:val="04A0" w:firstRow="1" w:lastRow="0" w:firstColumn="1" w:lastColumn="0" w:noHBand="0" w:noVBand="1"/>
      </w:tblPr>
      <w:tblGrid>
        <w:gridCol w:w="10078"/>
      </w:tblGrid>
      <w:tr w:rsidR="00B8778D" w14:paraId="6A5C0115" w14:textId="77777777">
        <w:trPr>
          <w:trHeight w:val="488"/>
        </w:trPr>
        <w:tc>
          <w:tcPr>
            <w:tcW w:w="10078" w:type="dxa"/>
            <w:tcBorders>
              <w:top w:val="single" w:sz="4" w:space="0" w:color="BFBFBF"/>
              <w:left w:val="single" w:sz="4" w:space="0" w:color="BFBFBF"/>
              <w:bottom w:val="single" w:sz="4" w:space="0" w:color="BFBFBF"/>
              <w:right w:val="single" w:sz="4" w:space="0" w:color="BFBFBF"/>
            </w:tcBorders>
          </w:tcPr>
          <w:p w14:paraId="74A7F481" w14:textId="77777777" w:rsidR="00B8778D" w:rsidRDefault="00000000">
            <w:pPr>
              <w:spacing w:line="259" w:lineRule="auto"/>
              <w:ind w:left="0" w:firstLine="0"/>
              <w:jc w:val="left"/>
            </w:pPr>
            <w:r>
              <w:t>4. Después de reflexionar sobre el avance de tu Proyecto APT</w:t>
            </w:r>
            <w:r>
              <w:rPr>
                <w:b/>
              </w:rPr>
              <w:t xml:space="preserve"> </w:t>
            </w:r>
          </w:p>
        </w:tc>
      </w:tr>
      <w:tr w:rsidR="00B8778D" w14:paraId="1703BA6A" w14:textId="77777777">
        <w:trPr>
          <w:trHeight w:val="1647"/>
        </w:trPr>
        <w:tc>
          <w:tcPr>
            <w:tcW w:w="10078" w:type="dxa"/>
            <w:tcBorders>
              <w:top w:val="single" w:sz="4" w:space="0" w:color="BFBFBF"/>
              <w:left w:val="single" w:sz="4" w:space="0" w:color="BFBFBF"/>
              <w:bottom w:val="single" w:sz="4" w:space="0" w:color="BFBFBF"/>
              <w:right w:val="single" w:sz="4" w:space="0" w:color="BFBFBF"/>
            </w:tcBorders>
            <w:shd w:val="clear" w:color="auto" w:fill="DEEBF6"/>
          </w:tcPr>
          <w:p w14:paraId="66A26528" w14:textId="77777777" w:rsidR="00B8778D" w:rsidRDefault="00000000">
            <w:pPr>
              <w:spacing w:after="154" w:line="256" w:lineRule="auto"/>
              <w:ind w:left="0" w:firstLine="0"/>
            </w:pPr>
            <w:r>
              <w:t xml:space="preserve">¿Qué inquietudes les quedan sobre cómo proceder? ¿Qué pregunta te gustaría hacerle a tu docente o a tus pares? </w:t>
            </w:r>
          </w:p>
          <w:p w14:paraId="5B6C3CC1" w14:textId="1494EB59" w:rsidR="002601B7" w:rsidRDefault="002601B7">
            <w:pPr>
              <w:spacing w:after="154" w:line="256" w:lineRule="auto"/>
              <w:ind w:left="0" w:firstLine="0"/>
            </w:pPr>
            <w:r>
              <w:t xml:space="preserve">Inquietudes </w:t>
            </w:r>
            <w:proofErr w:type="spellStart"/>
            <w:r>
              <w:t>mas</w:t>
            </w:r>
            <w:proofErr w:type="spellEnd"/>
            <w:r>
              <w:t xml:space="preserve"> que nada sobre cosas de buenas prácticas y seguridad dentro de la aplicación. De momento me preocupa no poder alcanzar bien con los plazos de la aplicación, sino que probablemente será </w:t>
            </w:r>
            <w:proofErr w:type="gramStart"/>
            <w:r>
              <w:t>un aplicación</w:t>
            </w:r>
            <w:proofErr w:type="gramEnd"/>
            <w:r>
              <w:t xml:space="preserve"> en bruto a mitad de junio.</w:t>
            </w:r>
          </w:p>
          <w:p w14:paraId="7F0FAA43" w14:textId="77777777" w:rsidR="00B8778D" w:rsidRDefault="00000000">
            <w:pPr>
              <w:spacing w:line="259" w:lineRule="auto"/>
              <w:ind w:left="0" w:firstLine="0"/>
              <w:jc w:val="left"/>
            </w:pPr>
            <w:r>
              <w:rPr>
                <w:b/>
                <w:color w:val="1F4E79"/>
                <w:sz w:val="22"/>
              </w:rPr>
              <w:t xml:space="preserve"> </w:t>
            </w:r>
          </w:p>
        </w:tc>
      </w:tr>
    </w:tbl>
    <w:p w14:paraId="0513218B" w14:textId="77777777" w:rsidR="00B8778D" w:rsidRDefault="00000000">
      <w:pPr>
        <w:spacing w:after="126" w:line="259" w:lineRule="auto"/>
        <w:ind w:left="0" w:firstLine="0"/>
        <w:jc w:val="left"/>
      </w:pPr>
      <w:r>
        <w:rPr>
          <w:color w:val="595959"/>
        </w:rPr>
        <w:t xml:space="preserve"> </w:t>
      </w:r>
    </w:p>
    <w:p w14:paraId="49FA8B57" w14:textId="77777777" w:rsidR="00B8778D" w:rsidRDefault="00000000">
      <w:pPr>
        <w:spacing w:line="259" w:lineRule="auto"/>
        <w:ind w:left="0" w:firstLine="0"/>
        <w:jc w:val="left"/>
      </w:pPr>
      <w:r>
        <w:rPr>
          <w:b/>
          <w:color w:val="000000"/>
        </w:rPr>
        <w:t xml:space="preserve"> </w:t>
      </w:r>
    </w:p>
    <w:tbl>
      <w:tblPr>
        <w:tblStyle w:val="TableGrid"/>
        <w:tblW w:w="10078" w:type="dxa"/>
        <w:tblInd w:w="6" w:type="dxa"/>
        <w:tblCellMar>
          <w:top w:w="54" w:type="dxa"/>
          <w:left w:w="109" w:type="dxa"/>
          <w:bottom w:w="0" w:type="dxa"/>
          <w:right w:w="62" w:type="dxa"/>
        </w:tblCellMar>
        <w:tblLook w:val="04A0" w:firstRow="1" w:lastRow="0" w:firstColumn="1" w:lastColumn="0" w:noHBand="0" w:noVBand="1"/>
      </w:tblPr>
      <w:tblGrid>
        <w:gridCol w:w="10078"/>
      </w:tblGrid>
      <w:tr w:rsidR="00B8778D" w14:paraId="0FDAF216" w14:textId="77777777">
        <w:trPr>
          <w:trHeight w:val="491"/>
        </w:trPr>
        <w:tc>
          <w:tcPr>
            <w:tcW w:w="10078" w:type="dxa"/>
            <w:tcBorders>
              <w:top w:val="single" w:sz="4" w:space="0" w:color="BFBFBF"/>
              <w:left w:val="single" w:sz="4" w:space="0" w:color="BFBFBF"/>
              <w:bottom w:val="single" w:sz="4" w:space="0" w:color="BFBFBF"/>
              <w:right w:val="single" w:sz="4" w:space="0" w:color="BFBFBF"/>
            </w:tcBorders>
          </w:tcPr>
          <w:p w14:paraId="2BC06B23" w14:textId="77777777" w:rsidR="00B8778D" w:rsidRDefault="00000000">
            <w:pPr>
              <w:spacing w:line="259" w:lineRule="auto"/>
              <w:ind w:left="0" w:firstLine="0"/>
              <w:jc w:val="left"/>
            </w:pPr>
            <w:r>
              <w:t>5. A partir de esta instancia de monitoreo de su Proyecto APT</w:t>
            </w:r>
            <w:r>
              <w:rPr>
                <w:b/>
              </w:rPr>
              <w:t xml:space="preserve"> </w:t>
            </w:r>
          </w:p>
        </w:tc>
      </w:tr>
      <w:tr w:rsidR="00B8778D" w14:paraId="78628F58" w14:textId="77777777">
        <w:trPr>
          <w:trHeight w:val="1645"/>
        </w:trPr>
        <w:tc>
          <w:tcPr>
            <w:tcW w:w="10078" w:type="dxa"/>
            <w:tcBorders>
              <w:top w:val="single" w:sz="4" w:space="0" w:color="BFBFBF"/>
              <w:left w:val="single" w:sz="4" w:space="0" w:color="BFBFBF"/>
              <w:bottom w:val="single" w:sz="4" w:space="0" w:color="BFBFBF"/>
              <w:right w:val="single" w:sz="4" w:space="0" w:color="BFBFBF"/>
            </w:tcBorders>
            <w:shd w:val="clear" w:color="auto" w:fill="DEEBF6"/>
          </w:tcPr>
          <w:p w14:paraId="41B8AF7B" w14:textId="77777777" w:rsidR="00B8778D" w:rsidRDefault="00000000">
            <w:pPr>
              <w:spacing w:line="259" w:lineRule="auto"/>
              <w:ind w:left="0" w:firstLine="0"/>
              <w:rPr>
                <w:b/>
                <w:color w:val="1F4E79"/>
                <w:sz w:val="22"/>
              </w:rPr>
            </w:pPr>
            <w:r>
              <w:t>¿Consideran que las actividades deben ser redistribuidas entre los miembros del grupo? ¿Hay nuevas actividades que deban ser asignadas a algún miembro del grupo?</w:t>
            </w:r>
            <w:r>
              <w:rPr>
                <w:b/>
                <w:color w:val="1F4E79"/>
                <w:sz w:val="22"/>
              </w:rPr>
              <w:t xml:space="preserve"> </w:t>
            </w:r>
          </w:p>
          <w:p w14:paraId="5D85FDB2" w14:textId="0AF5BD3C" w:rsidR="002601B7" w:rsidRDefault="002601B7">
            <w:pPr>
              <w:spacing w:line="259" w:lineRule="auto"/>
              <w:ind w:left="0" w:firstLine="0"/>
            </w:pPr>
            <w:r w:rsidRPr="00826466">
              <w:rPr>
                <w:b/>
                <w:color w:val="A6A6A6" w:themeColor="background1" w:themeShade="A6"/>
                <w:sz w:val="22"/>
              </w:rPr>
              <w:t>No hay mucho que distribuir, el proyecto es grande, y somos solo 2 los que estamos trabajando en este proyecto, por lo que tratamos de ser lo mas eficiente posible con la programación posible.</w:t>
            </w:r>
            <w:r w:rsidR="00826466" w:rsidRPr="00826466">
              <w:rPr>
                <w:b/>
                <w:color w:val="A6A6A6" w:themeColor="background1" w:themeShade="A6"/>
                <w:sz w:val="22"/>
              </w:rPr>
              <w:t xml:space="preserve"> Siempre hay una que otra actividad que va apareciendo que en la planificación no se visualizó de primeras y que debe ir realizándose mientras se va programando. De todos modos, el hacer un proyecto de esta magnitud es bastante grande para 2 personas con poco tiempo</w:t>
            </w:r>
            <w:r w:rsidR="00826466">
              <w:rPr>
                <w:b/>
                <w:color w:val="A6A6A6" w:themeColor="background1" w:themeShade="A6"/>
                <w:sz w:val="22"/>
              </w:rPr>
              <w:t>, hubiera sido mejor como otros años donde eran hasta 4 personas por grupo.</w:t>
            </w:r>
          </w:p>
        </w:tc>
      </w:tr>
    </w:tbl>
    <w:p w14:paraId="78222292" w14:textId="77777777" w:rsidR="00B8778D" w:rsidRDefault="00000000">
      <w:pPr>
        <w:spacing w:after="125" w:line="259" w:lineRule="auto"/>
        <w:ind w:left="0" w:firstLine="0"/>
        <w:jc w:val="left"/>
      </w:pPr>
      <w:r>
        <w:rPr>
          <w:color w:val="595959"/>
        </w:rPr>
        <w:t xml:space="preserve"> </w:t>
      </w:r>
    </w:p>
    <w:p w14:paraId="509521C4" w14:textId="77777777" w:rsidR="00B8778D" w:rsidRDefault="00000000">
      <w:pPr>
        <w:spacing w:line="259" w:lineRule="auto"/>
        <w:ind w:left="0" w:firstLine="0"/>
        <w:jc w:val="left"/>
      </w:pPr>
      <w:r>
        <w:rPr>
          <w:b/>
          <w:color w:val="000000"/>
        </w:rPr>
        <w:t xml:space="preserve"> </w:t>
      </w:r>
    </w:p>
    <w:tbl>
      <w:tblPr>
        <w:tblStyle w:val="TableGrid"/>
        <w:tblW w:w="10078" w:type="dxa"/>
        <w:tblInd w:w="6" w:type="dxa"/>
        <w:tblCellMar>
          <w:top w:w="54" w:type="dxa"/>
          <w:left w:w="109" w:type="dxa"/>
          <w:bottom w:w="0" w:type="dxa"/>
          <w:right w:w="65" w:type="dxa"/>
        </w:tblCellMar>
        <w:tblLook w:val="04A0" w:firstRow="1" w:lastRow="0" w:firstColumn="1" w:lastColumn="0" w:noHBand="0" w:noVBand="1"/>
      </w:tblPr>
      <w:tblGrid>
        <w:gridCol w:w="10078"/>
      </w:tblGrid>
      <w:tr w:rsidR="00B8778D" w14:paraId="3B7D1399" w14:textId="77777777">
        <w:trPr>
          <w:trHeight w:val="491"/>
        </w:trPr>
        <w:tc>
          <w:tcPr>
            <w:tcW w:w="10078" w:type="dxa"/>
            <w:tcBorders>
              <w:top w:val="single" w:sz="4" w:space="0" w:color="BFBFBF"/>
              <w:left w:val="single" w:sz="4" w:space="0" w:color="BFBFBF"/>
              <w:bottom w:val="single" w:sz="4" w:space="0" w:color="BFBFBF"/>
              <w:right w:val="single" w:sz="4" w:space="0" w:color="BFBFBF"/>
            </w:tcBorders>
          </w:tcPr>
          <w:p w14:paraId="043D373F" w14:textId="77777777" w:rsidR="00B8778D" w:rsidRDefault="00000000">
            <w:pPr>
              <w:spacing w:line="259" w:lineRule="auto"/>
              <w:ind w:left="0" w:firstLine="0"/>
              <w:jc w:val="left"/>
            </w:pPr>
            <w:r>
              <w:t xml:space="preserve">6. </w:t>
            </w:r>
            <w:proofErr w:type="gramStart"/>
            <w:r>
              <w:t>Respecto a las trabajo</w:t>
            </w:r>
            <w:proofErr w:type="gramEnd"/>
            <w:r>
              <w:t xml:space="preserve"> en grupo</w:t>
            </w:r>
            <w:r>
              <w:rPr>
                <w:b/>
              </w:rPr>
              <w:t xml:space="preserve"> </w:t>
            </w:r>
          </w:p>
        </w:tc>
      </w:tr>
      <w:tr w:rsidR="00B8778D" w14:paraId="016DE510" w14:textId="77777777">
        <w:trPr>
          <w:trHeight w:val="1644"/>
        </w:trPr>
        <w:tc>
          <w:tcPr>
            <w:tcW w:w="10078" w:type="dxa"/>
            <w:tcBorders>
              <w:top w:val="single" w:sz="4" w:space="0" w:color="BFBFBF"/>
              <w:left w:val="single" w:sz="4" w:space="0" w:color="BFBFBF"/>
              <w:bottom w:val="single" w:sz="4" w:space="0" w:color="BFBFBF"/>
              <w:right w:val="single" w:sz="4" w:space="0" w:color="BFBFBF"/>
            </w:tcBorders>
            <w:shd w:val="clear" w:color="auto" w:fill="DEEBF6"/>
          </w:tcPr>
          <w:p w14:paraId="334351EA" w14:textId="77777777" w:rsidR="00B8778D" w:rsidRDefault="00000000">
            <w:pPr>
              <w:spacing w:line="259" w:lineRule="auto"/>
              <w:ind w:left="0" w:firstLine="0"/>
              <w:rPr>
                <w:b/>
                <w:color w:val="1F4E79"/>
                <w:sz w:val="22"/>
              </w:rPr>
            </w:pPr>
            <w:r>
              <w:t>¿Cómo evalúan el trabajo en grupo? ¿Qué aspectos positivos destacan? ¿Qué aspectos podrían mejorar?</w:t>
            </w:r>
            <w:r>
              <w:rPr>
                <w:b/>
                <w:color w:val="1F4E79"/>
                <w:sz w:val="22"/>
              </w:rPr>
              <w:t xml:space="preserve"> </w:t>
            </w:r>
          </w:p>
          <w:p w14:paraId="4865B8C3" w14:textId="23F45323" w:rsidR="00826466" w:rsidRDefault="00826466">
            <w:pPr>
              <w:spacing w:line="259" w:lineRule="auto"/>
              <w:ind w:left="0" w:firstLine="0"/>
            </w:pPr>
            <w:r w:rsidRPr="00826466">
              <w:rPr>
                <w:color w:val="A6A6A6" w:themeColor="background1" w:themeShade="A6"/>
              </w:rPr>
              <w:t xml:space="preserve">Como positivo creo que podemos comunicar eficientemente las funciones de cada uno respecto a la semana. Creo que lo mas complicado es tener </w:t>
            </w:r>
            <w:proofErr w:type="spellStart"/>
            <w:r w:rsidRPr="00826466">
              <w:rPr>
                <w:color w:val="A6A6A6" w:themeColor="background1" w:themeShade="A6"/>
              </w:rPr>
              <w:t>mas</w:t>
            </w:r>
            <w:proofErr w:type="spellEnd"/>
            <w:r w:rsidRPr="00826466">
              <w:rPr>
                <w:color w:val="A6A6A6" w:themeColor="background1" w:themeShade="A6"/>
              </w:rPr>
              <w:t xml:space="preserve"> puntos de conexión en la semana, pero la agenda externa, el cansancio y las actividades extras dificultan los tiempos, en lo personal, la semana se me hace demasiado corta, y cualquier complicación puede detener mucho el proyecto.</w:t>
            </w:r>
          </w:p>
        </w:tc>
      </w:tr>
    </w:tbl>
    <w:p w14:paraId="6FF95094" w14:textId="77777777" w:rsidR="00B8778D" w:rsidRDefault="00000000">
      <w:pPr>
        <w:spacing w:after="125" w:line="259" w:lineRule="auto"/>
        <w:ind w:left="0" w:firstLine="0"/>
        <w:jc w:val="left"/>
      </w:pPr>
      <w:r>
        <w:rPr>
          <w:color w:val="595959"/>
        </w:rPr>
        <w:t xml:space="preserve"> </w:t>
      </w:r>
    </w:p>
    <w:p w14:paraId="4A953FB1" w14:textId="77777777" w:rsidR="00B8778D" w:rsidRDefault="00000000">
      <w:pPr>
        <w:spacing w:after="120" w:line="259" w:lineRule="auto"/>
        <w:ind w:left="0" w:firstLine="0"/>
        <w:jc w:val="left"/>
      </w:pPr>
      <w:r>
        <w:rPr>
          <w:color w:val="595959"/>
        </w:rPr>
        <w:t xml:space="preserve"> </w:t>
      </w:r>
    </w:p>
    <w:p w14:paraId="5AB94D54" w14:textId="77777777" w:rsidR="00B8778D" w:rsidRDefault="00000000">
      <w:pPr>
        <w:spacing w:after="126" w:line="259" w:lineRule="auto"/>
        <w:ind w:left="0" w:firstLine="0"/>
        <w:jc w:val="left"/>
      </w:pPr>
      <w:r>
        <w:rPr>
          <w:color w:val="595959"/>
        </w:rPr>
        <w:t xml:space="preserve"> </w:t>
      </w:r>
    </w:p>
    <w:p w14:paraId="11D87C2A" w14:textId="77777777" w:rsidR="00B8778D" w:rsidRDefault="00000000">
      <w:pPr>
        <w:spacing w:after="106" w:line="259" w:lineRule="auto"/>
        <w:ind w:left="0" w:firstLine="0"/>
        <w:jc w:val="left"/>
      </w:pPr>
      <w:r>
        <w:rPr>
          <w:color w:val="595959"/>
        </w:rPr>
        <w:t xml:space="preserve"> </w:t>
      </w:r>
    </w:p>
    <w:p w14:paraId="39201945" w14:textId="77777777" w:rsidR="00B8778D" w:rsidRDefault="00000000">
      <w:pPr>
        <w:spacing w:line="259" w:lineRule="auto"/>
        <w:ind w:left="0" w:firstLine="0"/>
        <w:jc w:val="left"/>
      </w:pPr>
      <w:r>
        <w:rPr>
          <w:color w:val="000000"/>
          <w:sz w:val="22"/>
        </w:rPr>
        <w:t xml:space="preserve"> </w:t>
      </w:r>
    </w:p>
    <w:sectPr w:rsidR="00B8778D">
      <w:headerReference w:type="default" r:id="rId7"/>
      <w:pgSz w:w="12240" w:h="15840"/>
      <w:pgMar w:top="708" w:right="991" w:bottom="152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180283" w14:textId="77777777" w:rsidR="00672AC1" w:rsidRDefault="00672AC1" w:rsidP="002601B7">
      <w:pPr>
        <w:spacing w:line="240" w:lineRule="auto"/>
      </w:pPr>
      <w:r>
        <w:separator/>
      </w:r>
    </w:p>
  </w:endnote>
  <w:endnote w:type="continuationSeparator" w:id="0">
    <w:p w14:paraId="62319B1A" w14:textId="77777777" w:rsidR="00672AC1" w:rsidRDefault="00672AC1" w:rsidP="002601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4A7728" w14:textId="77777777" w:rsidR="00672AC1" w:rsidRDefault="00672AC1" w:rsidP="002601B7">
      <w:pPr>
        <w:spacing w:line="240" w:lineRule="auto"/>
      </w:pPr>
      <w:r>
        <w:separator/>
      </w:r>
    </w:p>
  </w:footnote>
  <w:footnote w:type="continuationSeparator" w:id="0">
    <w:p w14:paraId="66E1F55F" w14:textId="77777777" w:rsidR="00672AC1" w:rsidRDefault="00672AC1" w:rsidP="002601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B730F" w14:textId="50660AFF" w:rsidR="002601B7" w:rsidRDefault="002601B7">
    <w:pPr>
      <w:pStyle w:val="Encabezado"/>
    </w:pPr>
    <w:r>
      <w:rPr>
        <w:noProof/>
      </w:rPr>
      <w:drawing>
        <wp:inline distT="0" distB="0" distL="0" distR="0" wp14:anchorId="75C0B120" wp14:editId="4F68D587">
          <wp:extent cx="1388618" cy="358140"/>
          <wp:effectExtent l="0" t="0" r="0" b="0"/>
          <wp:docPr id="1585261275" name="Picture 8" descr="Un dibujo de un perr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585261275" name="Picture 8" descr="Un dibujo de un perro&#10;&#10;El contenido generado por IA puede ser incorrecto."/>
                  <pic:cNvPicPr/>
                </pic:nvPicPr>
                <pic:blipFill>
                  <a:blip r:embed="rId1"/>
                  <a:stretch>
                    <a:fillRect/>
                  </a:stretch>
                </pic:blipFill>
                <pic:spPr>
                  <a:xfrm>
                    <a:off x="0" y="0"/>
                    <a:ext cx="1388618" cy="35814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78D"/>
    <w:rsid w:val="00251E70"/>
    <w:rsid w:val="002601B7"/>
    <w:rsid w:val="00672AC1"/>
    <w:rsid w:val="00826466"/>
    <w:rsid w:val="00B8778D"/>
    <w:rsid w:val="00FF226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C3148"/>
  <w15:docId w15:val="{A2FDCA94-9131-4982-991C-FAB9FBFE8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L" w:eastAsia="es-C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0" w:lineRule="auto"/>
      <w:ind w:left="119" w:hanging="10"/>
      <w:jc w:val="both"/>
    </w:pPr>
    <w:rPr>
      <w:rFonts w:ascii="Calibri" w:eastAsia="Calibri" w:hAnsi="Calibri" w:cs="Calibri"/>
      <w:color w:val="76717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2601B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601B7"/>
    <w:rPr>
      <w:rFonts w:ascii="Calibri" w:eastAsia="Calibri" w:hAnsi="Calibri" w:cs="Calibri"/>
      <w:color w:val="767171"/>
    </w:rPr>
  </w:style>
  <w:style w:type="paragraph" w:styleId="Piedepgina">
    <w:name w:val="footer"/>
    <w:basedOn w:val="Normal"/>
    <w:link w:val="PiedepginaCar"/>
    <w:uiPriority w:val="99"/>
    <w:unhideWhenUsed/>
    <w:rsid w:val="002601B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601B7"/>
    <w:rPr>
      <w:rFonts w:ascii="Calibri" w:eastAsia="Calibri" w:hAnsi="Calibri" w:cs="Calibri"/>
      <w:color w:val="76717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588</Words>
  <Characters>3237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Zambrano B</dc:creator>
  <cp:keywords/>
  <cp:lastModifiedBy>office365</cp:lastModifiedBy>
  <cp:revision>2</cp:revision>
  <dcterms:created xsi:type="dcterms:W3CDTF">2025-05-12T18:53:00Z</dcterms:created>
  <dcterms:modified xsi:type="dcterms:W3CDTF">2025-05-12T18:53:00Z</dcterms:modified>
</cp:coreProperties>
</file>