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t7gth136srkl"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2"/>
        </w:numPr>
        <w:ind w:left="720" w:hanging="360"/>
        <w:rPr>
          <w:color w:val="2e75b5"/>
          <w:sz w:val="26"/>
          <w:szCs w:val="26"/>
        </w:rPr>
      </w:pPr>
      <w:bookmarkStart w:colFirst="0" w:colLast="0" w:name="_heading=h.wjzp786sf2fl"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 Alejandro Viveros                -                            Lian Grandón</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19.515.530-5                          -                             19.803.403-7</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 Padre Alonso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Proyecto Educativo para alumnos de Pre-Básica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1E">
            <w:pPr>
              <w:rPr/>
            </w:pPr>
            <w:r w:rsidDel="00000000" w:rsidR="00000000" w:rsidRPr="00000000">
              <w:rPr>
                <w:rtl w:val="0"/>
              </w:rPr>
              <w:t xml:space="preserve">Desarrollo de Software y Gestión de Proyectos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Desarrollo (Mobile, Frontend, Backend) - Calidad y Arquitectura de Software - Gestión de Proyectos</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 lo largo de nuestra educación, hemos notado lo importante que es estimular el desarrollo y el aprendizaje a través del juego. Al estar en una era tecnológica, estamos invadidos de cierta manera por tabletas, celulares y diversos dispositivos electrónicos. Pensamos que es importante cambiar el prejuicio que tenemos por estos aparatos, desarrollando una plataforma educativa para el ciclo de pre-básica, que fomente el aprendizaje interactivo, además de que acerque de manera educativa, los dispositivos a preescolares.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relevante para nuestra carrera, ya que abordará diferentes tecnologías que fuimos puliendo a lo largo de nuestro paso por DuocUC, las cuales plasmaremos en este proyecto educativo.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Esperamos lograr un cambio en el aula de clases de pre-básica, fomentando la educación interactiva, a través de una aplicación que reúna actividades y ejercicios enfocados en el ciclo inicial de pre-básica.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abordará principalmente 3 áreas del desarrollo, el desarrollo Android; ya que nuestro fuerte, será la aplicación educativa, el desarrollo backend; ya que implementaremos una base de datos para albergar tanto información de la aplicación como métricas, y el desarrollo en Front, ya que abordaremos una versión web alojada en un sitio especializado de esta aplicación que permita administrar y visualizar los datos en tiempo real.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responde exclusivamente a nuestro cariño a la educación y al desarrollo enfocado a este, el área de serious-games, es un área altamente demandada, tanto por organismos como CORFO, SENDA e incluso al Mineduc mismo, por lo tanto responde 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Nuestro proyecto, si bien extenso, tenemos la experiencia necesaria para desarrollar un aplicativo de tal magnitud, al usar exclusivamente las horas de la asignatura para mostrar avances, y aprovechar nuestro tiempo entre clases para el desarrollo, es un proyecto ambicioso, pero lograble pensando en nuestro historial.</w:t>
            </w:r>
          </w:p>
          <w:p w:rsidR="00000000" w:rsidDel="00000000" w:rsidP="00000000" w:rsidRDefault="00000000" w:rsidRPr="00000000" w14:paraId="00000033">
            <w:pPr>
              <w:rPr>
                <w:i w:val="1"/>
                <w:color w:val="548dd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Otro factor, que contribuye positivamente, es la capacidad de contar con los dispositivos como tablets y chromebooks a nuestra disposición para realizar pruebas y enfocar el desarrollo a los limites de estos dispositivos.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3F">
            <w:pPr>
              <w:rPr>
                <w:i w:val="1"/>
                <w:color w:val="548dd4"/>
                <w:sz w:val="20"/>
                <w:szCs w:val="20"/>
              </w:rPr>
            </w:pPr>
            <w:r w:rsidDel="00000000" w:rsidR="00000000" w:rsidRPr="00000000">
              <w:rPr>
                <w:i w:val="1"/>
                <w:color w:val="548dd4"/>
                <w:sz w:val="20"/>
                <w:szCs w:val="20"/>
                <w:rtl w:val="0"/>
              </w:rPr>
              <w:t xml:space="preserve">Desarrollar un ecosistema de aprendizaje, que abarque una aplicación mobile, que permita a los niños de pre-básica, aprender de una manera divertida, visual y didáctica, una aplicación web, que se enfoque en métricas, administración y personalización de la experiencia, y un servicio de base de datos, que complemente y estructure el proyecto.</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PreProduccion</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Realizar una carta gantt.</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Realizar diagrama UML para clases</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Produccion</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Desarrollar MVP para App Mobile.</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Desarrollar y modelar base de datos.</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Desarrollar interface de visualización de datos web</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Alojar proyecto en un servidor</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PostProduccion</w:t>
            </w:r>
            <w:r w:rsidDel="00000000" w:rsidR="00000000" w:rsidRPr="00000000">
              <w:rPr>
                <w:rtl w:val="0"/>
              </w:rPr>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Realizar prueba con grupo de usuarios que nos permitan validar el producto.</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la solución al problema o situación que se identificó anteriormente, señalando las etapas y métodos de trabajo que se emplearán tanto para conseguir los datos necesarios, como los procedimientos de análisis de la información y su forma de procesamiento. </w:t>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4">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Describe brevemente los resultados o impacto que generaría tu proyecto APT en el entorno real o simulado en que se situaría. Una pregunta que puede guiarte es ¿Cuál es el </w:t>
            </w:r>
            <w:r w:rsidDel="00000000" w:rsidR="00000000" w:rsidRPr="00000000">
              <w:rPr>
                <w:rFonts w:ascii="Calibri" w:cs="Calibri" w:eastAsia="Calibri" w:hAnsi="Calibri"/>
                <w:b w:val="1"/>
                <w:i w:val="1"/>
                <w:color w:val="548dd4"/>
                <w:sz w:val="20"/>
                <w:szCs w:val="20"/>
                <w:rtl w:val="0"/>
              </w:rPr>
              <w:t xml:space="preserve">aporte de valor</w:t>
            </w:r>
            <w:r w:rsidDel="00000000" w:rsidR="00000000" w:rsidRPr="00000000">
              <w:rPr>
                <w:rFonts w:ascii="Calibri" w:cs="Calibri" w:eastAsia="Calibri" w:hAnsi="Calibri"/>
                <w:i w:val="1"/>
                <w:color w:val="548dd4"/>
                <w:sz w:val="20"/>
                <w:szCs w:val="20"/>
                <w:rtl w:val="0"/>
              </w:rPr>
              <w:t xml:space="preserve"> de tu Proyecto APT para el contexto laboral y/o social en que se sitúa?</w:t>
            </w: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8F">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9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09A">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09B">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ffffff" w:space="0" w:sz="4" w:val="single"/>
            </w:tcBorders>
            <w:vAlign w:val="center"/>
          </w:tcPr>
          <w:p w:rsidR="00000000" w:rsidDel="00000000" w:rsidP="00000000" w:rsidRDefault="00000000" w:rsidRPr="00000000" w14:paraId="0000009C">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9D">
            <w:pPr>
              <w:jc w:val="center"/>
              <w:rPr>
                <w:rFonts w:ascii="Calibri" w:cs="Calibri" w:eastAsia="Calibri" w:hAnsi="Calibri"/>
                <w:color w:val="1f4e79"/>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las competencias o unidades de competencias que se relacionan con las diferentes actividades requeridas para el desarrollo de la actividad.</w:t>
            </w:r>
          </w:p>
        </w:tc>
        <w:tc>
          <w:tcPr/>
          <w:p w:rsidR="00000000" w:rsidDel="00000000" w:rsidP="00000000" w:rsidRDefault="00000000" w:rsidRPr="00000000" w14:paraId="000000A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Descripción de la tarea.</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Nombrar los recursos necesarios para llevar a cabo las actividades definidas</w:t>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Escribir la duración de actividades o tarea.</w:t>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nombre le integrante del equipo responsable de la actividad y tareas asociadas.</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Escribir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8"/>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1">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12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2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2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2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2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2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12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3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3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132">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134">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13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13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13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139">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13A">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13C">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13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13E">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3F">
            <w:pPr>
              <w:jc w:val="both"/>
              <w:rPr>
                <w:b w:val="1"/>
                <w:sz w:val="18"/>
                <w:szCs w:val="18"/>
              </w:rPr>
            </w:pPr>
            <w:r w:rsidDel="00000000" w:rsidR="00000000" w:rsidRPr="00000000">
              <w:rPr>
                <w:rtl w:val="0"/>
              </w:rPr>
            </w:r>
          </w:p>
        </w:tc>
        <w:tc>
          <w:tcPr/>
          <w:p w:rsidR="00000000" w:rsidDel="00000000" w:rsidP="00000000" w:rsidRDefault="00000000" w:rsidRPr="00000000" w14:paraId="00000140">
            <w:pPr>
              <w:jc w:val="both"/>
              <w:rPr>
                <w:b w:val="1"/>
                <w:sz w:val="18"/>
                <w:szCs w:val="18"/>
              </w:rPr>
            </w:pPr>
            <w:r w:rsidDel="00000000" w:rsidR="00000000" w:rsidRPr="00000000">
              <w:rPr>
                <w:rtl w:val="0"/>
              </w:rPr>
            </w:r>
          </w:p>
        </w:tc>
        <w:tc>
          <w:tcPr/>
          <w:p w:rsidR="00000000" w:rsidDel="00000000" w:rsidP="00000000" w:rsidRDefault="00000000" w:rsidRPr="00000000" w14:paraId="00000141">
            <w:pPr>
              <w:jc w:val="both"/>
              <w:rPr>
                <w:b w:val="1"/>
                <w:sz w:val="18"/>
                <w:szCs w:val="18"/>
              </w:rPr>
            </w:pPr>
            <w:r w:rsidDel="00000000" w:rsidR="00000000" w:rsidRPr="00000000">
              <w:rPr>
                <w:rtl w:val="0"/>
              </w:rPr>
            </w:r>
          </w:p>
        </w:tc>
        <w:tc>
          <w:tcPr/>
          <w:p w:rsidR="00000000" w:rsidDel="00000000" w:rsidP="00000000" w:rsidRDefault="00000000" w:rsidRPr="00000000" w14:paraId="00000142">
            <w:pPr>
              <w:jc w:val="both"/>
              <w:rPr>
                <w:b w:val="1"/>
                <w:sz w:val="18"/>
                <w:szCs w:val="18"/>
              </w:rPr>
            </w:pPr>
            <w:r w:rsidDel="00000000" w:rsidR="00000000" w:rsidRPr="00000000">
              <w:rPr>
                <w:rtl w:val="0"/>
              </w:rPr>
            </w:r>
          </w:p>
        </w:tc>
        <w:tc>
          <w:tcPr/>
          <w:p w:rsidR="00000000" w:rsidDel="00000000" w:rsidP="00000000" w:rsidRDefault="00000000" w:rsidRPr="00000000" w14:paraId="00000143">
            <w:pPr>
              <w:jc w:val="both"/>
              <w:rPr>
                <w:b w:val="1"/>
                <w:sz w:val="18"/>
                <w:szCs w:val="18"/>
              </w:rPr>
            </w:pPr>
            <w:r w:rsidDel="00000000" w:rsidR="00000000" w:rsidRPr="00000000">
              <w:rPr>
                <w:rtl w:val="0"/>
              </w:rPr>
            </w:r>
          </w:p>
        </w:tc>
        <w:tc>
          <w:tcPr/>
          <w:p w:rsidR="00000000" w:rsidDel="00000000" w:rsidP="00000000" w:rsidRDefault="00000000" w:rsidRPr="00000000" w14:paraId="00000144">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45">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46">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47">
            <w:pPr>
              <w:jc w:val="both"/>
              <w:rPr>
                <w:b w:val="1"/>
                <w:sz w:val="18"/>
                <w:szCs w:val="18"/>
              </w:rPr>
            </w:pPr>
            <w:r w:rsidDel="00000000" w:rsidR="00000000" w:rsidRPr="00000000">
              <w:rPr>
                <w:rtl w:val="0"/>
              </w:rPr>
            </w:r>
          </w:p>
        </w:tc>
        <w:tc>
          <w:tcPr/>
          <w:p w:rsidR="00000000" w:rsidDel="00000000" w:rsidP="00000000" w:rsidRDefault="00000000" w:rsidRPr="00000000" w14:paraId="00000148">
            <w:pPr>
              <w:jc w:val="both"/>
              <w:rPr>
                <w:b w:val="1"/>
                <w:sz w:val="18"/>
                <w:szCs w:val="18"/>
              </w:rPr>
            </w:pPr>
            <w:r w:rsidDel="00000000" w:rsidR="00000000" w:rsidRPr="00000000">
              <w:rPr>
                <w:rtl w:val="0"/>
              </w:rPr>
            </w:r>
          </w:p>
        </w:tc>
        <w:tc>
          <w:tcPr/>
          <w:p w:rsidR="00000000" w:rsidDel="00000000" w:rsidP="00000000" w:rsidRDefault="00000000" w:rsidRPr="00000000" w14:paraId="00000149">
            <w:pPr>
              <w:jc w:val="both"/>
              <w:rPr>
                <w:b w:val="1"/>
                <w:sz w:val="18"/>
                <w:szCs w:val="18"/>
              </w:rPr>
            </w:pPr>
            <w:r w:rsidDel="00000000" w:rsidR="00000000" w:rsidRPr="00000000">
              <w:rPr>
                <w:rtl w:val="0"/>
              </w:rPr>
            </w:r>
          </w:p>
        </w:tc>
        <w:tc>
          <w:tcPr/>
          <w:p w:rsidR="00000000" w:rsidDel="00000000" w:rsidP="00000000" w:rsidRDefault="00000000" w:rsidRPr="00000000" w14:paraId="0000014A">
            <w:pPr>
              <w:jc w:val="both"/>
              <w:rPr>
                <w:b w:val="1"/>
                <w:sz w:val="18"/>
                <w:szCs w:val="18"/>
              </w:rPr>
            </w:pPr>
            <w:r w:rsidDel="00000000" w:rsidR="00000000" w:rsidRPr="00000000">
              <w:rPr>
                <w:rtl w:val="0"/>
              </w:rPr>
            </w:r>
          </w:p>
        </w:tc>
        <w:tc>
          <w:tcPr/>
          <w:p w:rsidR="00000000" w:rsidDel="00000000" w:rsidP="00000000" w:rsidRDefault="00000000" w:rsidRPr="00000000" w14:paraId="0000014B">
            <w:pPr>
              <w:jc w:val="both"/>
              <w:rPr>
                <w:b w:val="1"/>
                <w:sz w:val="18"/>
                <w:szCs w:val="18"/>
              </w:rPr>
            </w:pPr>
            <w:r w:rsidDel="00000000" w:rsidR="00000000" w:rsidRPr="00000000">
              <w:rPr>
                <w:rtl w:val="0"/>
              </w:rPr>
            </w:r>
          </w:p>
        </w:tc>
        <w:tc>
          <w:tcPr/>
          <w:p w:rsidR="00000000" w:rsidDel="00000000" w:rsidP="00000000" w:rsidRDefault="00000000" w:rsidRPr="00000000" w14:paraId="0000014C">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4D">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4E">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4F">
            <w:pPr>
              <w:jc w:val="both"/>
              <w:rPr>
                <w:b w:val="1"/>
                <w:sz w:val="18"/>
                <w:szCs w:val="18"/>
              </w:rPr>
            </w:pPr>
            <w:r w:rsidDel="00000000" w:rsidR="00000000" w:rsidRPr="00000000">
              <w:rPr>
                <w:rtl w:val="0"/>
              </w:rPr>
            </w:r>
          </w:p>
        </w:tc>
        <w:tc>
          <w:tcPr/>
          <w:p w:rsidR="00000000" w:rsidDel="00000000" w:rsidP="00000000" w:rsidRDefault="00000000" w:rsidRPr="00000000" w14:paraId="00000150">
            <w:pPr>
              <w:jc w:val="both"/>
              <w:rPr>
                <w:b w:val="1"/>
                <w:sz w:val="18"/>
                <w:szCs w:val="18"/>
              </w:rPr>
            </w:pPr>
            <w:r w:rsidDel="00000000" w:rsidR="00000000" w:rsidRPr="00000000">
              <w:rPr>
                <w:rtl w:val="0"/>
              </w:rPr>
            </w:r>
          </w:p>
        </w:tc>
        <w:tc>
          <w:tcPr/>
          <w:p w:rsidR="00000000" w:rsidDel="00000000" w:rsidP="00000000" w:rsidRDefault="00000000" w:rsidRPr="00000000" w14:paraId="00000151">
            <w:pPr>
              <w:jc w:val="both"/>
              <w:rPr>
                <w:b w:val="1"/>
                <w:sz w:val="18"/>
                <w:szCs w:val="18"/>
              </w:rPr>
            </w:pPr>
            <w:r w:rsidDel="00000000" w:rsidR="00000000" w:rsidRPr="00000000">
              <w:rPr>
                <w:rtl w:val="0"/>
              </w:rPr>
            </w:r>
          </w:p>
        </w:tc>
        <w:tc>
          <w:tcPr/>
          <w:p w:rsidR="00000000" w:rsidDel="00000000" w:rsidP="00000000" w:rsidRDefault="00000000" w:rsidRPr="00000000" w14:paraId="00000152">
            <w:pPr>
              <w:jc w:val="both"/>
              <w:rPr>
                <w:b w:val="1"/>
                <w:sz w:val="18"/>
                <w:szCs w:val="18"/>
              </w:rPr>
            </w:pPr>
            <w:r w:rsidDel="00000000" w:rsidR="00000000" w:rsidRPr="00000000">
              <w:rPr>
                <w:rtl w:val="0"/>
              </w:rPr>
            </w:r>
          </w:p>
        </w:tc>
        <w:tc>
          <w:tcPr/>
          <w:p w:rsidR="00000000" w:rsidDel="00000000" w:rsidP="00000000" w:rsidRDefault="00000000" w:rsidRPr="00000000" w14:paraId="00000153">
            <w:pPr>
              <w:jc w:val="both"/>
              <w:rPr>
                <w:b w:val="1"/>
                <w:sz w:val="18"/>
                <w:szCs w:val="18"/>
              </w:rPr>
            </w:pPr>
            <w:r w:rsidDel="00000000" w:rsidR="00000000" w:rsidRPr="00000000">
              <w:rPr>
                <w:rtl w:val="0"/>
              </w:rPr>
            </w:r>
          </w:p>
        </w:tc>
        <w:tc>
          <w:tcPr/>
          <w:p w:rsidR="00000000" w:rsidDel="00000000" w:rsidP="00000000" w:rsidRDefault="00000000" w:rsidRPr="00000000" w14:paraId="00000154">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55">
            <w:pPr>
              <w:jc w:val="both"/>
              <w:rPr>
                <w:b w:val="1"/>
                <w:sz w:val="18"/>
                <w:szCs w:val="18"/>
              </w:rPr>
            </w:pPr>
            <w:r w:rsidDel="00000000" w:rsidR="00000000" w:rsidRPr="00000000">
              <w:rPr>
                <w:rtl w:val="0"/>
              </w:rPr>
            </w:r>
          </w:p>
        </w:tc>
      </w:tr>
    </w:tbl>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66">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67">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68">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6A">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6B">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6C">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73">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74">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7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7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7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7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7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7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7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7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7D">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7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7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8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81">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82">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83">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8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85">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8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88">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8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8A">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8B">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8C">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8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8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9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9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93">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97">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9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9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9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9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9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9D">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9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A1">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A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A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A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A5">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A8">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A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A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A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AD">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AE">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B0">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B2">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B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B5">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B6">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B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1BD">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1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1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C4">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1C5">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C8">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CA">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CB">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1CC">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1D2">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D9">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E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E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E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E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E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bookmarkStart w:colFirst="0" w:colLast="0" w:name="_heading=h.84ylcu7utizg" w:id="2"/>
      <w:bookmarkEnd w:id="2"/>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LXbrP3BgVGWcYO5Scvky5In1w==">CgMxLjAyDmgudDdndGgxMzZzcmtsMg5oLndqenA3ODZzZjJmbDIOaC44NHlsY3U3dXRpemc4AHIhMTc2cFFWbzljOG5MRmdTeWp5cllGc3oteG5ReTlGRzFE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