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1"/>
                <w:strike w:val="0"/>
                <w:color w:val="000000"/>
                <w:sz w:val="24"/>
                <w:szCs w:val="24"/>
                <w:u w:val="none"/>
                <w:shd w:fill="auto" w:val="clear"/>
                <w:vertAlign w:val="baseline"/>
              </w:rPr>
            </w:pP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DUOC UC - ESCUELA DE </w:t>
            </w:r>
            <w:r w:rsidDel="00000000" w:rsidR="00000000" w:rsidRPr="00000000">
              <w:rPr>
                <w:rFonts w:ascii="Arial" w:cs="Arial" w:eastAsia="Arial" w:hAnsi="Arial"/>
                <w:smallCaps w:val="1"/>
                <w:sz w:val="24"/>
                <w:szCs w:val="24"/>
                <w:rtl w:val="0"/>
              </w:rPr>
              <w:t xml:space="preserve">INFORMÁTICA</w:t>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Especificación de Requisitos de So</w:t>
            </w:r>
            <w:r w:rsidDel="00000000" w:rsidR="00000000" w:rsidRPr="00000000">
              <w:rPr>
                <w:rFonts w:ascii="Arial" w:cs="Arial" w:eastAsia="Arial" w:hAnsi="Arial"/>
                <w:sz w:val="24"/>
                <w:szCs w:val="24"/>
                <w:rtl w:val="0"/>
              </w:rPr>
              <w:t xml:space="preserve">f</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Proyecto: </w:t>
            </w:r>
            <w:r w:rsidDel="00000000" w:rsidR="00000000" w:rsidRPr="00000000">
              <w:rPr>
                <w:rFonts w:ascii="Arial" w:cs="Arial" w:eastAsia="Arial" w:hAnsi="Arial"/>
                <w:i w:val="1"/>
                <w:sz w:val="24"/>
                <w:szCs w:val="24"/>
                <w:rtl w:val="0"/>
              </w:rPr>
              <w:t xml:space="preserve">EXPRESS TASTE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trabajo:Brandon Martínez</w:t>
            </w:r>
          </w:p>
          <w:p w:rsidR="00000000" w:rsidDel="00000000" w:rsidP="00000000" w:rsidRDefault="00000000" w:rsidRPr="00000000" w14:paraId="00000008">
            <w:pPr>
              <w:spacing w:line="36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                             Kevin Martinez</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color w:val="366091"/>
          <w:sz w:val="24"/>
          <w:szCs w:val="24"/>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i w:val="0"/>
          <w:smallCaps w:val="0"/>
          <w:strike w:val="0"/>
          <w:color w:val="366091"/>
          <w:sz w:val="24"/>
          <w:szCs w:val="24"/>
          <w:u w:val="none"/>
          <w:shd w:fill="auto" w:val="clear"/>
          <w:vertAlign w:val="baseline"/>
        </w:rPr>
      </w:pPr>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Contenido</w:t>
      </w:r>
    </w:p>
    <w:sdt>
      <w:sdtPr>
        <w:id w:val="-140119045"/>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1.1.</w:t>
            </w:r>
          </w:hyperlink>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1.2.</w:t>
            </w:r>
          </w:hyperlink>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1.3.</w:t>
            </w:r>
          </w:hyperlink>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1.4.</w:t>
            </w:r>
          </w:hyperlink>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1.5.</w:t>
            </w:r>
          </w:hyperlink>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2.1.</w:t>
            </w:r>
          </w:hyperlink>
          <w:hyperlink w:anchor="_heading=h.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2.2.</w:t>
            </w:r>
          </w:hyperlink>
          <w:hyperlink w:anchor="_heading=h.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2.3.</w:t>
            </w:r>
          </w:hyperlink>
          <w:hyperlink w:anchor="_heading=h.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2.4.</w:t>
            </w:r>
          </w:hyperlink>
          <w:hyperlink w:anchor="_heading=h.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2.5.</w:t>
            </w:r>
          </w:hyperlink>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2.6.</w:t>
            </w:r>
          </w:hyperlink>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3.1</w:t>
            </w:r>
          </w:hyperlink>
          <w:hyperlink w:anchor="_heading=h.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3.1.1</w:t>
            </w:r>
          </w:hyperlink>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3.1.2</w:t>
            </w:r>
          </w:hyperlink>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3.1.3</w:t>
            </w:r>
          </w:hyperlink>
          <w:hyperlink w:anchor="_heading=h.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3.1.4</w:t>
            </w:r>
          </w:hyperlink>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3.2</w:t>
            </w:r>
          </w:hyperlink>
          <w:hyperlink w:anchor="_heading=h.2xcytpi">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360"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3.3</w:t>
            </w:r>
          </w:hyperlink>
          <w:hyperlink w:anchor="_heading=h.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0"/>
              <w:smallCaps w:val="1"/>
              <w:strike w:val="0"/>
              <w:color w:val="000000"/>
              <w:sz w:val="24"/>
              <w:szCs w:val="24"/>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3.3.1</w:t>
            </w:r>
          </w:hyperlink>
          <w:hyperlink w:anchor="_heading=h.3whwml4">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3.3.2</w:t>
            </w:r>
          </w:hyperlink>
          <w:hyperlink w:anchor="_heading=h.2bn6wsx">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Seguridad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3.3.3</w:t>
            </w:r>
          </w:hyperlink>
          <w:hyperlink w:anchor="_heading=h.qsh70q">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3.3.4</w:t>
            </w:r>
          </w:hyperlink>
          <w:hyperlink w:anchor="_heading=h.3as4poj">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3.3.5</w:t>
            </w:r>
          </w:hyperlink>
          <w:hyperlink w:anchor="_heading=h.1pxezwc">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360"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3.3.6</w:t>
            </w:r>
          </w:hyperlink>
          <w:hyperlink w:anchor="_heading=h.49x2ik5">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jc w:val="both"/>
        <w:rPr>
          <w:rFonts w:ascii="Arial" w:cs="Arial" w:eastAsia="Arial" w:hAnsi="Arial"/>
          <w:b w:val="1"/>
          <w:color w:val="366091"/>
          <w:sz w:val="24"/>
          <w:szCs w:val="24"/>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right="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Ficha del documento</w:t>
      </w:r>
    </w:p>
    <w:p w:rsidR="00000000" w:rsidDel="00000000" w:rsidP="00000000" w:rsidRDefault="00000000" w:rsidRPr="00000000" w14:paraId="0000003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Arial" w:cs="Arial" w:eastAsia="Arial" w:hAnsi="Arial"/>
          <w:sz w:val="24"/>
          <w:szCs w:val="24"/>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25"/>
        <w:gridCol w:w="840"/>
        <w:gridCol w:w="3060"/>
        <w:gridCol w:w="3315"/>
        <w:tblGridChange w:id="0">
          <w:tblGrid>
            <w:gridCol w:w="1425"/>
            <w:gridCol w:w="840"/>
            <w:gridCol w:w="3060"/>
            <w:gridCol w:w="3315"/>
          </w:tblGrid>
        </w:tblGridChange>
      </w:tblGrid>
      <w:tr>
        <w:trPr>
          <w:cantSplit w:val="0"/>
          <w:tblHeader w:val="0"/>
        </w:trPr>
        <w:tc>
          <w:tcPr>
            <w:shd w:fill="e6e6e6" w:val="clear"/>
          </w:tcPr>
          <w:p w:rsidR="00000000" w:rsidDel="00000000" w:rsidP="00000000" w:rsidRDefault="00000000" w:rsidRPr="00000000" w14:paraId="00000035">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e6e6e6" w:val="clear"/>
          </w:tcPr>
          <w:p w:rsidR="00000000" w:rsidDel="00000000" w:rsidP="00000000" w:rsidRDefault="00000000" w:rsidRPr="00000000" w14:paraId="0000003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e6e6e6" w:val="clear"/>
          </w:tcPr>
          <w:p w:rsidR="00000000" w:rsidDel="00000000" w:rsidP="00000000" w:rsidRDefault="00000000" w:rsidRPr="00000000" w14:paraId="00000037">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e6e6e6" w:val="clear"/>
          </w:tcPr>
          <w:p w:rsidR="00000000" w:rsidDel="00000000" w:rsidP="00000000" w:rsidRDefault="00000000" w:rsidRPr="00000000" w14:paraId="0000003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9">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23/09/2025</w:t>
            </w:r>
          </w:p>
        </w:tc>
        <w:tc>
          <w:tcPr>
            <w:vAlign w:val="center"/>
          </w:tcPr>
          <w:p w:rsidR="00000000" w:rsidDel="00000000" w:rsidP="00000000" w:rsidRDefault="00000000" w:rsidRPr="00000000" w14:paraId="0000003A">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1.0.0</w:t>
            </w:r>
          </w:p>
        </w:tc>
        <w:tc>
          <w:tcPr>
            <w:vAlign w:val="center"/>
          </w:tcPr>
          <w:p w:rsidR="00000000" w:rsidDel="00000000" w:rsidP="00000000" w:rsidRDefault="00000000" w:rsidRPr="00000000" w14:paraId="0000003B">
            <w:pPr>
              <w:spacing w:line="36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Kevin Martínez</w:t>
            </w:r>
          </w:p>
          <w:p w:rsidR="00000000" w:rsidDel="00000000" w:rsidP="00000000" w:rsidRDefault="00000000" w:rsidRPr="00000000" w14:paraId="0000003C">
            <w:pPr>
              <w:spacing w:line="360" w:lineRule="auto"/>
              <w:jc w:val="both"/>
              <w:rPr>
                <w:rFonts w:ascii="Arial" w:cs="Arial" w:eastAsia="Arial" w:hAnsi="Arial"/>
                <w:i w:val="1"/>
                <w:sz w:val="24"/>
                <w:szCs w:val="24"/>
              </w:rPr>
            </w:pPr>
            <w:r w:rsidDel="00000000" w:rsidR="00000000" w:rsidRPr="00000000">
              <w:rPr>
                <w:rtl w:val="0"/>
              </w:rPr>
            </w:r>
          </w:p>
        </w:tc>
        <w:tc>
          <w:tcPr>
            <w:vAlign w:val="center"/>
          </w:tcPr>
          <w:p w:rsidR="00000000" w:rsidDel="00000000" w:rsidP="00000000" w:rsidRDefault="00000000" w:rsidRPr="00000000" w14:paraId="0000003D">
            <w:pPr>
              <w:spacing w:line="360" w:lineRule="auto"/>
              <w:jc w:val="both"/>
              <w:rPr>
                <w:rFonts w:ascii="Arial" w:cs="Arial" w:eastAsia="Arial" w:hAnsi="Arial"/>
                <w:i w:val="1"/>
                <w:sz w:val="24"/>
                <w:szCs w:val="24"/>
              </w:rPr>
            </w:pPr>
            <w:r w:rsidDel="00000000" w:rsidR="00000000" w:rsidRPr="00000000">
              <w:rPr>
                <w:rtl w:val="0"/>
              </w:rPr>
            </w:r>
          </w:p>
        </w:tc>
      </w:tr>
    </w:tbl>
    <w:p w:rsidR="00000000" w:rsidDel="00000000" w:rsidP="00000000" w:rsidRDefault="00000000" w:rsidRPr="00000000" w14:paraId="0000003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validado por las partes en fecha: </w:t>
      </w:r>
    </w:p>
    <w:p w:rsidR="00000000" w:rsidDel="00000000" w:rsidP="00000000" w:rsidRDefault="00000000" w:rsidRPr="00000000" w14:paraId="0000004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sz w:val="24"/>
          <w:szCs w:val="24"/>
        </w:rPr>
      </w:pPr>
      <w:r w:rsidDel="00000000" w:rsidR="00000000" w:rsidRPr="00000000">
        <w:rPr>
          <w:rtl w:val="0"/>
        </w:rPr>
      </w:r>
    </w:p>
    <w:tbl>
      <w:tblPr>
        <w:tblStyle w:val="Table4"/>
        <w:tblpPr w:leftFromText="180" w:rightFromText="180" w:topFromText="180" w:bottomFromText="180" w:vertAnchor="text" w:horzAnchor="text" w:tblpX="69.00000000000034" w:tblpY="0"/>
        <w:tblW w:w="90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el cliente</w:t>
            </w:r>
          </w:p>
        </w:tc>
        <w:tc>
          <w:tcPr/>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27847" cy="1075764"/>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27847" cy="10757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171700" cy="12192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71700" cy="12192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Sr./Sra Rodrigo Cea. </w:t>
            </w:r>
          </w:p>
        </w:tc>
        <w:tc>
          <w:tcPr/>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Sr.Felix Cifuentes</w:t>
            </w:r>
          </w:p>
        </w:tc>
      </w:tr>
    </w:tbl>
    <w:p w:rsidR="00000000" w:rsidDel="00000000" w:rsidP="00000000" w:rsidRDefault="00000000" w:rsidRPr="00000000" w14:paraId="0000005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Gerente general</w:t>
        <w:tab/>
        <w:tab/>
        <w:tab/>
        <w:t xml:space="preserve">                                                      Jefe de Proyecto</w:t>
      </w:r>
    </w:p>
    <w:p w:rsidR="00000000" w:rsidDel="00000000" w:rsidP="00000000" w:rsidRDefault="00000000" w:rsidRPr="00000000" w14:paraId="0000005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b w:val="1"/>
          <w:color w:val="366091"/>
          <w:sz w:val="24"/>
          <w:szCs w:val="24"/>
        </w:rPr>
      </w:pP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right="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1.  Introducción</w:t>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documento especificaremos los requisitos del software, este documento se hace llamar como </w:t>
      </w:r>
      <w:r w:rsidDel="00000000" w:rsidR="00000000" w:rsidRPr="00000000">
        <w:rPr>
          <w:rFonts w:ascii="Arial" w:cs="Arial" w:eastAsia="Arial" w:hAnsi="Arial"/>
          <w:b w:val="1"/>
          <w:sz w:val="24"/>
          <w:szCs w:val="24"/>
          <w:rtl w:val="0"/>
        </w:rPr>
        <w:t xml:space="preserve">ERS</w:t>
      </w:r>
      <w:r w:rsidDel="00000000" w:rsidR="00000000" w:rsidRPr="00000000">
        <w:rPr>
          <w:rFonts w:ascii="Arial" w:cs="Arial" w:eastAsia="Arial" w:hAnsi="Arial"/>
          <w:sz w:val="24"/>
          <w:szCs w:val="24"/>
          <w:rtl w:val="0"/>
        </w:rPr>
        <w:t xml:space="preserve"> “Especificación de Requisitos Software”. Esto para el sistema de EXPRESS TASTE.</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contenido ha sido elaborado con la colaboración de nuestro cliente y sus colaboradores.</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1.1.</w:t>
        <w:tab/>
        <w:t xml:space="preserve">Propósito</w:t>
      </w:r>
    </w:p>
    <w:p w:rsidR="00000000" w:rsidDel="00000000" w:rsidP="00000000" w:rsidRDefault="00000000" w:rsidRPr="00000000" w14:paraId="0000006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tiene como propósito tener definiciones del proyecto y también se como es que se abordara, siempre teniendo en cuenta los registros que tendrán cada autor del caso,  y de esta manera tener un buen desarrollo del software solicitado, siempre manteniendo lo planificado la estructura de la arquitectura e ingeniería de software, que nos permitirán establecer ciertas métricas y objetivos para el cumplimiento de este producto, de esta forma tener un software de una muy buena calidad cumpliendo con todo los requerimientos solicitados por el cliente.</w:t>
      </w:r>
    </w:p>
    <w:p w:rsidR="00000000" w:rsidDel="00000000" w:rsidP="00000000" w:rsidRDefault="00000000" w:rsidRPr="00000000" w14:paraId="00000064">
      <w:pPr>
        <w:spacing w:line="360" w:lineRule="auto"/>
        <w:rPr>
          <w:rFonts w:ascii="Arial" w:cs="Arial" w:eastAsia="Arial" w:hAnsi="Arial"/>
          <w:b w:val="1"/>
          <w:i w:val="0"/>
          <w:smallCaps w:val="0"/>
          <w:strike w:val="0"/>
          <w:color w:val="4f81bd"/>
          <w:sz w:val="24"/>
          <w:szCs w:val="24"/>
          <w:u w:val="none"/>
          <w:shd w:fill="auto" w:val="clear"/>
          <w:vertAlign w:val="baseline"/>
        </w:rPr>
      </w:pPr>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1.2.</w:t>
        <w:tab/>
        <w:t xml:space="preserve">Ámbito del Sistema</w:t>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 del Sistema: </w:t>
      </w:r>
      <w:r w:rsidDel="00000000" w:rsidR="00000000" w:rsidRPr="00000000">
        <w:rPr>
          <w:rFonts w:ascii="Arial" w:cs="Arial" w:eastAsia="Arial" w:hAnsi="Arial"/>
          <w:sz w:val="24"/>
          <w:szCs w:val="24"/>
          <w:rtl w:val="0"/>
        </w:rPr>
        <w:t xml:space="preserve">"Sistema EXPRESS TASTE"</w:t>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Sistema: </w:t>
      </w:r>
      <w:r w:rsidDel="00000000" w:rsidR="00000000" w:rsidRPr="00000000">
        <w:rPr>
          <w:rFonts w:ascii="Arial" w:cs="Arial" w:eastAsia="Arial" w:hAnsi="Arial"/>
          <w:sz w:val="24"/>
          <w:szCs w:val="24"/>
          <w:rtl w:val="0"/>
        </w:rPr>
        <w:t xml:space="preserve">"Sistema EXPRESS TASTE" es un sistema integral para negocios pequeños que en la actualidad se están dando muchos restaurantes al estilo francés FOOD TRUCK. Su principal función es ayudar a ahorrar tiempo a los negocios y además de la fidelización de los datos de los clientes.</w:t>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digitalizar y automatizar los procesos de gestión de clientes, productos, ventas, pagos e informes de balances.proporcionando una plataforma centralizada para administrar eficientemente las operaciones comerciales y de ventas.</w:t>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del Sistema: </w:t>
      </w:r>
    </w:p>
    <w:p w:rsidR="00000000" w:rsidDel="00000000" w:rsidP="00000000" w:rsidRDefault="00000000" w:rsidRPr="00000000" w14:paraId="0000006A">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Gestión de Clientes y Productos</w:t>
      </w:r>
      <w:r w:rsidDel="00000000" w:rsidR="00000000" w:rsidRPr="00000000">
        <w:rPr>
          <w:rFonts w:ascii="Arial" w:cs="Arial" w:eastAsia="Arial" w:hAnsi="Arial"/>
          <w:sz w:val="24"/>
          <w:szCs w:val="24"/>
          <w:rtl w:val="0"/>
        </w:rPr>
        <w:t xml:space="preserve">: Manejo eficiente de la información de clientes y detalles de productos.</w:t>
      </w:r>
      <w:r w:rsidDel="00000000" w:rsidR="00000000" w:rsidRPr="00000000">
        <w:rPr>
          <w:rtl w:val="0"/>
        </w:rPr>
      </w:r>
    </w:p>
    <w:p w:rsidR="00000000" w:rsidDel="00000000" w:rsidP="00000000" w:rsidRDefault="00000000" w:rsidRPr="00000000" w14:paraId="0000006B">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Procesamiento de Ventas y Pagos</w:t>
      </w:r>
      <w:r w:rsidDel="00000000" w:rsidR="00000000" w:rsidRPr="00000000">
        <w:rPr>
          <w:rFonts w:ascii="Arial" w:cs="Arial" w:eastAsia="Arial" w:hAnsi="Arial"/>
          <w:sz w:val="24"/>
          <w:szCs w:val="24"/>
          <w:rtl w:val="0"/>
        </w:rPr>
        <w:t xml:space="preserve">: Automatización del proceso de ventas y facilitación de pagos con transacciones..</w:t>
      </w:r>
      <w:r w:rsidDel="00000000" w:rsidR="00000000" w:rsidRPr="00000000">
        <w:rPr>
          <w:rtl w:val="0"/>
        </w:rPr>
      </w:r>
    </w:p>
    <w:p w:rsidR="00000000" w:rsidDel="00000000" w:rsidP="00000000" w:rsidRDefault="00000000" w:rsidRPr="00000000" w14:paraId="0000006C">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Generación de Informes</w:t>
      </w:r>
      <w:r w:rsidDel="00000000" w:rsidR="00000000" w:rsidRPr="00000000">
        <w:rPr>
          <w:rFonts w:ascii="Arial" w:cs="Arial" w:eastAsia="Arial" w:hAnsi="Arial"/>
          <w:sz w:val="24"/>
          <w:szCs w:val="24"/>
          <w:rtl w:val="0"/>
        </w:rPr>
        <w:t xml:space="preserve">: Herramientas para la creación de informes detallados sobre ventas y desempeño financiero y registros de clientes para la obtención de ofertas.</w:t>
      </w:r>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Administración de Usuarios</w:t>
      </w:r>
      <w:r w:rsidDel="00000000" w:rsidR="00000000" w:rsidRPr="00000000">
        <w:rPr>
          <w:rFonts w:ascii="Arial" w:cs="Arial" w:eastAsia="Arial" w:hAnsi="Arial"/>
          <w:sz w:val="24"/>
          <w:szCs w:val="24"/>
          <w:rtl w:val="0"/>
        </w:rPr>
        <w:t xml:space="preserve">: Diferenciación y gestión de roles de usuario, como cliente consumidor, cliente proveedor y  administrador.</w:t>
      </w: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 que el Sistema No Hará:</w:t>
      </w:r>
    </w:p>
    <w:p w:rsidR="00000000" w:rsidDel="00000000" w:rsidP="00000000" w:rsidRDefault="00000000" w:rsidRPr="00000000" w14:paraId="0000006F">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Maneja Logística Física: No se encargará de la logística física de entrega de productos ni del almacenamiento físico.</w:t>
      </w: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Procesa Pagos Directamente: No estará permitido hacer transacciones a Food Truck pero sí al negocio donde se pedirá la orden de compra. Tampoco se mostrará el aspecto financiero del negocio al usuario administrador.</w:t>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1.3.</w:t>
        <w:tab/>
        <w:t xml:space="preserve">Definiciones, Acrónimos y Abreviaturas</w:t>
      </w:r>
    </w:p>
    <w:p w:rsidR="00000000" w:rsidDel="00000000" w:rsidP="00000000" w:rsidRDefault="00000000" w:rsidRPr="00000000" w14:paraId="00000072">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Requisito:</w:t>
      </w:r>
      <w:r w:rsidDel="00000000" w:rsidR="00000000" w:rsidRPr="00000000">
        <w:rPr>
          <w:rFonts w:ascii="Arial" w:cs="Arial" w:eastAsia="Arial" w:hAnsi="Arial"/>
          <w:sz w:val="24"/>
          <w:szCs w:val="24"/>
          <w:rtl w:val="0"/>
        </w:rPr>
        <w:t xml:space="preserve"> Es la descripción de los servicios y restricciones.</w:t>
      </w:r>
    </w:p>
    <w:p w:rsidR="00000000" w:rsidDel="00000000" w:rsidP="00000000" w:rsidRDefault="00000000" w:rsidRPr="00000000" w14:paraId="00000073">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w:t>
      </w:r>
      <w:r w:rsidDel="00000000" w:rsidR="00000000" w:rsidRPr="00000000">
        <w:rPr>
          <w:rFonts w:ascii="Arial" w:cs="Arial" w:eastAsia="Arial" w:hAnsi="Arial"/>
          <w:sz w:val="24"/>
          <w:szCs w:val="24"/>
          <w:rtl w:val="0"/>
        </w:rPr>
        <w:t xml:space="preserve">: Descripción de lo que el software debe hacer.</w:t>
      </w:r>
    </w:p>
    <w:p w:rsidR="00000000" w:rsidDel="00000000" w:rsidP="00000000" w:rsidRDefault="00000000" w:rsidRPr="00000000" w14:paraId="0000007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Externas</w:t>
      </w:r>
      <w:r w:rsidDel="00000000" w:rsidR="00000000" w:rsidRPr="00000000">
        <w:rPr>
          <w:rFonts w:ascii="Arial" w:cs="Arial" w:eastAsia="Arial" w:hAnsi="Arial"/>
          <w:sz w:val="24"/>
          <w:szCs w:val="24"/>
          <w:rtl w:val="0"/>
        </w:rPr>
        <w:t xml:space="preserve">: Cómo debe interactuar el sistema con las personas, el sistema de hardware, o con otros sistemas (software y hardware).</w:t>
      </w:r>
    </w:p>
    <w:p w:rsidR="00000000" w:rsidDel="00000000" w:rsidP="00000000" w:rsidRDefault="00000000" w:rsidRPr="00000000" w14:paraId="00000077">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w:t>
      </w:r>
      <w:r w:rsidDel="00000000" w:rsidR="00000000" w:rsidRPr="00000000">
        <w:rPr>
          <w:rFonts w:ascii="Arial" w:cs="Arial" w:eastAsia="Arial" w:hAnsi="Arial"/>
          <w:sz w:val="24"/>
          <w:szCs w:val="24"/>
          <w:rtl w:val="0"/>
        </w:rPr>
        <w:t xml:space="preserve">: Indicación de la velocidad, disponibilidad, tiempos de respuesta, tiempos de recuperación, tiempos de determinadas funciones. </w:t>
      </w:r>
    </w:p>
    <w:p w:rsidR="00000000" w:rsidDel="00000000" w:rsidP="00000000" w:rsidRDefault="00000000" w:rsidRPr="00000000" w14:paraId="0000007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Cliente/Usuarios</w:t>
      </w:r>
      <w:r w:rsidDel="00000000" w:rsidR="00000000" w:rsidRPr="00000000">
        <w:rPr>
          <w:rFonts w:ascii="Arial" w:cs="Arial" w:eastAsia="Arial" w:hAnsi="Arial"/>
          <w:sz w:val="24"/>
          <w:szCs w:val="24"/>
          <w:rtl w:val="0"/>
        </w:rPr>
        <w:t xml:space="preserve">: Son todas las personas quienes hacen uso de los servicios que ofrece la empresa.</w:t>
      </w:r>
    </w:p>
    <w:p w:rsidR="00000000" w:rsidDel="00000000" w:rsidP="00000000" w:rsidRDefault="00000000" w:rsidRPr="00000000" w14:paraId="0000007B">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Ers</w:t>
      </w:r>
      <w:r w:rsidDel="00000000" w:rsidR="00000000" w:rsidRPr="00000000">
        <w:rPr>
          <w:rFonts w:ascii="Arial" w:cs="Arial" w:eastAsia="Arial" w:hAnsi="Arial"/>
          <w:sz w:val="24"/>
          <w:szCs w:val="24"/>
          <w:rtl w:val="0"/>
        </w:rPr>
        <w:t xml:space="preserve">: Especificación de requerimientos de software.</w:t>
      </w:r>
    </w:p>
    <w:p w:rsidR="00000000" w:rsidDel="00000000" w:rsidP="00000000" w:rsidRDefault="00000000" w:rsidRPr="00000000" w14:paraId="0000007D">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Admin</w:t>
      </w:r>
      <w:r w:rsidDel="00000000" w:rsidR="00000000" w:rsidRPr="00000000">
        <w:rPr>
          <w:rFonts w:ascii="Arial" w:cs="Arial" w:eastAsia="Arial" w:hAnsi="Arial"/>
          <w:sz w:val="24"/>
          <w:szCs w:val="24"/>
          <w:rtl w:val="0"/>
        </w:rPr>
        <w:t xml:space="preserve">: Persona o Personas que administran la plataforma.</w:t>
      </w:r>
    </w:p>
    <w:p w:rsidR="00000000" w:rsidDel="00000000" w:rsidP="00000000" w:rsidRDefault="00000000" w:rsidRPr="00000000" w14:paraId="0000007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Api:  </w:t>
      </w:r>
      <w:r w:rsidDel="00000000" w:rsidR="00000000" w:rsidRPr="00000000">
        <w:rPr>
          <w:rFonts w:ascii="Arial" w:cs="Arial" w:eastAsia="Arial" w:hAnsi="Arial"/>
          <w:sz w:val="24"/>
          <w:szCs w:val="24"/>
          <w:rtl w:val="0"/>
        </w:rPr>
        <w:t xml:space="preserve">Una API o Interfaz de programación de aplicaciones es un conjunto de definición y protocolos que se usa para diseñar e integrar software de las aplicaciones.</w:t>
      </w:r>
      <w:r w:rsidDel="00000000" w:rsidR="00000000" w:rsidRPr="00000000">
        <w:rPr>
          <w:rtl w:val="0"/>
        </w:rPr>
      </w:r>
    </w:p>
    <w:p w:rsidR="00000000" w:rsidDel="00000000" w:rsidP="00000000" w:rsidRDefault="00000000" w:rsidRPr="00000000" w14:paraId="0000008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1.4.</w:t>
        <w:tab/>
        <w:t xml:space="preserve">Referencias</w:t>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se ha elaborado en conjunto con el cliente y los usuarios responsables de la empresa. Este se encuentra modelado en base a los estándares ISO/IEC 25000, IEEE 1998, clasificación de (RNF) de Somerville, sobre la especificación de requisitos., y los bajos estándares de calidad ISO/IEC 25010, Pressman, 2005 y de IEEE 830.</w:t>
      </w:r>
    </w:p>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ISO/IEC 25000 SQuaRE System and Software Quality Requirements and Evaluation, 2005</w:t>
      </w:r>
    </w:p>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IEEE Recommended Practice for Software Requirements Specification. ANSI/IEEE std. 830, 1998</w:t>
      </w:r>
    </w:p>
    <w:p w:rsidR="00000000" w:rsidDel="00000000" w:rsidP="00000000" w:rsidRDefault="00000000" w:rsidRPr="00000000" w14:paraId="0000008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SOMMERVILLE, I. Software engineering, 2011.</w:t>
      </w:r>
    </w:p>
    <w:p w:rsidR="00000000" w:rsidDel="00000000" w:rsidP="00000000" w:rsidRDefault="00000000" w:rsidRPr="00000000" w14:paraId="0000008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 Quality Model and Guide, 2011.</w:t>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PRESSMAN, R. Ingeniería del Software Un enfoque práctico, 2005.</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1.5.</w:t>
        <w:tab/>
        <w:t xml:space="preserve">Visión General del Documento</w:t>
      </w:r>
    </w:p>
    <w:p w:rsidR="00000000" w:rsidDel="00000000" w:rsidP="00000000" w:rsidRDefault="00000000" w:rsidRPr="00000000" w14:paraId="00000089">
      <w:pPr>
        <w:spacing w:line="360" w:lineRule="auto"/>
        <w:jc w:val="both"/>
        <w:rPr>
          <w:rFonts w:ascii="Arial" w:cs="Arial" w:eastAsia="Arial" w:hAnsi="Arial"/>
          <w:b w:val="1"/>
          <w:color w:val="366091"/>
          <w:sz w:val="24"/>
          <w:szCs w:val="24"/>
        </w:rPr>
      </w:pPr>
      <w:r w:rsidDel="00000000" w:rsidR="00000000" w:rsidRPr="00000000">
        <w:rPr>
          <w:rFonts w:ascii="Arial" w:cs="Arial" w:eastAsia="Arial" w:hAnsi="Arial"/>
          <w:sz w:val="24"/>
          <w:szCs w:val="24"/>
          <w:rtl w:val="0"/>
        </w:rPr>
        <w:t xml:space="preserve">Este documento tiene tres diferentes secciones, este nos presenta de forma más detallada diferentes ítems separados sobre las diferentes consideraciones y metodologías que nos ayudan a entender el software a desarrollar, como por ejemplo el interfaz visual y sus funcionalidades, las características de usuarios, requisitos generales y específicos. También es este se definen detalladamente los requisitos que deben contener el sistema.</w:t>
      </w:r>
      <w:r w:rsidDel="00000000" w:rsidR="00000000" w:rsidRPr="00000000">
        <w:br w:type="page"/>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right="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2.</w:t>
        <w:tab/>
        <w:t xml:space="preserve">Descripción General</w:t>
      </w:r>
    </w:p>
    <w:p w:rsidR="00000000" w:rsidDel="00000000" w:rsidP="00000000" w:rsidRDefault="00000000" w:rsidRPr="00000000" w14:paraId="0000008B">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w:t>
      </w:r>
      <w:r w:rsidDel="00000000" w:rsidR="00000000" w:rsidRPr="00000000">
        <w:rPr>
          <w:rFonts w:ascii="Arial" w:cs="Arial" w:eastAsia="Arial" w:hAnsi="Arial"/>
          <w:sz w:val="24"/>
          <w:szCs w:val="24"/>
          <w:rtl w:val="0"/>
        </w:rPr>
        <w:t xml:space="preserve">EXPRESS TASTE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es una solución de software integral diseñada para digitalizar y optimizar las operaciones de los negocios que conforman los  Food Truck. Sus funcionalidades clave incluyen la gestión eficiente de balances financieros  y productos, procesamiento automatizado de ventas y pagos, una interfaz de usuario interactiva para la gestión de clientes, generación de informes detallados de ventas y finanzas, y una integración fluida con plataformas de pago mediante transacciones . El sistema está diseñado para ser intuitivo y fácil de usar, tanto como para el usuario proveedor que será en la web y para el cliente que será para mobile.  Adaptándose a diferentes niveles de habilidad técnica de los usuarios, y está orientado a mejorar la eficiencia operativa, la experiencia del cliente y el crecimiento del negocio.</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2.1.</w:t>
        <w:tab/>
        <w:t xml:space="preserve">Perspectiva del Producto</w:t>
      </w:r>
    </w:p>
    <w:p w:rsidR="00000000" w:rsidDel="00000000" w:rsidP="00000000" w:rsidRDefault="00000000" w:rsidRPr="00000000" w14:paraId="0000008D">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 </w:t>
      </w:r>
      <w:r w:rsidDel="00000000" w:rsidR="00000000" w:rsidRPr="00000000">
        <w:rPr>
          <w:rFonts w:ascii="Arial" w:cs="Arial" w:eastAsia="Arial" w:hAnsi="Arial"/>
          <w:sz w:val="24"/>
          <w:szCs w:val="24"/>
          <w:rtl w:val="0"/>
        </w:rPr>
        <w:t xml:space="preserve">EXPRESS TASTE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se posiciona como un producto software independiente, aunque con capacidades de integración y complementariedad con otros sistemas y herramientas digitales utilizados por la empresa "FOOD TRUCK".</w:t>
      </w:r>
    </w:p>
    <w:p w:rsidR="00000000" w:rsidDel="00000000" w:rsidP="00000000" w:rsidRDefault="00000000" w:rsidRPr="00000000" w14:paraId="0000008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y Complementariedad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F">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Plataformas de Pago </w:t>
      </w:r>
      <w:r w:rsidDel="00000000" w:rsidR="00000000" w:rsidRPr="00000000">
        <w:rPr>
          <w:rtl w:val="0"/>
        </w:rPr>
      </w:r>
    </w:p>
    <w:p w:rsidR="00000000" w:rsidDel="00000000" w:rsidP="00000000" w:rsidRDefault="00000000" w:rsidRPr="00000000" w14:paraId="00000090">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Sistemas de Gestión de Clientes:</w:t>
      </w: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Herramientas de Análisis y Reporte de balances</w:t>
      </w: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Consideraciones de Diseño:</w:t>
      </w:r>
    </w:p>
    <w:p w:rsidR="00000000" w:rsidDel="00000000" w:rsidP="00000000" w:rsidRDefault="00000000" w:rsidRPr="00000000" w14:paraId="00000093">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Interfaz Abierta para Futuras Integraciones</w:t>
      </w: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Escalabilidad y Adaptabilidad</w:t>
      </w: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2.2.</w:t>
        <w:tab/>
        <w:t xml:space="preserve">Funciones del Producto</w:t>
      </w:r>
    </w:p>
    <w:p w:rsidR="00000000" w:rsidDel="00000000" w:rsidP="00000000" w:rsidRDefault="00000000" w:rsidRPr="00000000" w14:paraId="0000009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EXPRESS TASTE" está diseñado para abarcar una gama amplia de funciones esenciales para la gestión DE LOS FOOD TRUCKS, tales como:</w:t>
      </w:r>
    </w:p>
    <w:p w:rsidR="00000000" w:rsidDel="00000000" w:rsidP="00000000" w:rsidRDefault="00000000" w:rsidRPr="00000000" w14:paraId="00000097">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balances financieros</w:t>
      </w:r>
      <w:r w:rsidDel="00000000" w:rsidR="00000000" w:rsidRPr="00000000">
        <w:rPr>
          <w:rtl w:val="0"/>
        </w:rPr>
      </w:r>
    </w:p>
    <w:p w:rsidR="00000000" w:rsidDel="00000000" w:rsidP="00000000" w:rsidRDefault="00000000" w:rsidRPr="00000000" w14:paraId="00000098">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Procesamiento de Ventas</w:t>
      </w:r>
      <w:r w:rsidDel="00000000" w:rsidR="00000000" w:rsidRPr="00000000">
        <w:rPr>
          <w:rtl w:val="0"/>
        </w:rPr>
      </w:r>
    </w:p>
    <w:p w:rsidR="00000000" w:rsidDel="00000000" w:rsidP="00000000" w:rsidRDefault="00000000" w:rsidRPr="00000000" w14:paraId="00000099">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Procesamiento de Pagos mediante Web pay</w:t>
      </w:r>
      <w:r w:rsidDel="00000000" w:rsidR="00000000" w:rsidRPr="00000000">
        <w:rPr>
          <w:rtl w:val="0"/>
        </w:rPr>
      </w:r>
    </w:p>
    <w:p w:rsidR="00000000" w:rsidDel="00000000" w:rsidP="00000000" w:rsidRDefault="00000000" w:rsidRPr="00000000" w14:paraId="0000009A">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Clientes</w:t>
      </w:r>
      <w:r w:rsidDel="00000000" w:rsidR="00000000" w:rsidRPr="00000000">
        <w:rPr>
          <w:rtl w:val="0"/>
        </w:rPr>
      </w:r>
    </w:p>
    <w:p w:rsidR="00000000" w:rsidDel="00000000" w:rsidP="00000000" w:rsidRDefault="00000000" w:rsidRPr="00000000" w14:paraId="0000009B">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Generación de registros de los clientes</w:t>
      </w:r>
      <w:r w:rsidDel="00000000" w:rsidR="00000000" w:rsidRPr="00000000">
        <w:rPr>
          <w:rtl w:val="0"/>
        </w:rPr>
      </w:r>
    </w:p>
    <w:p w:rsidR="00000000" w:rsidDel="00000000" w:rsidP="00000000" w:rsidRDefault="00000000" w:rsidRPr="00000000" w14:paraId="0000009C">
      <w:pPr>
        <w:spacing w:line="360" w:lineRule="auto"/>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Administración del Sistema</w:t>
      </w: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nbqsg7j6vqio" w:id="11"/>
      <w:bookmarkEnd w:id="11"/>
      <w:r w:rsidDel="00000000" w:rsidR="00000000" w:rsidRPr="00000000">
        <w:rPr>
          <w:rtl w:val="0"/>
        </w:rPr>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6epnblu1wwvj" w:id="12"/>
      <w:bookmarkEnd w:id="12"/>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26in1rg" w:id="13"/>
      <w:bookmarkEnd w:id="13"/>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2.3.</w:t>
        <w:tab/>
        <w:t xml:space="preserve">Características de los Usuarios</w:t>
      </w:r>
    </w:p>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Existirán 3  tipos de perfiles de usuarios, Usuario Administrador y Usuario proveedor y usuario consumidor:</w:t>
      </w:r>
    </w:p>
    <w:p w:rsidR="00000000" w:rsidDel="00000000" w:rsidP="00000000" w:rsidRDefault="00000000" w:rsidRPr="00000000" w14:paraId="000000A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 Administrador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Conocimientos Requeridos</w:t>
      </w:r>
      <w:r w:rsidDel="00000000" w:rsidR="00000000" w:rsidRPr="00000000">
        <w:rPr>
          <w:rFonts w:ascii="Arial" w:cs="Arial" w:eastAsia="Arial" w:hAnsi="Arial"/>
          <w:sz w:val="24"/>
          <w:szCs w:val="24"/>
          <w:rtl w:val="0"/>
        </w:rPr>
        <w:t xml:space="preserve">: Debe poseer un conocimiento avanzado en el uso de PC y competencias en software de gestión empresarial. Se espera que </w:t>
      </w:r>
      <w:r w:rsidDel="00000000" w:rsidR="00000000" w:rsidRPr="00000000">
        <w:rPr>
          <w:rFonts w:ascii="Arial" w:cs="Arial" w:eastAsia="Arial" w:hAnsi="Arial"/>
          <w:sz w:val="24"/>
          <w:szCs w:val="24"/>
          <w:highlight w:val="white"/>
          <w:rtl w:val="0"/>
        </w:rPr>
        <w:t xml:space="preserve">entre con credenciales y al entrar muestre la página principal donde aparecerán varios negocios pero en este caso según nuestro sistema solo está hecho para un negocio.Donde el administrador pueda ver el stock de los productos, la cantidad de ventas pero no podra ver nada la parte financiera del negocio.</w:t>
      </w:r>
      <w:r w:rsidDel="00000000" w:rsidR="00000000" w:rsidRPr="00000000">
        <w:rPr>
          <w:rtl w:val="0"/>
        </w:rPr>
      </w:r>
    </w:p>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 Gestionar la configuración del sistema, supervisar las operaciones generales, manejar la gestión de productos, y generar informes.</w:t>
      </w:r>
    </w:p>
    <w:p w:rsidR="00000000" w:rsidDel="00000000" w:rsidP="00000000" w:rsidRDefault="00000000" w:rsidRPr="00000000" w14:paraId="000000A5">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 proveedor:</w:t>
      </w:r>
      <w:r w:rsidDel="00000000" w:rsidR="00000000" w:rsidRPr="00000000">
        <w:rPr>
          <w:rtl w:val="0"/>
        </w:rPr>
      </w:r>
    </w:p>
    <w:p w:rsidR="00000000" w:rsidDel="00000000" w:rsidP="00000000" w:rsidRDefault="00000000" w:rsidRPr="00000000" w14:paraId="000000A6">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Conocimientos Requeridos</w:t>
      </w:r>
      <w:r w:rsidDel="00000000" w:rsidR="00000000" w:rsidRPr="00000000">
        <w:rPr>
          <w:rFonts w:ascii="Arial" w:cs="Arial" w:eastAsia="Arial" w:hAnsi="Arial"/>
          <w:sz w:val="24"/>
          <w:szCs w:val="24"/>
          <w:rtl w:val="0"/>
        </w:rPr>
        <w:t xml:space="preserve">: Se espera que tenga un conocimiento básico en el uso de navegadores web y aplicaciones de comercio electrónico. No se requieren habilidades técnicas avanzadas.</w:t>
      </w:r>
    </w:p>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 Navegar por la interfaz del sistema para explorar  los pedidos de cada mesa, ver el mesero seleccionado y eliminar los productos que no se encuentran disponibles, gestionar su cuenta de usuario, reportes de ventas anuales, etc.</w:t>
      </w:r>
    </w:p>
    <w:p w:rsidR="00000000" w:rsidDel="00000000" w:rsidP="00000000" w:rsidRDefault="00000000" w:rsidRPr="00000000" w14:paraId="000000A8">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 consumidor:</w:t>
      </w:r>
      <w:r w:rsidDel="00000000" w:rsidR="00000000" w:rsidRPr="00000000">
        <w:rPr>
          <w:rtl w:val="0"/>
        </w:rPr>
      </w:r>
    </w:p>
    <w:p w:rsidR="00000000" w:rsidDel="00000000" w:rsidP="00000000" w:rsidRDefault="00000000" w:rsidRPr="00000000" w14:paraId="000000A9">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Conocimientos Requeridos</w:t>
      </w:r>
      <w:r w:rsidDel="00000000" w:rsidR="00000000" w:rsidRPr="00000000">
        <w:rPr>
          <w:rFonts w:ascii="Arial" w:cs="Arial" w:eastAsia="Arial" w:hAnsi="Arial"/>
          <w:sz w:val="24"/>
          <w:szCs w:val="24"/>
          <w:rtl w:val="0"/>
        </w:rPr>
        <w:t xml:space="preserve">: Tiene que permitir navegar en mobile, satisfacer las necesidades del cliente mostrando una sección de categorías de los productos y además tiene que decir el nombre del negocio indicando las ofertas del día.</w:t>
      </w:r>
    </w:p>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Responsabilidades</w:t>
      </w:r>
      <w:r w:rsidDel="00000000" w:rsidR="00000000" w:rsidRPr="00000000">
        <w:rPr>
          <w:rFonts w:ascii="Arial" w:cs="Arial" w:eastAsia="Arial" w:hAnsi="Arial"/>
          <w:sz w:val="24"/>
          <w:szCs w:val="24"/>
          <w:rtl w:val="0"/>
        </w:rPr>
        <w:t xml:space="preserve">: seleccionar los productos actualizados, registrar nuevos usuarios, permitir almacenar en un carrito de compras los productos seleccionados y realizar pagos mediante transacciones.</w:t>
      </w:r>
    </w:p>
    <w:p w:rsidR="00000000" w:rsidDel="00000000" w:rsidP="00000000" w:rsidRDefault="00000000" w:rsidRPr="00000000" w14:paraId="000000A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lnxbz9" w:id="14"/>
      <w:bookmarkEnd w:id="14"/>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2.4.</w:t>
        <w:tab/>
        <w:t xml:space="preserve">Restricciones</w:t>
      </w:r>
    </w:p>
    <w:p w:rsidR="00000000" w:rsidDel="00000000" w:rsidP="00000000" w:rsidRDefault="00000000" w:rsidRPr="00000000" w14:paraId="000000B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desarrolladores enfrentarán varias limitaciones y restricciones que influyen en el proceso de diseño y desarrollo</w:t>
      </w:r>
    </w:p>
    <w:p w:rsidR="00000000" w:rsidDel="00000000" w:rsidP="00000000" w:rsidRDefault="00000000" w:rsidRPr="00000000" w14:paraId="000000B1">
      <w:pPr>
        <w:spacing w:after="0" w:line="360" w:lineRule="auto"/>
        <w:ind w:left="720" w:firstLine="0"/>
        <w:jc w:val="both"/>
        <w:rPr>
          <w:rFonts w:ascii="Arial" w:cs="Arial" w:eastAsia="Arial" w:hAnsi="Arial"/>
          <w:color w:val="ff0000"/>
          <w:sz w:val="24"/>
          <w:szCs w:val="24"/>
          <w:u w:val="none"/>
        </w:rPr>
      </w:pPr>
      <w:r w:rsidDel="00000000" w:rsidR="00000000" w:rsidRPr="00000000">
        <w:rPr>
          <w:rtl w:val="0"/>
        </w:rPr>
      </w:r>
    </w:p>
    <w:p w:rsidR="00000000" w:rsidDel="00000000" w:rsidP="00000000" w:rsidRDefault="00000000" w:rsidRPr="00000000" w14:paraId="000000B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responsiva</w:t>
      </w:r>
    </w:p>
    <w:p w:rsidR="00000000" w:rsidDel="00000000" w:rsidP="00000000" w:rsidRDefault="00000000" w:rsidRPr="00000000" w14:paraId="000000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Limitaciones de diseños</w:t>
      </w:r>
    </w:p>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 rendimiento </w:t>
      </w:r>
    </w:p>
    <w:p w:rsidR="00000000" w:rsidDel="00000000" w:rsidP="00000000" w:rsidRDefault="00000000" w:rsidRPr="00000000" w14:paraId="000000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del código de distintas plataformas</w:t>
      </w:r>
    </w:p>
    <w:p w:rsidR="00000000" w:rsidDel="00000000" w:rsidP="00000000" w:rsidRDefault="00000000" w:rsidRPr="00000000" w14:paraId="000000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bibliotecas</w:t>
      </w:r>
    </w:p>
    <w:p w:rsidR="00000000" w:rsidDel="00000000" w:rsidP="00000000" w:rsidRDefault="00000000" w:rsidRPr="00000000" w14:paraId="000000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arquitectura del software</w:t>
      </w:r>
    </w:p>
    <w:p w:rsidR="00000000" w:rsidDel="00000000" w:rsidP="00000000" w:rsidRDefault="00000000" w:rsidRPr="00000000" w14:paraId="000000B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Limitaciones de usabilidad</w:t>
      </w:r>
    </w:p>
    <w:p w:rsidR="00000000" w:rsidDel="00000000" w:rsidP="00000000" w:rsidRDefault="00000000" w:rsidRPr="00000000" w14:paraId="000000B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35nkun2" w:id="15"/>
      <w:bookmarkEnd w:id="15"/>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2.5.</w:t>
        <w:tab/>
        <w:t xml:space="preserve">Suposiciones y Dependencias</w:t>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Abordaremos los factores que pudiesen afectar al funcionamiento del sistema, en el caso de que se produjese algún cambio dentro de los requisitos que se hayan obtenido. </w:t>
      </w:r>
    </w:p>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funcionamiento del sistema es necesario que el servidor en el cual se está trabajando deba contar con una conexión a Internet para que pueda funcionar de forma óptima cuando los clientes seleccionan los productos y se realiza el pago mediante el aplicativo móvil.</w:t>
      </w:r>
    </w:p>
    <w:p w:rsidR="00000000" w:rsidDel="00000000" w:rsidP="00000000" w:rsidRDefault="00000000" w:rsidRPr="00000000" w14:paraId="000000B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utilizará Windows 10 y permitirá la compatibilidad a una futura actualización a Windows 11. La utilización de otro Sistema Operativo Windows o la utilización de Linux bajo ambiente de emulación, no garantiza el óptimo funcionamiento del software. Cualquier cambio en la implementación quedará bajo la responsabilidad de EXPRESS TASTE, ya que las modificaciones no aseguran su compatibilidad, integridad, estabilidad y seguridad.</w:t>
      </w:r>
    </w:p>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1ksv4uv" w:id="16"/>
      <w:bookmarkEnd w:id="16"/>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2.6.</w:t>
        <w:tab/>
        <w:t xml:space="preserve">Requisitos Futuros</w:t>
      </w:r>
    </w:p>
    <w:p w:rsidR="00000000" w:rsidDel="00000000" w:rsidP="00000000" w:rsidRDefault="00000000" w:rsidRPr="00000000" w14:paraId="000000C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de Chatbots para Atención al Cliente</w:t>
      </w:r>
      <w:r w:rsidDel="00000000" w:rsidR="00000000" w:rsidRPr="00000000">
        <w:rPr>
          <w:rFonts w:ascii="Arial" w:cs="Arial" w:eastAsia="Arial" w:hAnsi="Arial"/>
          <w:sz w:val="24"/>
          <w:szCs w:val="24"/>
          <w:rtl w:val="0"/>
        </w:rPr>
        <w:t xml:space="preserve">: Para proporcionar soporte al cliente las 24 horas, mejorar la experiencia del usuario y agilizar la resolución de consultas.</w:t>
      </w:r>
    </w:p>
    <w:p w:rsidR="00000000" w:rsidDel="00000000" w:rsidP="00000000" w:rsidRDefault="00000000" w:rsidRPr="00000000" w14:paraId="000000C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Análisis Avanzado de Datos y BI (Business Intelligence)</w:t>
      </w:r>
      <w:r w:rsidDel="00000000" w:rsidR="00000000" w:rsidRPr="00000000">
        <w:rPr>
          <w:rFonts w:ascii="Arial" w:cs="Arial" w:eastAsia="Arial" w:hAnsi="Arial"/>
          <w:sz w:val="24"/>
          <w:szCs w:val="24"/>
          <w:rtl w:val="0"/>
        </w:rPr>
        <w:t xml:space="preserve">: Incorporar herramientas avanzadas de BI para un análisis más profundo de los datos..</w:t>
      </w:r>
    </w:p>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Mejoras en la Seguridad y Cumplimiento de Normativas</w:t>
      </w:r>
      <w:r w:rsidDel="00000000" w:rsidR="00000000" w:rsidRPr="00000000">
        <w:rPr>
          <w:rFonts w:ascii="Arial" w:cs="Arial" w:eastAsia="Arial" w:hAnsi="Arial"/>
          <w:sz w:val="24"/>
          <w:szCs w:val="24"/>
          <w:rtl w:val="0"/>
        </w:rPr>
        <w:t xml:space="preserve">: Reforzar las medidas de seguridad cibernética y asegurar el cumplimiento continuo con las normativas de privacidad y protección de datos.</w:t>
      </w:r>
    </w:p>
    <w:p w:rsidR="00000000" w:rsidDel="00000000" w:rsidP="00000000" w:rsidRDefault="00000000" w:rsidRPr="00000000" w14:paraId="000000C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También que el negocio que está diseñado el proyecto de perro muerto habrá nuevas sucursales y pueda que en el sistema se integren nuevas opciones.</w:t>
      </w:r>
    </w:p>
    <w:p w:rsidR="00000000" w:rsidDel="00000000" w:rsidP="00000000" w:rsidRDefault="00000000" w:rsidRPr="00000000" w14:paraId="000000C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right="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3.</w:t>
        <w:tab/>
        <w:t xml:space="preserve">Requisitos Específicos</w:t>
      </w:r>
    </w:p>
    <w:p w:rsidR="00000000" w:rsidDel="00000000" w:rsidP="00000000" w:rsidRDefault="00000000" w:rsidRPr="00000000" w14:paraId="000000C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Encriptación de Datos:</w:t>
      </w:r>
    </w:p>
    <w:p w:rsidR="00000000" w:rsidDel="00000000" w:rsidP="00000000" w:rsidRDefault="00000000" w:rsidRPr="00000000" w14:paraId="000000C9">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Requisito</w:t>
      </w:r>
      <w:r w:rsidDel="00000000" w:rsidR="00000000" w:rsidRPr="00000000">
        <w:rPr>
          <w:rFonts w:ascii="Arial" w:cs="Arial" w:eastAsia="Arial" w:hAnsi="Arial"/>
          <w:sz w:val="24"/>
          <w:szCs w:val="24"/>
          <w:rtl w:val="0"/>
        </w:rPr>
        <w:t xml:space="preserve">: Todos los datos sensibles almacenados y transmitidos por el sistema deben estar encriptados utilizando estándares de encriptación modernos y seguros como AES (Advanced Encryption Standard) o equivalentes.</w:t>
      </w:r>
      <w:r w:rsidDel="00000000" w:rsidR="00000000" w:rsidRPr="00000000">
        <w:rPr>
          <w:rtl w:val="0"/>
        </w:rPr>
      </w:r>
    </w:p>
    <w:p w:rsidR="00000000" w:rsidDel="00000000" w:rsidP="00000000" w:rsidRDefault="00000000" w:rsidRPr="00000000" w14:paraId="000000CA">
      <w:pPr>
        <w:spacing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Diseño Esperado</w:t>
      </w:r>
      <w:r w:rsidDel="00000000" w:rsidR="00000000" w:rsidRPr="00000000">
        <w:rPr>
          <w:rFonts w:ascii="Arial" w:cs="Arial" w:eastAsia="Arial" w:hAnsi="Arial"/>
          <w:sz w:val="24"/>
          <w:szCs w:val="24"/>
          <w:rtl w:val="0"/>
        </w:rPr>
        <w:t xml:space="preserve">: Implementar módulos de encriptación para datos en reposo y en tránsito.</w:t>
      </w: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Protección Contra Malware y Ataques Cibernéticos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C">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Requisito</w:t>
      </w:r>
      <w:r w:rsidDel="00000000" w:rsidR="00000000" w:rsidRPr="00000000">
        <w:rPr>
          <w:rFonts w:ascii="Arial" w:cs="Arial" w:eastAsia="Arial" w:hAnsi="Arial"/>
          <w:sz w:val="24"/>
          <w:szCs w:val="24"/>
          <w:rtl w:val="0"/>
        </w:rPr>
        <w:t xml:space="preserve">: Implementar soluciones de software para proteger contra malware, ransomware y ataques cibernéticos.</w:t>
      </w: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Diseño Esperado</w:t>
      </w:r>
      <w:r w:rsidDel="00000000" w:rsidR="00000000" w:rsidRPr="00000000">
        <w:rPr>
          <w:rFonts w:ascii="Arial" w:cs="Arial" w:eastAsia="Arial" w:hAnsi="Arial"/>
          <w:sz w:val="24"/>
          <w:szCs w:val="24"/>
          <w:rtl w:val="0"/>
        </w:rPr>
        <w:t xml:space="preserve">: Uso de firewalls avanzados, sistemas de detección y prevención de intrusiones y software antivirus actualizado.</w:t>
      </w: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Respaldo y Recuperación de Datos: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F">
      <w:pPr>
        <w:spacing w:after="0"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Requisito</w:t>
      </w:r>
      <w:r w:rsidDel="00000000" w:rsidR="00000000" w:rsidRPr="00000000">
        <w:rPr>
          <w:rFonts w:ascii="Arial" w:cs="Arial" w:eastAsia="Arial" w:hAnsi="Arial"/>
          <w:sz w:val="24"/>
          <w:szCs w:val="24"/>
          <w:rtl w:val="0"/>
        </w:rPr>
        <w:t xml:space="preserve">: Implementar soluciones de respaldo y recuperación de datos para prevenir la pérdida de información crítica.</w:t>
      </w:r>
      <w:r w:rsidDel="00000000" w:rsidR="00000000" w:rsidRPr="00000000">
        <w:rPr>
          <w:rtl w:val="0"/>
        </w:rPr>
      </w:r>
    </w:p>
    <w:p w:rsidR="00000000" w:rsidDel="00000000" w:rsidP="00000000" w:rsidRDefault="00000000" w:rsidRPr="00000000" w14:paraId="000000D0">
      <w:pPr>
        <w:spacing w:line="360" w:lineRule="auto"/>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Diseño Esperado</w:t>
      </w:r>
      <w:r w:rsidDel="00000000" w:rsidR="00000000" w:rsidRPr="00000000">
        <w:rPr>
          <w:rFonts w:ascii="Arial" w:cs="Arial" w:eastAsia="Arial" w:hAnsi="Arial"/>
          <w:sz w:val="24"/>
          <w:szCs w:val="24"/>
          <w:rtl w:val="0"/>
        </w:rPr>
        <w:t xml:space="preserve">: Sistemas de respaldo automáticos en la nube y en ubicaciones físicas seguras, con pruebas regulares de recuperación de datos.</w:t>
      </w:r>
      <w:r w:rsidDel="00000000" w:rsidR="00000000" w:rsidRPr="00000000">
        <w:rPr>
          <w:rtl w:val="0"/>
        </w:rPr>
      </w:r>
    </w:p>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highlight w:val="yellow"/>
          <w:u w:val="none"/>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4f81bd"/>
          <w:sz w:val="24"/>
          <w:szCs w:val="24"/>
          <w:highlight w:val="yellow"/>
          <w:u w:val="none"/>
          <w:vertAlign w:val="baseline"/>
          <w:rtl w:val="0"/>
        </w:rPr>
        <w:t xml:space="preserve">3.1</w:t>
        <w:tab/>
        <w:t xml:space="preserve">Requisitos comunes de las interfaces</w:t>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detallada de todas las entradas y salidas del sistema de software.</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4"/>
          <w:szCs w:val="24"/>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548dd4"/>
          <w:sz w:val="24"/>
          <w:szCs w:val="24"/>
          <w:u w:val="none"/>
          <w:shd w:fill="auto" w:val="clear"/>
          <w:vertAlign w:val="baseline"/>
          <w:rtl w:val="0"/>
        </w:rPr>
        <w:t xml:space="preserve">3.1.1</w:t>
        <w:tab/>
        <w:t xml:space="preserve">Interfaces de usuario</w:t>
      </w:r>
    </w:p>
    <w:p w:rsidR="00000000" w:rsidDel="00000000" w:rsidP="00000000" w:rsidRDefault="00000000" w:rsidRPr="00000000" w14:paraId="000000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Páginas Web: El producto consistirá en páginas web accesibles a través de un navegador web estándar para el usuario proveedor. Se seguirán las mejores prácticas de diseño web para garantizar la compatibilidad con diferentes navegadores y dispositivos. </w:t>
      </w:r>
    </w:p>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Distribución de la Interfaz: La interfaz de usuario contará con un menú superior que proporcionará la navegación principal del producto. Este menú puede incluir opciones como Inicio, Perfil, Configuración, etc. El área de contenido ocupará la mayor parte de la pantalla y se utilizará para mostrar la funcionalidad principal del producto.</w:t>
      </w:r>
    </w:p>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Responsivo: La interfaz estará diseñada para ser totalmente responsiva, asegurando una experiencia de usuario consistente en dispositivos de diferentes tamaños, como computadoras de escritorio, tabletas y teléfonos móviles. </w:t>
      </w:r>
    </w:p>
    <w:p w:rsidR="00000000" w:rsidDel="00000000" w:rsidP="00000000" w:rsidRDefault="00000000" w:rsidRPr="00000000" w14:paraId="000000D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Iconografía y Elementos Gráficos: Se utilizarán iconos y elementos gráficos de manera coherente y significativa para mejorar la comprensión del usuario y la usabilidad. </w:t>
      </w:r>
    </w:p>
    <w:p w:rsidR="00000000" w:rsidDel="00000000" w:rsidP="00000000" w:rsidRDefault="00000000" w:rsidRPr="00000000" w14:paraId="000000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Interactividad: Donde sea necesario, se incorporará interactividad para mejorar la experiencia del usuario. Esto puede incluir formularios interactivos, botones de acción y otros elementos dinámicos. Seguridad: Se implementarán medidas de seguridad en la interfaz para proteger la información del usuario y garantizar la integridad de los datos.</w:t>
      </w:r>
    </w:p>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4"/>
          <w:szCs w:val="24"/>
          <w:u w:val="none"/>
          <w:shd w:fill="auto" w:val="clear"/>
          <w:vertAlign w:val="baseline"/>
        </w:rPr>
      </w:pPr>
      <w:bookmarkStart w:colFirst="0" w:colLast="0" w:name="_heading=h.3j2qqm3" w:id="20"/>
      <w:bookmarkEnd w:id="20"/>
      <w:r w:rsidDel="00000000" w:rsidR="00000000" w:rsidRPr="00000000">
        <w:rPr>
          <w:rFonts w:ascii="Arial" w:cs="Arial" w:eastAsia="Arial" w:hAnsi="Arial"/>
          <w:b w:val="1"/>
          <w:i w:val="0"/>
          <w:smallCaps w:val="0"/>
          <w:strike w:val="0"/>
          <w:color w:val="548dd4"/>
          <w:sz w:val="24"/>
          <w:szCs w:val="24"/>
          <w:u w:val="none"/>
          <w:shd w:fill="auto" w:val="clear"/>
          <w:vertAlign w:val="baseline"/>
          <w:rtl w:val="0"/>
        </w:rPr>
        <w:t xml:space="preserve">3.1.2</w:t>
        <w:tab/>
        <w:t xml:space="preserve">Interfaces de hardware</w:t>
      </w:r>
    </w:p>
    <w:p w:rsidR="00000000" w:rsidDel="00000000" w:rsidP="00000000" w:rsidRDefault="00000000" w:rsidRPr="00000000" w14:paraId="000000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debe poder conectar a un dispositivo touch móvil.</w:t>
      </w:r>
    </w:p>
    <w:p w:rsidR="00000000" w:rsidDel="00000000" w:rsidP="00000000" w:rsidRDefault="00000000" w:rsidRPr="00000000" w14:paraId="000000DD">
      <w:pPr>
        <w:spacing w:after="20" w:line="360" w:lineRule="auto"/>
        <w:ind w:right="1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 Intel(R) Xeon(R) Silver 4114 CPU @ 2.20GHz Almacenamiento SSD: 10Gb, base de datos incluida Ram: 16 Gb DDR4 con frecuencia de 2.666 MHz.</w:t>
      </w:r>
    </w:p>
    <w:p w:rsidR="00000000" w:rsidDel="00000000" w:rsidP="00000000" w:rsidRDefault="00000000" w:rsidRPr="00000000" w14:paraId="000000DE">
      <w:pPr>
        <w:spacing w:after="20" w:line="360" w:lineRule="auto"/>
        <w:ind w:right="10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4"/>
          <w:szCs w:val="24"/>
          <w:u w:val="none"/>
          <w:shd w:fill="auto" w:val="clear"/>
          <w:vertAlign w:val="baseline"/>
        </w:rPr>
      </w:pPr>
      <w:bookmarkStart w:colFirst="0" w:colLast="0" w:name="_heading=h.1y810tw" w:id="21"/>
      <w:bookmarkEnd w:id="21"/>
      <w:r w:rsidDel="00000000" w:rsidR="00000000" w:rsidRPr="00000000">
        <w:rPr>
          <w:rFonts w:ascii="Arial" w:cs="Arial" w:eastAsia="Arial" w:hAnsi="Arial"/>
          <w:b w:val="1"/>
          <w:i w:val="0"/>
          <w:smallCaps w:val="0"/>
          <w:strike w:val="0"/>
          <w:color w:val="548dd4"/>
          <w:sz w:val="24"/>
          <w:szCs w:val="24"/>
          <w:u w:val="none"/>
          <w:shd w:fill="auto" w:val="clear"/>
          <w:vertAlign w:val="baseline"/>
          <w:rtl w:val="0"/>
        </w:rPr>
        <w:t xml:space="preserve">3.1.3</w:t>
        <w:tab/>
        <w:t xml:space="preserve">Interfaces de software</w:t>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right="0"/>
        <w:jc w:val="left"/>
        <w:rPr>
          <w:rFonts w:ascii="Arial" w:cs="Arial" w:eastAsia="Arial" w:hAnsi="Arial"/>
          <w:i w:val="0"/>
          <w:smallCaps w:val="0"/>
          <w:strike w:val="0"/>
          <w:color w:val="2f5496"/>
          <w:sz w:val="24"/>
          <w:szCs w:val="24"/>
          <w:u w:val="none"/>
          <w:shd w:fill="auto" w:val="clear"/>
          <w:vertAlign w:val="baseline"/>
        </w:rPr>
      </w:pPr>
      <w:r w:rsidDel="00000000" w:rsidR="00000000" w:rsidRPr="00000000">
        <w:rPr>
          <w:rtl w:val="0"/>
        </w:rPr>
      </w:r>
    </w:p>
    <w:tbl>
      <w:tblPr>
        <w:tblStyle w:val="Table5"/>
        <w:tblW w:w="8828.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E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p w:rsidR="00000000" w:rsidDel="00000000" w:rsidP="00000000" w:rsidRDefault="00000000" w:rsidRPr="00000000" w14:paraId="000000E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Propósito</w:t>
            </w:r>
          </w:p>
        </w:tc>
        <w:tc>
          <w:tcPr/>
          <w:p w:rsidR="00000000" w:rsidDel="00000000" w:rsidP="00000000" w:rsidRDefault="00000000" w:rsidRPr="00000000" w14:paraId="000000E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la interfaz </w:t>
            </w:r>
          </w:p>
        </w:tc>
      </w:tr>
      <w:tr>
        <w:trPr>
          <w:cantSplit w:val="0"/>
          <w:tblHeader w:val="0"/>
        </w:trPr>
        <w:tc>
          <w:tcPr/>
          <w:p w:rsidR="00000000" w:rsidDel="00000000" w:rsidP="00000000" w:rsidRDefault="00000000" w:rsidRPr="00000000" w14:paraId="000000E6">
            <w:pPr>
              <w:spacing w:after="0" w:line="36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Servidor</w:t>
            </w:r>
          </w:p>
        </w:tc>
        <w:tc>
          <w:tcPr/>
          <w:p w:rsidR="00000000" w:rsidDel="00000000" w:rsidP="00000000" w:rsidRDefault="00000000" w:rsidRPr="00000000" w14:paraId="000000E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Almacenar datos y sistema </w:t>
            </w:r>
          </w:p>
        </w:tc>
        <w:tc>
          <w:tcPr/>
          <w:p w:rsidR="00000000" w:rsidDel="00000000" w:rsidP="00000000" w:rsidRDefault="00000000" w:rsidRPr="00000000" w14:paraId="000000E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servidor </w:t>
            </w:r>
          </w:p>
        </w:tc>
      </w:tr>
      <w:tr>
        <w:trPr>
          <w:cantSplit w:val="0"/>
          <w:tblHeader w:val="0"/>
        </w:trPr>
        <w:tc>
          <w:tcPr/>
          <w:p w:rsidR="00000000" w:rsidDel="00000000" w:rsidP="00000000" w:rsidRDefault="00000000" w:rsidRPr="00000000" w14:paraId="000000E9">
            <w:pPr>
              <w:spacing w:after="0" w:line="36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Sistema </w:t>
            </w:r>
          </w:p>
        </w:tc>
        <w:tc>
          <w:tcPr/>
          <w:p w:rsidR="00000000" w:rsidDel="00000000" w:rsidP="00000000" w:rsidRDefault="00000000" w:rsidRPr="00000000" w14:paraId="000000E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Comunicación directa entre usuario y plataforma</w:t>
            </w:r>
          </w:p>
        </w:tc>
        <w:tc>
          <w:tcPr/>
          <w:p w:rsidR="00000000" w:rsidDel="00000000" w:rsidP="00000000" w:rsidRDefault="00000000" w:rsidRPr="00000000" w14:paraId="000000E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Sistema </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4"/>
          <w:szCs w:val="24"/>
          <w:u w:val="none"/>
          <w:shd w:fill="auto" w:val="clear"/>
          <w:vertAlign w:val="baseline"/>
        </w:rPr>
      </w:pPr>
      <w:bookmarkStart w:colFirst="0" w:colLast="0" w:name="_heading=h.4i7ojhp" w:id="22"/>
      <w:bookmarkEnd w:id="22"/>
      <w:r w:rsidDel="00000000" w:rsidR="00000000" w:rsidRPr="00000000">
        <w:rPr>
          <w:rFonts w:ascii="Arial" w:cs="Arial" w:eastAsia="Arial" w:hAnsi="Arial"/>
          <w:b w:val="1"/>
          <w:i w:val="0"/>
          <w:smallCaps w:val="0"/>
          <w:strike w:val="0"/>
          <w:color w:val="548dd4"/>
          <w:sz w:val="24"/>
          <w:szCs w:val="24"/>
          <w:u w:val="none"/>
          <w:shd w:fill="auto" w:val="clear"/>
          <w:vertAlign w:val="baseline"/>
          <w:rtl w:val="0"/>
        </w:rPr>
        <w:t xml:space="preserve">3.1.4</w:t>
        <w:tab/>
        <w:t xml:space="preserve">Interfaces de comunicación</w:t>
      </w:r>
    </w:p>
    <w:p w:rsidR="00000000" w:rsidDel="00000000" w:rsidP="00000000" w:rsidRDefault="00000000" w:rsidRPr="00000000" w14:paraId="000000E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entre usuarios y sistemas será mediante IP, es decir, el sistema estará almacenado en una dirección IP, a la cual será posible acceder mediante el protocolo http con una URL.</w:t>
      </w:r>
    </w:p>
    <w:p w:rsidR="00000000" w:rsidDel="00000000" w:rsidP="00000000" w:rsidRDefault="00000000" w:rsidRPr="00000000" w14:paraId="000000E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cuenta con comunicación de softwares de 3eros, es decir, no necesita información ni otros elementos externos para funcionar.</w:t>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ff0000"/>
          <w:sz w:val="24"/>
          <w:szCs w:val="24"/>
          <w:u w:val="none"/>
          <w:shd w:fill="auto" w:val="clear"/>
          <w:vertAlign w:val="baseline"/>
        </w:rPr>
      </w:pPr>
      <w:bookmarkStart w:colFirst="0" w:colLast="0" w:name="_heading=h.2xcytpi" w:id="23"/>
      <w:bookmarkEnd w:id="23"/>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3.2</w:t>
        <w:tab/>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Requisitos funcionales</w:t>
      </w:r>
    </w:p>
    <w:p w:rsidR="00000000" w:rsidDel="00000000" w:rsidP="00000000" w:rsidRDefault="00000000" w:rsidRPr="00000000" w14:paraId="000000F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tl w:val="0"/>
        </w:rPr>
      </w:r>
    </w:p>
    <w:sdt>
      <w:sdtPr>
        <w:lock w:val="contentLocked"/>
        <w:id w:val="1535183535"/>
        <w:tag w:val="goog_rdk_98"/>
      </w:sdtPr>
      <w:sdtContent>
        <w:tbl>
          <w:tblPr>
            <w:tblStyle w:val="Table6"/>
            <w:tblW w:w="11910.0" w:type="dxa"/>
            <w:jc w:val="left"/>
            <w:tblInd w:w="-14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640"/>
            <w:gridCol w:w="1275"/>
            <w:gridCol w:w="1050"/>
            <w:gridCol w:w="1620"/>
            <w:gridCol w:w="2940"/>
            <w:gridCol w:w="1680"/>
            <w:tblGridChange w:id="0">
              <w:tblGrid>
                <w:gridCol w:w="705"/>
                <w:gridCol w:w="2640"/>
                <w:gridCol w:w="1275"/>
                <w:gridCol w:w="1050"/>
                <w:gridCol w:w="1620"/>
                <w:gridCol w:w="2940"/>
                <w:gridCol w:w="1680"/>
              </w:tblGrid>
            </w:tblGridChange>
          </w:tblGrid>
          <w:tr>
            <w:trPr>
              <w:cantSplit w:val="0"/>
              <w:trHeight w:val="2147.2265625" w:hRule="atLeast"/>
              <w:tblHeader w:val="0"/>
            </w:trPr>
            <w:sdt>
              <w:sdtPr>
                <w:lock w:val="contentLocked"/>
                <w:id w:val="-453697054"/>
                <w:tag w:val="goog_rdk_0"/>
              </w:sdtPr>
              <w:sdtContent>
                <w:tc>
                  <w:tcPr>
                    <w:tcBorders>
                      <w:top w:color="4472c4" w:space="0" w:sz="7" w:val="single"/>
                      <w:left w:color="4472c4" w:space="0" w:sz="7" w:val="single"/>
                      <w:bottom w:color="4472c4" w:space="0" w:sz="7" w:val="single"/>
                      <w:right w:color="4472c4" w:space="0" w:sz="7" w:val="single"/>
                    </w:tcBorders>
                    <w:shd w:fill="5b9bd5" w:val="clear"/>
                    <w:tcMar>
                      <w:top w:w="0.0" w:type="dxa"/>
                      <w:left w:w="40.0" w:type="dxa"/>
                      <w:bottom w:w="0.0" w:type="dxa"/>
                      <w:right w:w="40.0" w:type="dxa"/>
                    </w:tcMar>
                    <w:vAlign w:val="center"/>
                  </w:tcPr>
                  <w:p w:rsidR="00000000" w:rsidDel="00000000" w:rsidP="00000000" w:rsidRDefault="00000000" w:rsidRPr="00000000" w14:paraId="000000F3">
                    <w:pPr>
                      <w:widowControl w:val="0"/>
                      <w:spacing w:after="0" w:line="360" w:lineRule="auto"/>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[R-N°]</w:t>
                    </w:r>
                    <w:r w:rsidDel="00000000" w:rsidR="00000000" w:rsidRPr="00000000">
                      <w:rPr>
                        <w:rtl w:val="0"/>
                      </w:rPr>
                    </w:r>
                  </w:p>
                </w:tc>
              </w:sdtContent>
            </w:sdt>
            <w:sdt>
              <w:sdtPr>
                <w:lock w:val="contentLocked"/>
                <w:id w:val="1634199364"/>
                <w:tag w:val="goog_rdk_1"/>
              </w:sdtPr>
              <w:sdtContent>
                <w:tc>
                  <w:tcPr>
                    <w:tcBorders>
                      <w:top w:color="4472c4" w:space="0" w:sz="7" w:val="single"/>
                      <w:left w:color="cccccc" w:space="0" w:sz="7" w:val="single"/>
                      <w:bottom w:color="4472c4" w:space="0" w:sz="7" w:val="single"/>
                      <w:right w:color="4472c4" w:space="0" w:sz="7" w:val="single"/>
                    </w:tcBorders>
                    <w:shd w:fill="5b9bd5" w:val="clear"/>
                    <w:tcMar>
                      <w:top w:w="0.0" w:type="dxa"/>
                      <w:left w:w="40.0" w:type="dxa"/>
                      <w:bottom w:w="0.0" w:type="dxa"/>
                      <w:right w:w="40.0" w:type="dxa"/>
                    </w:tcMar>
                    <w:vAlign w:val="center"/>
                  </w:tcPr>
                  <w:p w:rsidR="00000000" w:rsidDel="00000000" w:rsidP="00000000" w:rsidRDefault="00000000" w:rsidRPr="00000000" w14:paraId="000000F4">
                    <w:pPr>
                      <w:widowControl w:val="0"/>
                      <w:spacing w:after="0" w:line="360" w:lineRule="auto"/>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[Nombre del Requerimiento]</w:t>
                    </w:r>
                    <w:r w:rsidDel="00000000" w:rsidR="00000000" w:rsidRPr="00000000">
                      <w:rPr>
                        <w:rtl w:val="0"/>
                      </w:rPr>
                    </w:r>
                  </w:p>
                </w:tc>
              </w:sdtContent>
            </w:sdt>
            <w:sdt>
              <w:sdtPr>
                <w:lock w:val="contentLocked"/>
                <w:id w:val="1125946754"/>
                <w:tag w:val="goog_rdk_2"/>
              </w:sdtPr>
              <w:sdtContent>
                <w:tc>
                  <w:tcPr>
                    <w:tcBorders>
                      <w:top w:color="4472c4" w:space="0" w:sz="7" w:val="single"/>
                      <w:left w:color="cccccc" w:space="0" w:sz="7" w:val="single"/>
                      <w:bottom w:color="4472c4" w:space="0" w:sz="7" w:val="single"/>
                      <w:right w:color="4472c4" w:space="0" w:sz="7" w:val="single"/>
                    </w:tcBorders>
                    <w:shd w:fill="5b9bd5"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360" w:lineRule="auto"/>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Tipo Requerimiento</w:t>
                    </w:r>
                  </w:p>
                  <w:p w:rsidR="00000000" w:rsidDel="00000000" w:rsidP="00000000" w:rsidRDefault="00000000" w:rsidRPr="00000000" w14:paraId="000000F6">
                    <w:pPr>
                      <w:widowControl w:val="0"/>
                      <w:spacing w:after="0" w:line="360" w:lineRule="auto"/>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[Funcional, No Funcional]</w:t>
                    </w:r>
                    <w:r w:rsidDel="00000000" w:rsidR="00000000" w:rsidRPr="00000000">
                      <w:rPr>
                        <w:rtl w:val="0"/>
                      </w:rPr>
                    </w:r>
                  </w:p>
                </w:tc>
              </w:sdtContent>
            </w:sdt>
            <w:sdt>
              <w:sdtPr>
                <w:lock w:val="contentLocked"/>
                <w:id w:val="-785415302"/>
                <w:tag w:val="goog_rdk_3"/>
              </w:sdtPr>
              <w:sdtContent>
                <w:tc>
                  <w:tcPr>
                    <w:tcBorders>
                      <w:top w:color="4472c4" w:space="0" w:sz="7" w:val="single"/>
                      <w:left w:color="cccccc" w:space="0" w:sz="7" w:val="single"/>
                      <w:bottom w:color="4472c4" w:space="0" w:sz="7" w:val="single"/>
                      <w:right w:color="4472c4" w:space="0" w:sz="7" w:val="single"/>
                    </w:tcBorders>
                    <w:shd w:fill="5b9bd5"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360" w:lineRule="auto"/>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Clasificación</w:t>
                    </w:r>
                    <w:r w:rsidDel="00000000" w:rsidR="00000000" w:rsidRPr="00000000">
                      <w:rPr>
                        <w:rtl w:val="0"/>
                      </w:rPr>
                    </w:r>
                  </w:p>
                </w:tc>
              </w:sdtContent>
            </w:sdt>
            <w:sdt>
              <w:sdtPr>
                <w:lock w:val="contentLocked"/>
                <w:id w:val="590421640"/>
                <w:tag w:val="goog_rdk_4"/>
              </w:sdtPr>
              <w:sdtContent>
                <w:tc>
                  <w:tcPr>
                    <w:tcBorders>
                      <w:top w:color="4472c4" w:space="0" w:sz="7" w:val="single"/>
                      <w:left w:color="cccccc" w:space="0" w:sz="7" w:val="single"/>
                      <w:bottom w:color="4472c4" w:space="0" w:sz="7" w:val="single"/>
                      <w:right w:color="4472c4" w:space="0" w:sz="7" w:val="single"/>
                    </w:tcBorders>
                    <w:shd w:fill="5b9bd5"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line="360" w:lineRule="auto"/>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Actores Relacionados</w:t>
                    </w:r>
                    <w:r w:rsidDel="00000000" w:rsidR="00000000" w:rsidRPr="00000000">
                      <w:rPr>
                        <w:rtl w:val="0"/>
                      </w:rPr>
                    </w:r>
                  </w:p>
                </w:tc>
              </w:sdtContent>
            </w:sdt>
            <w:sdt>
              <w:sdtPr>
                <w:lock w:val="contentLocked"/>
                <w:id w:val="-1074208829"/>
                <w:tag w:val="goog_rdk_5"/>
              </w:sdtPr>
              <w:sdtContent>
                <w:tc>
                  <w:tcPr>
                    <w:tcBorders>
                      <w:top w:color="4472c4" w:space="0" w:sz="7" w:val="single"/>
                      <w:left w:color="cccccc" w:space="0" w:sz="7" w:val="single"/>
                      <w:bottom w:color="4472c4" w:space="0" w:sz="7" w:val="single"/>
                      <w:right w:color="4472c4" w:space="0" w:sz="7" w:val="single"/>
                    </w:tcBorders>
                    <w:shd w:fill="5b9bd5"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360" w:lineRule="auto"/>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[Descripción corta del requerimiento]</w:t>
                    </w:r>
                    <w:r w:rsidDel="00000000" w:rsidR="00000000" w:rsidRPr="00000000">
                      <w:rPr>
                        <w:rtl w:val="0"/>
                      </w:rPr>
                    </w:r>
                  </w:p>
                </w:tc>
              </w:sdtContent>
            </w:sdt>
            <w:sdt>
              <w:sdtPr>
                <w:lock w:val="contentLocked"/>
                <w:id w:val="-1251563764"/>
                <w:tag w:val="goog_rdk_6"/>
              </w:sdtPr>
              <w:sdtContent>
                <w:tc>
                  <w:tcPr>
                    <w:tcBorders>
                      <w:top w:color="4472c4" w:space="0" w:sz="7" w:val="single"/>
                      <w:left w:color="cccccc" w:space="0" w:sz="7" w:val="single"/>
                      <w:bottom w:color="4472c4" w:space="0" w:sz="7" w:val="single"/>
                      <w:right w:color="4472c4" w:space="0" w:sz="7" w:val="single"/>
                    </w:tcBorders>
                    <w:shd w:fill="5b9bd5"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360" w:lineRule="auto"/>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Estado</w:t>
                    </w:r>
                    <w:r w:rsidDel="00000000" w:rsidR="00000000" w:rsidRPr="00000000">
                      <w:rPr>
                        <w:rtl w:val="0"/>
                      </w:rPr>
                    </w:r>
                  </w:p>
                </w:tc>
              </w:sdtContent>
            </w:sdt>
          </w:tr>
          <w:tr>
            <w:trPr>
              <w:cantSplit w:val="0"/>
              <w:trHeight w:val="495" w:hRule="atLeast"/>
              <w:tblHeader w:val="0"/>
            </w:trPr>
            <w:sdt>
              <w:sdtPr>
                <w:lock w:val="contentLocked"/>
                <w:id w:val="534574332"/>
                <w:tag w:val="goog_rdk_7"/>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w:t>
                    </w:r>
                  </w:p>
                </w:tc>
              </w:sdtContent>
            </w:sdt>
            <w:sdt>
              <w:sdtPr>
                <w:lock w:val="contentLocked"/>
                <w:id w:val="1711662756"/>
                <w:tag w:val="goog_rdk_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productos</w:t>
                    </w:r>
                  </w:p>
                </w:tc>
              </w:sdtContent>
            </w:sdt>
            <w:sdt>
              <w:sdtPr>
                <w:lock w:val="contentLocked"/>
                <w:id w:val="1455661526"/>
                <w:tag w:val="goog_rdk_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338707557"/>
                <w:tag w:val="goog_rdk_1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Gestion</w:t>
                    </w:r>
                  </w:p>
                </w:tc>
              </w:sdtContent>
            </w:sdt>
            <w:sdt>
              <w:sdtPr>
                <w:lock w:val="contentLocked"/>
                <w:id w:val="385827919"/>
                <w:tag w:val="goog_rdk_1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sdtContent>
            </w:sdt>
            <w:sdt>
              <w:sdtPr>
                <w:lock w:val="contentLocked"/>
                <w:id w:val="-451098256"/>
                <w:tag w:val="goog_rdk_1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productos stock en el formulario, fecha de ingreso del producto , precio de compra, cantidad.</w:t>
                    </w:r>
                  </w:p>
                </w:tc>
              </w:sdtContent>
            </w:sdt>
            <w:sdt>
              <w:sdtPr>
                <w:lock w:val="contentLocked"/>
                <w:id w:val="1481749717"/>
                <w:tag w:val="goog_rdk_1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2021923851"/>
                <w:tag w:val="goog_rdk_14"/>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w:t>
                    </w:r>
                  </w:p>
                </w:tc>
              </w:sdtContent>
            </w:sdt>
            <w:sdt>
              <w:sdtPr>
                <w:lock w:val="contentLocked"/>
                <w:id w:val="-1148994123"/>
                <w:tag w:val="goog_rdk_1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ventas</w:t>
                    </w:r>
                  </w:p>
                </w:tc>
              </w:sdtContent>
            </w:sdt>
            <w:sdt>
              <w:sdtPr>
                <w:lock w:val="contentLocked"/>
                <w:id w:val="64796374"/>
                <w:tag w:val="goog_rdk_1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206217980"/>
                <w:tag w:val="goog_rdk_1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Ventas</w:t>
                    </w:r>
                  </w:p>
                </w:tc>
              </w:sdtContent>
            </w:sdt>
            <w:sdt>
              <w:sdtPr>
                <w:lock w:val="contentLocked"/>
                <w:id w:val="-160969691"/>
                <w:tag w:val="goog_rdk_1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Usuarios, Administrador</w:t>
                    </w:r>
                  </w:p>
                </w:tc>
              </w:sdtContent>
            </w:sdt>
            <w:sdt>
              <w:sdtPr>
                <w:lock w:val="contentLocked"/>
                <w:id w:val="740190992"/>
                <w:tag w:val="goog_rdk_1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Registrar ventas con fecha de la venta, cantidad de productos vendidos, iva y precio de la venta</w:t>
                    </w:r>
                  </w:p>
                </w:tc>
              </w:sdtContent>
            </w:sdt>
            <w:sdt>
              <w:sdtPr>
                <w:lock w:val="contentLocked"/>
                <w:id w:val="52597004"/>
                <w:tag w:val="goog_rdk_2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1549562546"/>
                <w:tag w:val="goog_rdk_21"/>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R.3</w:t>
                    </w:r>
                  </w:p>
                </w:tc>
              </w:sdtContent>
            </w:sdt>
            <w:sdt>
              <w:sdtPr>
                <w:lock w:val="contentLocked"/>
                <w:id w:val="2125913139"/>
                <w:tag w:val="goog_rdk_2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clientes</w:t>
                    </w:r>
                  </w:p>
                </w:tc>
              </w:sdtContent>
            </w:sdt>
            <w:sdt>
              <w:sdtPr>
                <w:lock w:val="contentLocked"/>
                <w:id w:val="-1042033576"/>
                <w:tag w:val="goog_rdk_2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775860103"/>
                <w:tag w:val="goog_rdk_2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Gestion</w:t>
                    </w:r>
                  </w:p>
                </w:tc>
              </w:sdtContent>
            </w:sdt>
            <w:sdt>
              <w:sdtPr>
                <w:lock w:val="contentLocked"/>
                <w:id w:val="1073186847"/>
                <w:tag w:val="goog_rdk_2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 Administrador</w:t>
                    </w:r>
                  </w:p>
                </w:tc>
              </w:sdtContent>
            </w:sdt>
            <w:sdt>
              <w:sdtPr>
                <w:lock w:val="contentLocked"/>
                <w:id w:val="-1301116876"/>
                <w:tag w:val="goog_rdk_2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debe tener los datos personales del cliente: nombre local, nombre representante, tipo de local , email.</w:t>
                    </w:r>
                  </w:p>
                </w:tc>
              </w:sdtContent>
            </w:sdt>
            <w:sdt>
              <w:sdtPr>
                <w:lock w:val="contentLocked"/>
                <w:id w:val="-907277181"/>
                <w:tag w:val="goog_rdk_2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17566850"/>
                <w:tag w:val="goog_rdk_28"/>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R.4</w:t>
                    </w:r>
                  </w:p>
                </w:tc>
              </w:sdtContent>
            </w:sdt>
            <w:sdt>
              <w:sdtPr>
                <w:lock w:val="contentLocked"/>
                <w:id w:val="-1699782507"/>
                <w:tag w:val="goog_rdk_2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Compra de productos</w:t>
                    </w:r>
                  </w:p>
                </w:tc>
              </w:sdtContent>
            </w:sdt>
            <w:sdt>
              <w:sdtPr>
                <w:lock w:val="contentLocked"/>
                <w:id w:val="1934646165"/>
                <w:tag w:val="goog_rdk_3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1373180106"/>
                <w:tag w:val="goog_rdk_3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Ventas</w:t>
                    </w:r>
                  </w:p>
                </w:tc>
              </w:sdtContent>
            </w:sdt>
            <w:sdt>
              <w:sdtPr>
                <w:lock w:val="contentLocked"/>
                <w:id w:val="1294681192"/>
                <w:tag w:val="goog_rdk_3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 Administrador</w:t>
                    </w:r>
                  </w:p>
                </w:tc>
              </w:sdtContent>
            </w:sdt>
            <w:sdt>
              <w:sdtPr>
                <w:lock w:val="contentLocked"/>
                <w:id w:val="-417155318"/>
                <w:tag w:val="goog_rdk_3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página debe permitir realizar compras digitales desde la página web</w:t>
                    </w:r>
                  </w:p>
                </w:tc>
              </w:sdtContent>
            </w:sdt>
            <w:sdt>
              <w:sdtPr>
                <w:lock w:val="contentLocked"/>
                <w:id w:val="-326001877"/>
                <w:tag w:val="goog_rdk_3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576354083"/>
                <w:tag w:val="goog_rdk_35"/>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R.5</w:t>
                    </w:r>
                  </w:p>
                </w:tc>
              </w:sdtContent>
            </w:sdt>
            <w:sdt>
              <w:sdtPr>
                <w:lock w:val="contentLocked"/>
                <w:id w:val="115435902"/>
                <w:tag w:val="goog_rdk_3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Compras</w:t>
                    </w:r>
                  </w:p>
                </w:tc>
              </w:sdtContent>
            </w:sdt>
            <w:sdt>
              <w:sdtPr>
                <w:lock w:val="contentLocked"/>
                <w:id w:val="484856876"/>
                <w:tag w:val="goog_rdk_3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1718452017"/>
                <w:tag w:val="goog_rdk_3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Gestion</w:t>
                    </w:r>
                  </w:p>
                </w:tc>
              </w:sdtContent>
            </w:sdt>
            <w:sdt>
              <w:sdtPr>
                <w:lock w:val="contentLocked"/>
                <w:id w:val="-1945605092"/>
                <w:tag w:val="goog_rdk_3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Clientes</w:t>
                    </w:r>
                  </w:p>
                </w:tc>
              </w:sdtContent>
            </w:sdt>
            <w:sdt>
              <w:sdtPr>
                <w:lock w:val="contentLocked"/>
                <w:id w:val="39667704"/>
                <w:tag w:val="goog_rdk_4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Permite visualizar el historial de compras efectuadas por los clientes consumidores.</w:t>
                    </w:r>
                  </w:p>
                </w:tc>
              </w:sdtContent>
            </w:sdt>
            <w:sdt>
              <w:sdtPr>
                <w:lock w:val="contentLocked"/>
                <w:id w:val="-847154166"/>
                <w:tag w:val="goog_rdk_4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495" w:hRule="atLeast"/>
              <w:tblHeader w:val="0"/>
            </w:trPr>
            <w:sdt>
              <w:sdtPr>
                <w:lock w:val="contentLocked"/>
                <w:id w:val="1972911919"/>
                <w:tag w:val="goog_rdk_42"/>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R.6</w:t>
                    </w:r>
                  </w:p>
                </w:tc>
              </w:sdtContent>
            </w:sdt>
            <w:sdt>
              <w:sdtPr>
                <w:lock w:val="contentLocked"/>
                <w:id w:val="472908374"/>
                <w:tag w:val="goog_rdk_4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comentarios de productos</w:t>
                    </w:r>
                  </w:p>
                </w:tc>
              </w:sdtContent>
            </w:sdt>
            <w:sdt>
              <w:sdtPr>
                <w:lock w:val="contentLocked"/>
                <w:id w:val="881833851"/>
                <w:tag w:val="goog_rdk_4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182419659"/>
                <w:tag w:val="goog_rdk_4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Gestión</w:t>
                    </w:r>
                  </w:p>
                </w:tc>
              </w:sdtContent>
            </w:sdt>
            <w:sdt>
              <w:sdtPr>
                <w:lock w:val="contentLocked"/>
                <w:id w:val="-5182869"/>
                <w:tag w:val="goog_rdk_4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Clientes, Administrador</w:t>
                    </w:r>
                  </w:p>
                </w:tc>
              </w:sdtContent>
            </w:sdt>
            <w:sdt>
              <w:sdtPr>
                <w:lock w:val="contentLocked"/>
                <w:id w:val="-1469394907"/>
                <w:tag w:val="goog_rdk_4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usuario debe aportar con su opinión para demostrar la calidad del producto</w:t>
                    </w:r>
                  </w:p>
                </w:tc>
              </w:sdtContent>
            </w:sdt>
            <w:sdt>
              <w:sdtPr>
                <w:lock w:val="contentLocked"/>
                <w:id w:val="-831225130"/>
                <w:tag w:val="goog_rdk_4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495" w:hRule="atLeast"/>
              <w:tblHeader w:val="0"/>
            </w:trPr>
            <w:sdt>
              <w:sdtPr>
                <w:lock w:val="contentLocked"/>
                <w:id w:val="-1049096718"/>
                <w:tag w:val="goog_rdk_49"/>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R.7</w:t>
                    </w:r>
                  </w:p>
                </w:tc>
              </w:sdtContent>
            </w:sdt>
            <w:sdt>
              <w:sdtPr>
                <w:lock w:val="contentLocked"/>
                <w:id w:val="480253237"/>
                <w:tag w:val="goog_rdk_5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Reporte de ventas</w:t>
                    </w:r>
                  </w:p>
                </w:tc>
              </w:sdtContent>
            </w:sdt>
            <w:sdt>
              <w:sdtPr>
                <w:lock w:val="contentLocked"/>
                <w:id w:val="1629216440"/>
                <w:tag w:val="goog_rdk_5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597769369"/>
                <w:tag w:val="goog_rdk_5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Ventas</w:t>
                    </w:r>
                  </w:p>
                </w:tc>
              </w:sdtContent>
            </w:sdt>
            <w:sdt>
              <w:sdtPr>
                <w:lock w:val="contentLocked"/>
                <w:id w:val="-1500364419"/>
                <w:tag w:val="goog_rdk_5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Administrador,Usuario</w:t>
                    </w:r>
                  </w:p>
                </w:tc>
              </w:sdtContent>
            </w:sdt>
            <w:sdt>
              <w:sdtPr>
                <w:lock w:val="contentLocked"/>
                <w:id w:val="338776106"/>
                <w:tag w:val="goog_rdk_5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capaz de emitir un reporte de ventas semanales, mensuales y anuales junto a las utilidades.</w:t>
                    </w:r>
                  </w:p>
                </w:tc>
              </w:sdtContent>
            </w:sdt>
            <w:sdt>
              <w:sdtPr>
                <w:lock w:val="contentLocked"/>
                <w:id w:val="-1003755528"/>
                <w:tag w:val="goog_rdk_5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495" w:hRule="atLeast"/>
              <w:tblHeader w:val="0"/>
            </w:trPr>
            <w:sdt>
              <w:sdtPr>
                <w:lock w:val="contentLocked"/>
                <w:id w:val="65789976"/>
                <w:tag w:val="goog_rdk_56"/>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R.8</w:t>
                    </w:r>
                  </w:p>
                </w:tc>
              </w:sdtContent>
            </w:sdt>
            <w:sdt>
              <w:sdtPr>
                <w:lock w:val="contentLocked"/>
                <w:id w:val="-1769969411"/>
                <w:tag w:val="goog_rdk_5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Integracion de metodos de pago</w:t>
                    </w:r>
                  </w:p>
                </w:tc>
              </w:sdtContent>
            </w:sdt>
            <w:sdt>
              <w:sdtPr>
                <w:lock w:val="contentLocked"/>
                <w:id w:val="-1770949189"/>
                <w:tag w:val="goog_rdk_5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1520363020"/>
                <w:tag w:val="goog_rdk_5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w:t>
                    </w:r>
                  </w:p>
                </w:tc>
              </w:sdtContent>
            </w:sdt>
            <w:sdt>
              <w:sdtPr>
                <w:lock w:val="contentLocked"/>
                <w:id w:val="-984398788"/>
                <w:tag w:val="goog_rdk_6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Clientes, Administrador</w:t>
                    </w:r>
                  </w:p>
                </w:tc>
              </w:sdtContent>
            </w:sdt>
            <w:sdt>
              <w:sdtPr>
                <w:lock w:val="contentLocked"/>
                <w:id w:val="371914748"/>
                <w:tag w:val="goog_rdk_6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Integrar los diferentes medios de pagos digitales para promover la venta online, tales como Transbank, Mercado Pago, etc.</w:t>
                    </w:r>
                  </w:p>
                </w:tc>
              </w:sdtContent>
            </w:sdt>
            <w:sdt>
              <w:sdtPr>
                <w:lock w:val="contentLocked"/>
                <w:id w:val="-727989639"/>
                <w:tag w:val="goog_rdk_6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618459292"/>
                <w:tag w:val="goog_rdk_63"/>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R.9</w:t>
                    </w:r>
                  </w:p>
                </w:tc>
              </w:sdtContent>
            </w:sdt>
            <w:sdt>
              <w:sdtPr>
                <w:lock w:val="contentLocked"/>
                <w:id w:val="-158114258"/>
                <w:tag w:val="goog_rdk_6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de roles</w:t>
                    </w:r>
                  </w:p>
                </w:tc>
              </w:sdtContent>
            </w:sdt>
            <w:sdt>
              <w:sdtPr>
                <w:lock w:val="contentLocked"/>
                <w:id w:val="918146602"/>
                <w:tag w:val="goog_rdk_6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1335869554"/>
                <w:tag w:val="goog_rdk_6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Gestion</w:t>
                    </w:r>
                  </w:p>
                </w:tc>
              </w:sdtContent>
            </w:sdt>
            <w:sdt>
              <w:sdtPr>
                <w:lock w:val="contentLocked"/>
                <w:id w:val="2059955215"/>
                <w:tag w:val="goog_rdk_6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Clientes, Administrador</w:t>
                    </w:r>
                  </w:p>
                </w:tc>
              </w:sdtContent>
            </w:sdt>
            <w:sdt>
              <w:sdtPr>
                <w:lock w:val="contentLocked"/>
                <w:id w:val="-1777380405"/>
                <w:tag w:val="goog_rdk_6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operar a través de perfiles de usuario (Administrador y Cliente) que diferencie las actividades</w:t>
                    </w:r>
                  </w:p>
                </w:tc>
              </w:sdtContent>
            </w:sdt>
            <w:sdt>
              <w:sdtPr>
                <w:lock w:val="contentLocked"/>
                <w:id w:val="810470496"/>
                <w:tag w:val="goog_rdk_6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143262297"/>
                <w:tag w:val="goog_rdk_70"/>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R.10</w:t>
                    </w:r>
                  </w:p>
                </w:tc>
              </w:sdtContent>
            </w:sdt>
            <w:sdt>
              <w:sdtPr>
                <w:lock w:val="contentLocked"/>
                <w:id w:val="-302282784"/>
                <w:tag w:val="goog_rdk_7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autenticación</w:t>
                    </w:r>
                  </w:p>
                </w:tc>
              </w:sdtContent>
            </w:sdt>
            <w:sdt>
              <w:sdtPr>
                <w:lock w:val="contentLocked"/>
                <w:id w:val="-1275371846"/>
                <w:tag w:val="goog_rdk_7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2014100589"/>
                <w:tag w:val="goog_rdk_7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sdtContent>
            </w:sdt>
            <w:sdt>
              <w:sdtPr>
                <w:lock w:val="contentLocked"/>
                <w:id w:val="1046064280"/>
                <w:tag w:val="goog_rdk_7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Todos</w:t>
                    </w:r>
                  </w:p>
                </w:tc>
              </w:sdtContent>
            </w:sdt>
            <w:sdt>
              <w:sdtPr>
                <w:lock w:val="contentLocked"/>
                <w:id w:val="1841761529"/>
                <w:tag w:val="goog_rdk_7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Registrar los inicios de sesión para fines de seguridad</w:t>
                    </w:r>
                  </w:p>
                </w:tc>
              </w:sdtContent>
            </w:sdt>
            <w:sdt>
              <w:sdtPr>
                <w:lock w:val="contentLocked"/>
                <w:id w:val="-1712292549"/>
                <w:tag w:val="goog_rdk_7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1331394952"/>
                <w:tag w:val="goog_rdk_77"/>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R.11</w:t>
                    </w:r>
                  </w:p>
                </w:tc>
              </w:sdtContent>
            </w:sdt>
            <w:sdt>
              <w:sdtPr>
                <w:lock w:val="contentLocked"/>
                <w:id w:val="202166476"/>
                <w:tag w:val="goog_rdk_7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Módulo Clientes</w:t>
                    </w:r>
                  </w:p>
                </w:tc>
              </w:sdtContent>
            </w:sdt>
            <w:sdt>
              <w:sdtPr>
                <w:lock w:val="contentLocked"/>
                <w:id w:val="-2050196325"/>
                <w:tag w:val="goog_rdk_7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313264547"/>
                <w:tag w:val="goog_rdk_8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Gestion</w:t>
                    </w:r>
                  </w:p>
                </w:tc>
              </w:sdtContent>
            </w:sdt>
            <w:sdt>
              <w:sdtPr>
                <w:lock w:val="contentLocked"/>
                <w:id w:val="-1042106492"/>
                <w:tag w:val="goog_rdk_8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sdtContent>
            </w:sdt>
            <w:sdt>
              <w:sdtPr>
                <w:lock w:val="contentLocked"/>
                <w:id w:val="149788718"/>
                <w:tag w:val="goog_rdk_8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cliente podrá editar su información personal y credenciales, además de tener su historial de compras con la empresa</w:t>
                    </w:r>
                  </w:p>
                </w:tc>
              </w:sdtContent>
            </w:sdt>
            <w:sdt>
              <w:sdtPr>
                <w:lock w:val="contentLocked"/>
                <w:id w:val="290291363"/>
                <w:tag w:val="goog_rdk_8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985879460"/>
                <w:tag w:val="goog_rdk_84"/>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R.12</w:t>
                    </w:r>
                  </w:p>
                </w:tc>
              </w:sdtContent>
            </w:sdt>
            <w:sdt>
              <w:sdtPr>
                <w:lock w:val="contentLocked"/>
                <w:id w:val="-1191749076"/>
                <w:tag w:val="goog_rdk_8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Módulo Administrador</w:t>
                    </w:r>
                  </w:p>
                </w:tc>
              </w:sdtContent>
            </w:sdt>
            <w:sdt>
              <w:sdtPr>
                <w:lock w:val="contentLocked"/>
                <w:id w:val="-2073412166"/>
                <w:tag w:val="goog_rdk_8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646619045"/>
                <w:tag w:val="goog_rdk_8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Gestion</w:t>
                    </w:r>
                  </w:p>
                </w:tc>
              </w:sdtContent>
            </w:sdt>
            <w:sdt>
              <w:sdtPr>
                <w:lock w:val="contentLocked"/>
                <w:id w:val="1472216533"/>
                <w:tag w:val="goog_rdk_8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sdtContent>
            </w:sdt>
            <w:sdt>
              <w:sdtPr>
                <w:lock w:val="contentLocked"/>
                <w:id w:val="-797828807"/>
                <w:tag w:val="goog_rdk_8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mantendrá la información relevante de los productos, tales como su precio,tipo y precio, generando reportes por filtros, entre otras funcionalidades</w:t>
                    </w:r>
                  </w:p>
                </w:tc>
              </w:sdtContent>
            </w:sdt>
            <w:sdt>
              <w:sdtPr>
                <w:lock w:val="contentLocked"/>
                <w:id w:val="369219725"/>
                <w:tag w:val="goog_rdk_9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495" w:hRule="atLeast"/>
              <w:tblHeader w:val="0"/>
            </w:trPr>
            <w:sdt>
              <w:sdtPr>
                <w:lock w:val="contentLocked"/>
                <w:id w:val="1321951221"/>
                <w:tag w:val="goog_rdk_91"/>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R.13</w:t>
                    </w:r>
                  </w:p>
                </w:tc>
              </w:sdtContent>
            </w:sdt>
            <w:sdt>
              <w:sdtPr>
                <w:lock w:val="contentLocked"/>
                <w:id w:val="-1244530357"/>
                <w:tag w:val="goog_rdk_9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identificación código mesa</w:t>
                    </w:r>
                  </w:p>
                </w:tc>
              </w:sdtContent>
            </w:sdt>
            <w:sdt>
              <w:sdtPr>
                <w:lock w:val="contentLocked"/>
                <w:id w:val="606910847"/>
                <w:tag w:val="goog_rdk_9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w:t>
                    </w:r>
                  </w:p>
                </w:tc>
              </w:sdtContent>
            </w:sdt>
            <w:sdt>
              <w:sdtPr>
                <w:lock w:val="contentLocked"/>
                <w:id w:val="17823663"/>
                <w:tag w:val="goog_rdk_9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ventas</w:t>
                    </w:r>
                  </w:p>
                </w:tc>
              </w:sdtContent>
            </w:sdt>
            <w:sdt>
              <w:sdtPr>
                <w:lock w:val="contentLocked"/>
                <w:id w:val="1491702319"/>
                <w:tag w:val="goog_rdk_9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Usuarios</w:t>
                    </w:r>
                  </w:p>
                </w:tc>
              </w:sdtContent>
            </w:sdt>
            <w:sdt>
              <w:sdtPr>
                <w:lock w:val="contentLocked"/>
                <w:id w:val="136159168"/>
                <w:tag w:val="goog_rdk_9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leer sin ningún problema el código que estarán en todas las mesas, aparecerá el negocio ofreciendo los productos disponibles.</w:t>
                    </w:r>
                  </w:p>
                </w:tc>
              </w:sdtContent>
            </w:sdt>
            <w:sdt>
              <w:sdtPr>
                <w:lock w:val="contentLocked"/>
                <w:id w:val="580771662"/>
                <w:tag w:val="goog_rdk_9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bl>
      </w:sdtContent>
    </w:sdt>
    <w:p w:rsidR="00000000" w:rsidDel="00000000" w:rsidP="00000000" w:rsidRDefault="00000000" w:rsidRPr="00000000" w14:paraId="000001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right="0"/>
        <w:jc w:val="both"/>
        <w:rPr>
          <w:rFonts w:ascii="Arial" w:cs="Arial" w:eastAsia="Arial" w:hAnsi="Arial"/>
          <w:b w:val="1"/>
          <w:i w:val="0"/>
          <w:smallCaps w:val="0"/>
          <w:strike w:val="0"/>
          <w:color w:val="4f81bd"/>
          <w:sz w:val="24"/>
          <w:szCs w:val="24"/>
          <w:u w:val="none"/>
          <w:shd w:fill="auto" w:val="clear"/>
          <w:vertAlign w:val="baseline"/>
        </w:rPr>
      </w:pPr>
      <w:bookmarkStart w:colFirst="0" w:colLast="0" w:name="_heading=h.1ci93xb" w:id="24"/>
      <w:bookmarkEnd w:id="24"/>
      <w:r w:rsidDel="00000000" w:rsidR="00000000" w:rsidRPr="00000000">
        <w:rPr>
          <w:rFonts w:ascii="Arial" w:cs="Arial" w:eastAsia="Arial" w:hAnsi="Arial"/>
          <w:b w:val="1"/>
          <w:i w:val="0"/>
          <w:smallCaps w:val="0"/>
          <w:strike w:val="0"/>
          <w:color w:val="4f81bd"/>
          <w:sz w:val="24"/>
          <w:szCs w:val="24"/>
          <w:u w:val="none"/>
          <w:shd w:fill="auto" w:val="clear"/>
          <w:vertAlign w:val="baseline"/>
          <w:rtl w:val="0"/>
        </w:rPr>
        <w:t xml:space="preserve">3.3</w:t>
        <w:tab/>
        <w:t xml:space="preserve">Requisitos no funcionales</w:t>
      </w:r>
    </w:p>
    <w:p w:rsidR="00000000" w:rsidDel="00000000" w:rsidP="00000000" w:rsidRDefault="00000000" w:rsidRPr="00000000" w14:paraId="0000015A">
      <w:pPr>
        <w:spacing w:after="1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spacing w:after="160" w:line="360" w:lineRule="auto"/>
        <w:rPr>
          <w:rFonts w:ascii="Arial" w:cs="Arial" w:eastAsia="Arial" w:hAnsi="Arial"/>
          <w:sz w:val="24"/>
          <w:szCs w:val="24"/>
        </w:rPr>
      </w:pPr>
      <w:r w:rsidDel="00000000" w:rsidR="00000000" w:rsidRPr="00000000">
        <w:rPr>
          <w:rtl w:val="0"/>
        </w:rPr>
      </w:r>
    </w:p>
    <w:sdt>
      <w:sdtPr>
        <w:lock w:val="contentLocked"/>
        <w:id w:val="97692584"/>
        <w:tag w:val="goog_rdk_176"/>
      </w:sdtPr>
      <w:sdtContent>
        <w:tbl>
          <w:tblPr>
            <w:tblStyle w:val="Table7"/>
            <w:tblW w:w="11070.0" w:type="dxa"/>
            <w:jc w:val="left"/>
            <w:tblInd w:w="-1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2730"/>
            <w:gridCol w:w="930"/>
            <w:gridCol w:w="915"/>
            <w:gridCol w:w="1320"/>
            <w:gridCol w:w="3675"/>
            <w:gridCol w:w="825"/>
            <w:tblGridChange w:id="0">
              <w:tblGrid>
                <w:gridCol w:w="675"/>
                <w:gridCol w:w="2730"/>
                <w:gridCol w:w="930"/>
                <w:gridCol w:w="915"/>
                <w:gridCol w:w="1320"/>
                <w:gridCol w:w="3675"/>
                <w:gridCol w:w="825"/>
              </w:tblGrid>
            </w:tblGridChange>
          </w:tblGrid>
          <w:tr>
            <w:trPr>
              <w:cantSplit w:val="0"/>
              <w:trHeight w:val="495" w:hRule="atLeast"/>
              <w:tblHeader w:val="0"/>
            </w:trPr>
            <w:sdt>
              <w:sdtPr>
                <w:lock w:val="contentLocked"/>
                <w:id w:val="897190143"/>
                <w:tag w:val="goog_rdk_99"/>
              </w:sdtPr>
              <w:sdtContent>
                <w:tc>
                  <w:tcPr>
                    <w:tcBorders>
                      <w:top w:color="4472c4"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R.14</w:t>
                    </w:r>
                  </w:p>
                </w:tc>
              </w:sdtContent>
            </w:sdt>
            <w:sdt>
              <w:sdtPr>
                <w:lock w:val="contentLocked"/>
                <w:id w:val="-494405868"/>
                <w:tag w:val="goog_rdk_100"/>
              </w:sdtPr>
              <w:sdtContent>
                <w:tc>
                  <w:tcPr>
                    <w:tcBorders>
                      <w:top w:color="4472c4"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aplicativo debe ser escalable</w:t>
                    </w:r>
                  </w:p>
                </w:tc>
              </w:sdtContent>
            </w:sdt>
            <w:sdt>
              <w:sdtPr>
                <w:lock w:val="contentLocked"/>
                <w:id w:val="-1035066347"/>
                <w:tag w:val="goog_rdk_101"/>
              </w:sdtPr>
              <w:sdtContent>
                <w:tc>
                  <w:tcPr>
                    <w:tcBorders>
                      <w:top w:color="4472c4"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38167127"/>
                <w:tag w:val="goog_rdk_102"/>
              </w:sdtPr>
              <w:sdtContent>
                <w:tc>
                  <w:tcPr>
                    <w:tcBorders>
                      <w:top w:color="4472c4"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sdtContent>
            </w:sdt>
            <w:sdt>
              <w:sdtPr>
                <w:lock w:val="contentLocked"/>
                <w:id w:val="1424791357"/>
                <w:tag w:val="goog_rdk_103"/>
              </w:sdtPr>
              <w:sdtContent>
                <w:tc>
                  <w:tcPr>
                    <w:tcBorders>
                      <w:top w:color="4472c4"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Usuarios,Administrador,Clientes</w:t>
                    </w:r>
                  </w:p>
                </w:tc>
              </w:sdtContent>
            </w:sdt>
            <w:sdt>
              <w:sdtPr>
                <w:lock w:val="contentLocked"/>
                <w:id w:val="-1891685420"/>
                <w:tag w:val="goog_rdk_104"/>
              </w:sdtPr>
              <w:sdtContent>
                <w:tc>
                  <w:tcPr>
                    <w:tcBorders>
                      <w:top w:color="4472c4"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puede ser utilizado a través de dispositivos móviles, tablets o computadores.</w:t>
                    </w:r>
                  </w:p>
                </w:tc>
              </w:sdtContent>
            </w:sdt>
            <w:sdt>
              <w:sdtPr>
                <w:lock w:val="contentLocked"/>
                <w:id w:val="-546734624"/>
                <w:tag w:val="goog_rdk_105"/>
              </w:sdtPr>
              <w:sdtContent>
                <w:tc>
                  <w:tcPr>
                    <w:tcBorders>
                      <w:top w:color="4472c4"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495" w:hRule="atLeast"/>
              <w:tblHeader w:val="0"/>
            </w:trPr>
            <w:sdt>
              <w:sdtPr>
                <w:lock w:val="contentLocked"/>
                <w:id w:val="20603507"/>
                <w:tag w:val="goog_rdk_106"/>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R.15</w:t>
                    </w:r>
                  </w:p>
                </w:tc>
              </w:sdtContent>
            </w:sdt>
            <w:sdt>
              <w:sdtPr>
                <w:lock w:val="contentLocked"/>
                <w:id w:val="-247637009"/>
                <w:tag w:val="goog_rdk_10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aplicativo debe ser responsivo</w:t>
                    </w:r>
                  </w:p>
                </w:tc>
              </w:sdtContent>
            </w:sdt>
            <w:sdt>
              <w:sdtPr>
                <w:lock w:val="contentLocked"/>
                <w:id w:val="-1518009315"/>
                <w:tag w:val="goog_rdk_10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358156903"/>
                <w:tag w:val="goog_rdk_10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sdtContent>
            </w:sdt>
            <w:sdt>
              <w:sdtPr>
                <w:lock w:val="contentLocked"/>
                <w:id w:val="-87356258"/>
                <w:tag w:val="goog_rdk_11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Usuarios,Administrador,Clientes</w:t>
                    </w:r>
                  </w:p>
                </w:tc>
              </w:sdtContent>
            </w:sdt>
            <w:sdt>
              <w:sdtPr>
                <w:lock w:val="contentLocked"/>
                <w:id w:val="-2045680951"/>
                <w:tag w:val="goog_rdk_11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adaptarse a cualquier tamaño de pantalla</w:t>
                    </w:r>
                  </w:p>
                </w:tc>
              </w:sdtContent>
            </w:sdt>
            <w:sdt>
              <w:sdtPr>
                <w:lock w:val="contentLocked"/>
                <w:id w:val="-610475269"/>
                <w:tag w:val="goog_rdk_11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660" w:hRule="atLeast"/>
              <w:tblHeader w:val="0"/>
            </w:trPr>
            <w:sdt>
              <w:sdtPr>
                <w:lock w:val="contentLocked"/>
                <w:id w:val="1073786192"/>
                <w:tag w:val="goog_rdk_113"/>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R.16</w:t>
                    </w:r>
                  </w:p>
                </w:tc>
              </w:sdtContent>
            </w:sdt>
            <w:sdt>
              <w:sdtPr>
                <w:lock w:val="contentLocked"/>
                <w:id w:val="741735134"/>
                <w:tag w:val="goog_rdk_11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Respaldo de datos</w:t>
                    </w:r>
                  </w:p>
                </w:tc>
              </w:sdtContent>
            </w:sdt>
            <w:sdt>
              <w:sdtPr>
                <w:lock w:val="contentLocked"/>
                <w:id w:val="2069402279"/>
                <w:tag w:val="goog_rdk_11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964191865"/>
                <w:tag w:val="goog_rdk_11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sdtContent>
            </w:sdt>
            <w:sdt>
              <w:sdtPr>
                <w:lock w:val="contentLocked"/>
                <w:id w:val="284571531"/>
                <w:tag w:val="goog_rdk_11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sdtContent>
            </w:sdt>
            <w:sdt>
              <w:sdtPr>
                <w:lock w:val="contentLocked"/>
                <w:id w:val="-1596018189"/>
                <w:tag w:val="goog_rdk_11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mantener un respaldo del almacén de datos seleccionado todos los días, la cual deberá ser resguardado en un medio físico extraíble y en la nube, además tendrá un base de datos en Mysql</w:t>
                    </w:r>
                  </w:p>
                </w:tc>
              </w:sdtContent>
            </w:sdt>
            <w:sdt>
              <w:sdtPr>
                <w:lock w:val="contentLocked"/>
                <w:id w:val="-1345394101"/>
                <w:tag w:val="goog_rdk_11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585" w:hRule="atLeast"/>
              <w:tblHeader w:val="0"/>
            </w:trPr>
            <w:sdt>
              <w:sdtPr>
                <w:lock w:val="contentLocked"/>
                <w:id w:val="628558487"/>
                <w:tag w:val="goog_rdk_120"/>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R.17</w:t>
                    </w:r>
                  </w:p>
                </w:tc>
              </w:sdtContent>
            </w:sdt>
            <w:sdt>
              <w:sdtPr>
                <w:lock w:val="contentLocked"/>
                <w:id w:val="-883737434"/>
                <w:tag w:val="goog_rdk_12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intuitivo y fácil de usar</w:t>
                    </w:r>
                  </w:p>
                </w:tc>
              </w:sdtContent>
            </w:sdt>
            <w:sdt>
              <w:sdtPr>
                <w:lock w:val="contentLocked"/>
                <w:id w:val="-2017646972"/>
                <w:tag w:val="goog_rdk_12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569839968"/>
                <w:tag w:val="goog_rdk_12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sdtContent>
            </w:sdt>
            <w:sdt>
              <w:sdtPr>
                <w:lock w:val="contentLocked"/>
                <w:id w:val="1780718685"/>
                <w:tag w:val="goog_rdk_12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Usuario,Cliente,Administrador</w:t>
                    </w:r>
                  </w:p>
                </w:tc>
              </w:sdtContent>
            </w:sdt>
            <w:sdt>
              <w:sdtPr>
                <w:lock w:val="contentLocked"/>
                <w:id w:val="1253339467"/>
                <w:tag w:val="goog_rdk_12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estar diseñado de manera que los usuarios puedan utilizarlo sin necesidad de una formación extensa. Deberá proporcionar una interfaz de usuario clara y coherente que guíe a los usuarios de manera lógica a través de las funciones y características del sistema.</w:t>
                    </w:r>
                  </w:p>
                </w:tc>
              </w:sdtContent>
            </w:sdt>
            <w:sdt>
              <w:sdtPr>
                <w:lock w:val="contentLocked"/>
                <w:id w:val="612882730"/>
                <w:tag w:val="goog_rdk_12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390" w:hRule="atLeast"/>
              <w:tblHeader w:val="0"/>
            </w:trPr>
            <w:sdt>
              <w:sdtPr>
                <w:lock w:val="contentLocked"/>
                <w:id w:val="1869100193"/>
                <w:tag w:val="goog_rdk_127"/>
              </w:sdtPr>
              <w:sdtContent>
                <w:tc>
                  <w:tcPr>
                    <w:tcBorders>
                      <w:top w:color="cccccc" w:space="0" w:sz="7" w:val="single"/>
                      <w:left w:color="6aa84f"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R.18</w:t>
                    </w:r>
                  </w:p>
                </w:tc>
              </w:sdtContent>
            </w:sdt>
            <w:sdt>
              <w:sdtPr>
                <w:lock w:val="contentLocked"/>
                <w:id w:val="1785559892"/>
                <w:tag w:val="goog_rdk_12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respuesta</w:t>
                    </w:r>
                  </w:p>
                </w:tc>
              </w:sdtContent>
            </w:sdt>
            <w:sdt>
              <w:sdtPr>
                <w:lock w:val="contentLocked"/>
                <w:id w:val="-263922103"/>
                <w:tag w:val="goog_rdk_12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1628880686"/>
                <w:tag w:val="goog_rdk_13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Eficiencia</w:t>
                    </w:r>
                  </w:p>
                </w:tc>
              </w:sdtContent>
            </w:sdt>
            <w:sdt>
              <w:sdtPr>
                <w:lock w:val="contentLocked"/>
                <w:id w:val="1133065689"/>
                <w:tag w:val="goog_rdk_13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sdtContent>
            </w:sdt>
            <w:sdt>
              <w:sdtPr>
                <w:lock w:val="contentLocked"/>
                <w:id w:val="-1963742078"/>
                <w:tag w:val="goog_rdk_13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Cada módulo no demora más de 30 segundos en cargar para la experiencia del usuario</w:t>
                    </w:r>
                  </w:p>
                </w:tc>
              </w:sdtContent>
            </w:sdt>
            <w:sdt>
              <w:sdtPr>
                <w:lock w:val="contentLocked"/>
                <w:id w:val="-244484485"/>
                <w:tag w:val="goog_rdk_13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495" w:hRule="atLeast"/>
              <w:tblHeader w:val="0"/>
            </w:trPr>
            <w:sdt>
              <w:sdtPr>
                <w:lock w:val="contentLocked"/>
                <w:id w:val="1598619160"/>
                <w:tag w:val="goog_rdk_134"/>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R.19</w:t>
                    </w:r>
                  </w:p>
                </w:tc>
              </w:sdtContent>
            </w:sdt>
            <w:sdt>
              <w:sdtPr>
                <w:lock w:val="contentLocked"/>
                <w:id w:val="403908957"/>
                <w:tag w:val="goog_rdk_135"/>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usuarios</w:t>
                    </w:r>
                  </w:p>
                </w:tc>
              </w:sdtContent>
            </w:sdt>
            <w:sdt>
              <w:sdtPr>
                <w:lock w:val="contentLocked"/>
                <w:id w:val="1032515720"/>
                <w:tag w:val="goog_rdk_136"/>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881787951"/>
                <w:tag w:val="goog_rdk_137"/>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w:t>
                    </w:r>
                  </w:p>
                </w:tc>
              </w:sdtContent>
            </w:sdt>
            <w:sdt>
              <w:sdtPr>
                <w:lock w:val="contentLocked"/>
                <w:id w:val="1794602402"/>
                <w:tag w:val="goog_rdk_138"/>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sdtContent>
            </w:sdt>
            <w:sdt>
              <w:sdtPr>
                <w:lock w:val="contentLocked"/>
                <w:id w:val="-621468172"/>
                <w:tag w:val="goog_rdk_13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capaz de manejar un mínimo de 50 y un máximo de 120 usuarios activos simultáneamente.</w:t>
                    </w:r>
                  </w:p>
                </w:tc>
              </w:sdtContent>
            </w:sdt>
            <w:sdt>
              <w:sdtPr>
                <w:lock w:val="contentLocked"/>
                <w:id w:val="1639871881"/>
                <w:tag w:val="goog_rdk_14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465" w:hRule="atLeast"/>
              <w:tblHeader w:val="0"/>
            </w:trPr>
            <w:sdt>
              <w:sdtPr>
                <w:lock w:val="contentLocked"/>
                <w:id w:val="-819054511"/>
                <w:tag w:val="goog_rdk_141"/>
              </w:sdtPr>
              <w:sdtContent>
                <w:tc>
                  <w:tcPr>
                    <w:tcBorders>
                      <w:top w:color="cccccc" w:space="0" w:sz="7" w:val="single"/>
                      <w:left w:color="6aa84f"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R.20</w:t>
                    </w:r>
                  </w:p>
                </w:tc>
              </w:sdtContent>
            </w:sdt>
            <w:sdt>
              <w:sdtPr>
                <w:lock w:val="contentLocked"/>
                <w:id w:val="1388190524"/>
                <w:tag w:val="goog_rdk_14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Mantenibilidad</w:t>
                    </w:r>
                  </w:p>
                </w:tc>
              </w:sdtContent>
            </w:sdt>
            <w:sdt>
              <w:sdtPr>
                <w:lock w:val="contentLocked"/>
                <w:id w:val="645095828"/>
                <w:tag w:val="goog_rdk_14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255567452"/>
                <w:tag w:val="goog_rdk_14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Mantenibilidad</w:t>
                    </w:r>
                  </w:p>
                </w:tc>
              </w:sdtContent>
            </w:sdt>
            <w:sdt>
              <w:sdtPr>
                <w:lock w:val="contentLocked"/>
                <w:id w:val="629310132"/>
                <w:tag w:val="goog_rdk_14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sdtContent>
            </w:sdt>
            <w:sdt>
              <w:sdtPr>
                <w:lock w:val="contentLocked"/>
                <w:id w:val="2108039775"/>
                <w:tag w:val="goog_rdk_14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Mantención del sistema mediante actualizaciones</w:t>
                    </w:r>
                  </w:p>
                </w:tc>
              </w:sdtContent>
            </w:sdt>
            <w:sdt>
              <w:sdtPr>
                <w:lock w:val="contentLocked"/>
                <w:id w:val="-1180982884"/>
                <w:tag w:val="goog_rdk_147"/>
              </w:sdtPr>
              <w:sdtContent>
                <w:tc>
                  <w:tcPr>
                    <w:tcBorders>
                      <w:top w:color="cccccc" w:space="0" w:sz="7" w:val="single"/>
                      <w:left w:color="cccccc" w:space="0" w:sz="7" w:val="single"/>
                      <w:bottom w:color="6aa84f"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600" w:hRule="atLeast"/>
              <w:tblHeader w:val="0"/>
            </w:trPr>
            <w:sdt>
              <w:sdtPr>
                <w:lock w:val="contentLocked"/>
                <w:id w:val="1636826495"/>
                <w:tag w:val="goog_rdk_148"/>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R.21</w:t>
                    </w:r>
                  </w:p>
                </w:tc>
              </w:sdtContent>
            </w:sdt>
            <w:sdt>
              <w:sdtPr>
                <w:lock w:val="contentLocked"/>
                <w:id w:val="-2113497780"/>
                <w:tag w:val="goog_rdk_149"/>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Patrón de diseño</w:t>
                    </w:r>
                  </w:p>
                </w:tc>
              </w:sdtContent>
            </w:sdt>
            <w:sdt>
              <w:sdtPr>
                <w:lock w:val="contentLocked"/>
                <w:id w:val="184220100"/>
                <w:tag w:val="goog_rdk_150"/>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932644868"/>
                <w:tag w:val="goog_rdk_151"/>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Mantenibilidad</w:t>
                    </w:r>
                  </w:p>
                </w:tc>
              </w:sdtContent>
            </w:sdt>
            <w:sdt>
              <w:sdtPr>
                <w:lock w:val="contentLocked"/>
                <w:id w:val="1558980624"/>
                <w:tag w:val="goog_rdk_152"/>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sdtContent>
            </w:sdt>
            <w:sdt>
              <w:sdtPr>
                <w:lock w:val="contentLocked"/>
                <w:id w:val="-148916798"/>
                <w:tag w:val="goog_rdk_153"/>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Elección de un patrón de diseño que facilite la mantenibilidad del sistema a medida que evoluciona.</w:t>
                    </w:r>
                  </w:p>
                </w:tc>
              </w:sdtContent>
            </w:sdt>
            <w:sdt>
              <w:sdtPr>
                <w:lock w:val="contentLocked"/>
                <w:id w:val="-388754268"/>
                <w:tag w:val="goog_rdk_154"/>
              </w:sdtPr>
              <w:sdtContent>
                <w:tc>
                  <w:tcPr>
                    <w:tcBorders>
                      <w:top w:color="cccccc" w:space="0" w:sz="7" w:val="single"/>
                      <w:left w:color="cccccc" w:space="0" w:sz="7" w:val="single"/>
                      <w:bottom w:color="4472c4" w:space="0" w:sz="7" w:val="single"/>
                      <w:right w:color="6aa84f" w:space="0" w:sz="7"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proceso</w:t>
                    </w:r>
                  </w:p>
                </w:tc>
              </w:sdtContent>
            </w:sdt>
          </w:tr>
          <w:tr>
            <w:trPr>
              <w:cantSplit w:val="0"/>
              <w:trHeight w:val="690" w:hRule="atLeast"/>
              <w:tblHeader w:val="0"/>
            </w:trPr>
            <w:sdt>
              <w:sdtPr>
                <w:lock w:val="contentLocked"/>
                <w:id w:val="-1942957577"/>
                <w:tag w:val="goog_rdk_155"/>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R.22</w:t>
                    </w:r>
                  </w:p>
                </w:tc>
              </w:sdtContent>
            </w:sdt>
            <w:sdt>
              <w:sdtPr>
                <w:lock w:val="contentLocked"/>
                <w:id w:val="-1396246849"/>
                <w:tag w:val="goog_rdk_15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Requisito de evaluación de calidad del software</w:t>
                    </w:r>
                  </w:p>
                </w:tc>
              </w:sdtContent>
            </w:sdt>
            <w:sdt>
              <w:sdtPr>
                <w:lock w:val="contentLocked"/>
                <w:id w:val="60762616"/>
                <w:tag w:val="goog_rdk_15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354255857"/>
                <w:tag w:val="goog_rdk_15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sdtContent>
            </w:sdt>
            <w:sdt>
              <w:sdtPr>
                <w:lock w:val="contentLocked"/>
                <w:id w:val="909334435"/>
                <w:tag w:val="goog_rdk_159"/>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Usuarios</w:t>
                    </w:r>
                  </w:p>
                </w:tc>
              </w:sdtContent>
            </w:sdt>
            <w:sdt>
              <w:sdtPr>
                <w:lock w:val="contentLocked"/>
                <w:id w:val="-853958224"/>
                <w:tag w:val="goog_rdk_16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deberá ser evaluado en términos de usabilidad de acuerdo con las directrices y criterios establecidos en la norma ISO 25000:2011. Esta evaluación se llevará a cabo con el objetivo de garantizar que el software cumple con los estándares de usabilidad definidos en dicha norma.</w:t>
                    </w:r>
                  </w:p>
                </w:tc>
              </w:sdtContent>
            </w:sdt>
            <w:sdt>
              <w:sdtPr>
                <w:lock w:val="contentLocked"/>
                <w:id w:val="-9830844"/>
                <w:tag w:val="goog_rdk_16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585" w:hRule="atLeast"/>
              <w:tblHeader w:val="0"/>
            </w:trPr>
            <w:sdt>
              <w:sdtPr>
                <w:lock w:val="contentLocked"/>
                <w:id w:val="740909885"/>
                <w:tag w:val="goog_rdk_162"/>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R.23</w:t>
                    </w:r>
                  </w:p>
                </w:tc>
              </w:sdtContent>
            </w:sdt>
            <w:sdt>
              <w:sdtPr>
                <w:lock w:val="contentLocked"/>
                <w:id w:val="124328226"/>
                <w:tag w:val="goog_rdk_16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Requisito de evaluación de seguridad de la información</w:t>
                    </w:r>
                  </w:p>
                </w:tc>
              </w:sdtContent>
            </w:sdt>
            <w:sdt>
              <w:sdtPr>
                <w:lock w:val="contentLocked"/>
                <w:id w:val="672533941"/>
                <w:tag w:val="goog_rdk_16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2115821931"/>
                <w:tag w:val="goog_rdk_16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Usabilidad</w:t>
                    </w:r>
                  </w:p>
                </w:tc>
              </w:sdtContent>
            </w:sdt>
            <w:sdt>
              <w:sdtPr>
                <w:lock w:val="contentLocked"/>
                <w:id w:val="-15462093"/>
                <w:tag w:val="goog_rdk_166"/>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Usuarios</w:t>
                    </w:r>
                  </w:p>
                </w:tc>
              </w:sdtContent>
            </w:sdt>
            <w:sdt>
              <w:sdtPr>
                <w:lock w:val="contentLocked"/>
                <w:id w:val="-639103535"/>
                <w:tag w:val="goog_rdk_167"/>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someterse a una evaluación de seguridad de la información con respecto a la usabilidad, de acuerdo con los estándares y requisitos establecidos en la norma ISO 15408.</w:t>
                    </w:r>
                  </w:p>
                </w:tc>
              </w:sdtContent>
            </w:sdt>
            <w:sdt>
              <w:sdtPr>
                <w:lock w:val="contentLocked"/>
                <w:id w:val="-763089207"/>
                <w:tag w:val="goog_rdk_168"/>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Pendiente</w:t>
                    </w:r>
                  </w:p>
                </w:tc>
              </w:sdtContent>
            </w:sdt>
          </w:tr>
          <w:tr>
            <w:trPr>
              <w:cantSplit w:val="0"/>
              <w:trHeight w:val="585" w:hRule="atLeast"/>
              <w:tblHeader w:val="0"/>
            </w:trPr>
            <w:sdt>
              <w:sdtPr>
                <w:lock w:val="contentLocked"/>
                <w:id w:val="974240186"/>
                <w:tag w:val="goog_rdk_169"/>
              </w:sdtPr>
              <w:sdtContent>
                <w:tc>
                  <w:tcPr>
                    <w:tcBorders>
                      <w:top w:color="cccccc" w:space="0" w:sz="7" w:val="single"/>
                      <w:left w:color="4472c4"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R.24</w:t>
                    </w:r>
                  </w:p>
                </w:tc>
              </w:sdtContent>
            </w:sdt>
            <w:sdt>
              <w:sdtPr>
                <w:lock w:val="contentLocked"/>
                <w:id w:val="730151878"/>
                <w:tag w:val="goog_rdk_170"/>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Requisito de seguridad en almacenamiento de datos de usuarios</w:t>
                    </w:r>
                  </w:p>
                </w:tc>
              </w:sdtContent>
            </w:sdt>
            <w:sdt>
              <w:sdtPr>
                <w:lock w:val="contentLocked"/>
                <w:id w:val="-646323573"/>
                <w:tag w:val="goog_rdk_171"/>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w:t>
                    </w:r>
                  </w:p>
                </w:tc>
              </w:sdtContent>
            </w:sdt>
            <w:sdt>
              <w:sdtPr>
                <w:lock w:val="contentLocked"/>
                <w:id w:val="-1871103286"/>
                <w:tag w:val="goog_rdk_172"/>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sdtContent>
            </w:sdt>
            <w:sdt>
              <w:sdtPr>
                <w:lock w:val="contentLocked"/>
                <w:id w:val="-172099157"/>
                <w:tag w:val="goog_rdk_173"/>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sdtContent>
            </w:sdt>
            <w:sdt>
              <w:sdtPr>
                <w:lock w:val="contentLocked"/>
                <w:id w:val="-1785218717"/>
                <w:tag w:val="goog_rdk_174"/>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garantizar la seguridad en el almacenamiento de los datos de los usuarios mediante la implementación de medidas de encriptación adecuadas. Esto implica que todos los datos de usuarios almacenados en el sistema, incluyendo información personal y confidencial</w:t>
                    </w:r>
                  </w:p>
                </w:tc>
              </w:sdtContent>
            </w:sdt>
            <w:sdt>
              <w:sdtPr>
                <w:lock w:val="contentLocked"/>
                <w:id w:val="-2109892452"/>
                <w:tag w:val="goog_rdk_175"/>
              </w:sdtPr>
              <w:sdtContent>
                <w:tc>
                  <w:tcPr>
                    <w:tcBorders>
                      <w:top w:color="cccccc" w:space="0" w:sz="7" w:val="single"/>
                      <w:left w:color="cccccc" w:space="0" w:sz="7" w:val="single"/>
                      <w:bottom w:color="4472c4" w:space="0" w:sz="7" w:val="single"/>
                      <w:right w:color="4472c4" w:space="0" w:sz="7"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proceso</w:t>
                    </w:r>
                  </w:p>
                </w:tc>
              </w:sdtContent>
            </w:sdt>
          </w:tr>
        </w:tbl>
      </w:sdtContent>
    </w:sdt>
    <w:p w:rsidR="00000000" w:rsidDel="00000000" w:rsidP="00000000" w:rsidRDefault="00000000" w:rsidRPr="00000000" w14:paraId="000001A9">
      <w:pPr>
        <w:spacing w:after="1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1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after="1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spacing w:after="16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4"/>
          <w:szCs w:val="24"/>
          <w:u w:val="none"/>
          <w:shd w:fill="auto" w:val="clear"/>
          <w:vertAlign w:val="baseline"/>
        </w:rPr>
      </w:pPr>
      <w:bookmarkStart w:colFirst="0" w:colLast="0" w:name="_heading=h.3whwml4" w:id="25"/>
      <w:bookmarkEnd w:id="25"/>
      <w:r w:rsidDel="00000000" w:rsidR="00000000" w:rsidRPr="00000000">
        <w:rPr>
          <w:rFonts w:ascii="Arial" w:cs="Arial" w:eastAsia="Arial" w:hAnsi="Arial"/>
          <w:b w:val="1"/>
          <w:i w:val="0"/>
          <w:smallCaps w:val="0"/>
          <w:strike w:val="0"/>
          <w:color w:val="548dd4"/>
          <w:sz w:val="24"/>
          <w:szCs w:val="24"/>
          <w:u w:val="none"/>
          <w:shd w:fill="auto" w:val="clear"/>
          <w:vertAlign w:val="baseline"/>
          <w:rtl w:val="0"/>
        </w:rPr>
        <w:t xml:space="preserve">3.3.1</w:t>
        <w:tab/>
        <w:t xml:space="preserve">Requisitos de rendimiento</w:t>
      </w:r>
    </w:p>
    <w:p w:rsidR="00000000" w:rsidDel="00000000" w:rsidP="00000000" w:rsidRDefault="00000000" w:rsidRPr="00000000" w14:paraId="000001AE">
      <w:pPr>
        <w:numPr>
          <w:ilvl w:val="0"/>
          <w:numId w:val="2"/>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95% de las transacciones deben realizarse en menos de un minuto.</w:t>
      </w:r>
    </w:p>
    <w:p w:rsidR="00000000" w:rsidDel="00000000" w:rsidP="00000000" w:rsidRDefault="00000000" w:rsidRPr="00000000" w14:paraId="000001AF">
      <w:pPr>
        <w:numPr>
          <w:ilvl w:val="0"/>
          <w:numId w:val="2"/>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permitir el alta, baja y media carga de usuarios.</w:t>
      </w:r>
    </w:p>
    <w:p w:rsidR="00000000" w:rsidDel="00000000" w:rsidP="00000000" w:rsidRDefault="00000000" w:rsidRPr="00000000" w14:paraId="000001B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4"/>
          <w:szCs w:val="24"/>
          <w:u w:val="none"/>
          <w:shd w:fill="auto" w:val="clear"/>
          <w:vertAlign w:val="baseline"/>
        </w:rPr>
      </w:pPr>
      <w:bookmarkStart w:colFirst="0" w:colLast="0" w:name="_heading=h.2bn6wsx" w:id="26"/>
      <w:bookmarkEnd w:id="26"/>
      <w:r w:rsidDel="00000000" w:rsidR="00000000" w:rsidRPr="00000000">
        <w:rPr>
          <w:rFonts w:ascii="Arial" w:cs="Arial" w:eastAsia="Arial" w:hAnsi="Arial"/>
          <w:b w:val="1"/>
          <w:i w:val="0"/>
          <w:smallCaps w:val="0"/>
          <w:strike w:val="0"/>
          <w:color w:val="548dd4"/>
          <w:sz w:val="24"/>
          <w:szCs w:val="24"/>
          <w:u w:val="none"/>
          <w:shd w:fill="auto" w:val="clear"/>
          <w:vertAlign w:val="baseline"/>
          <w:rtl w:val="0"/>
        </w:rPr>
        <w:t xml:space="preserve">3.3.2</w:t>
        <w:tab/>
        <w:t xml:space="preserve">Seguridad</w:t>
      </w:r>
    </w:p>
    <w:p w:rsidR="00000000" w:rsidDel="00000000" w:rsidP="00000000" w:rsidRDefault="00000000" w:rsidRPr="00000000" w14:paraId="000001B1">
      <w:pPr>
        <w:numPr>
          <w:ilvl w:val="0"/>
          <w:numId w:val="1"/>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contará con encriptación de las contraseñas y datos de los usuarios.</w:t>
      </w:r>
    </w:p>
    <w:p w:rsidR="00000000" w:rsidDel="00000000" w:rsidP="00000000" w:rsidRDefault="00000000" w:rsidRPr="00000000" w14:paraId="000001B2">
      <w:pPr>
        <w:numPr>
          <w:ilvl w:val="0"/>
          <w:numId w:val="1"/>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brindará protección en las transacciones</w:t>
      </w:r>
    </w:p>
    <w:p w:rsidR="00000000" w:rsidDel="00000000" w:rsidP="00000000" w:rsidRDefault="00000000" w:rsidRPr="00000000" w14:paraId="000001B3">
      <w:pPr>
        <w:numPr>
          <w:ilvl w:val="0"/>
          <w:numId w:val="1"/>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contará con protección Anti-Ataques de denegación de servicios (DDOS)</w:t>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sz w:val="28"/>
          <w:szCs w:val="28"/>
          <w:u w:val="none"/>
          <w:shd w:fill="auto" w:val="clear"/>
          <w:vertAlign w:val="baseline"/>
        </w:rPr>
      </w:pPr>
      <w:bookmarkStart w:colFirst="0" w:colLast="0" w:name="_heading=h.qsh70q" w:id="27"/>
      <w:bookmarkEnd w:id="27"/>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3.3.3</w:t>
        <w:tab/>
        <w:t xml:space="preserve">Fiabilidad</w:t>
      </w:r>
    </w:p>
    <w:p w:rsidR="00000000" w:rsidDel="00000000" w:rsidP="00000000" w:rsidRDefault="00000000" w:rsidRPr="00000000" w14:paraId="000001B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podrá restablecer al estado deseado del sistema en caso de interrupción o fallo.</w:t>
      </w:r>
    </w:p>
    <w:p w:rsidR="00000000" w:rsidDel="00000000" w:rsidP="00000000" w:rsidRDefault="00000000" w:rsidRPr="00000000" w14:paraId="000001B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podrá funcionar bajo una alta carga de usuarios.</w:t>
      </w:r>
    </w:p>
    <w:p w:rsidR="00000000" w:rsidDel="00000000" w:rsidP="00000000" w:rsidRDefault="00000000" w:rsidRPr="00000000" w14:paraId="000001B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8"/>
          <w:szCs w:val="28"/>
          <w:u w:val="none"/>
          <w:shd w:fill="auto" w:val="clear"/>
          <w:vertAlign w:val="baseline"/>
        </w:rPr>
      </w:pPr>
      <w:bookmarkStart w:colFirst="0" w:colLast="0" w:name="_heading=h.3as4poj" w:id="28"/>
      <w:bookmarkEnd w:id="28"/>
      <w:r w:rsidDel="00000000" w:rsidR="00000000" w:rsidRPr="00000000">
        <w:rPr>
          <w:rFonts w:ascii="Arial" w:cs="Arial" w:eastAsia="Arial" w:hAnsi="Arial"/>
          <w:b w:val="1"/>
          <w:i w:val="0"/>
          <w:smallCaps w:val="0"/>
          <w:strike w:val="0"/>
          <w:color w:val="548dd4"/>
          <w:sz w:val="28"/>
          <w:szCs w:val="28"/>
          <w:u w:val="none"/>
          <w:shd w:fill="auto" w:val="clear"/>
          <w:vertAlign w:val="baseline"/>
          <w:rtl w:val="0"/>
        </w:rPr>
        <w:t xml:space="preserve">3.3.4</w:t>
        <w:tab/>
        <w:t xml:space="preserve">Disponibilidad</w:t>
      </w:r>
    </w:p>
    <w:p w:rsidR="00000000" w:rsidDel="00000000" w:rsidP="00000000" w:rsidRDefault="00000000" w:rsidRPr="00000000" w14:paraId="000001B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funcionará las 24 horas del día y los 365 días del año.</w:t>
      </w:r>
    </w:p>
    <w:p w:rsidR="00000000" w:rsidDel="00000000" w:rsidP="00000000" w:rsidRDefault="00000000" w:rsidRPr="00000000" w14:paraId="000001B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encontrará operativo en un mínimo de 100% de sus funcionalidades.</w:t>
      </w:r>
    </w:p>
    <w:p w:rsidR="00000000" w:rsidDel="00000000" w:rsidP="00000000" w:rsidRDefault="00000000" w:rsidRPr="00000000" w14:paraId="000001B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8"/>
          <w:szCs w:val="28"/>
          <w:u w:val="none"/>
          <w:shd w:fill="auto" w:val="clear"/>
          <w:vertAlign w:val="baseline"/>
        </w:rPr>
      </w:pPr>
      <w:bookmarkStart w:colFirst="0" w:colLast="0" w:name="_heading=h.1pxezwc" w:id="29"/>
      <w:bookmarkEnd w:id="29"/>
      <w:r w:rsidDel="00000000" w:rsidR="00000000" w:rsidRPr="00000000">
        <w:rPr>
          <w:rFonts w:ascii="Arial" w:cs="Arial" w:eastAsia="Arial" w:hAnsi="Arial"/>
          <w:b w:val="1"/>
          <w:i w:val="0"/>
          <w:smallCaps w:val="0"/>
          <w:strike w:val="0"/>
          <w:color w:val="548dd4"/>
          <w:sz w:val="28"/>
          <w:szCs w:val="28"/>
          <w:u w:val="none"/>
          <w:shd w:fill="auto" w:val="clear"/>
          <w:vertAlign w:val="baseline"/>
          <w:rtl w:val="0"/>
        </w:rPr>
        <w:t xml:space="preserve">3.3.5</w:t>
        <w:tab/>
        <w:t xml:space="preserve">Mantenibilidad</w:t>
      </w:r>
    </w:p>
    <w:p w:rsidR="00000000" w:rsidDel="00000000" w:rsidP="00000000" w:rsidRDefault="00000000" w:rsidRPr="00000000" w14:paraId="000001B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la capacidad de ser modificado efectivamente en el caso que se necesite agregar nuevos componentes o funcionalidades.</w:t>
      </w:r>
    </w:p>
    <w:p w:rsidR="00000000" w:rsidDel="00000000" w:rsidP="00000000" w:rsidRDefault="00000000" w:rsidRPr="00000000" w14:paraId="000001B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la facilidad de establecer ambientes de prueba para probar funciones o componentes y así poder determinar si cumplen con los criterios previamente definidos.</w:t>
      </w:r>
    </w:p>
    <w:p w:rsidR="00000000" w:rsidDel="00000000" w:rsidP="00000000" w:rsidRDefault="00000000" w:rsidRPr="00000000" w14:paraId="000001B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right="0"/>
        <w:jc w:val="both"/>
        <w:rPr>
          <w:rFonts w:ascii="Arial" w:cs="Arial" w:eastAsia="Arial" w:hAnsi="Arial"/>
          <w:b w:val="1"/>
          <w:i w:val="0"/>
          <w:smallCaps w:val="0"/>
          <w:strike w:val="0"/>
          <w:color w:val="548dd4"/>
          <w:sz w:val="24"/>
          <w:szCs w:val="24"/>
          <w:u w:val="none"/>
          <w:shd w:fill="auto" w:val="clear"/>
          <w:vertAlign w:val="baseline"/>
        </w:rPr>
      </w:pPr>
      <w:bookmarkStart w:colFirst="0" w:colLast="0" w:name="_heading=h.49x2ik5" w:id="30"/>
      <w:bookmarkEnd w:id="30"/>
      <w:r w:rsidDel="00000000" w:rsidR="00000000" w:rsidRPr="00000000">
        <w:rPr>
          <w:rFonts w:ascii="Arial" w:cs="Arial" w:eastAsia="Arial" w:hAnsi="Arial"/>
          <w:b w:val="1"/>
          <w:i w:val="0"/>
          <w:smallCaps w:val="0"/>
          <w:strike w:val="0"/>
          <w:color w:val="548dd4"/>
          <w:sz w:val="24"/>
          <w:szCs w:val="24"/>
          <w:u w:val="none"/>
          <w:shd w:fill="auto" w:val="clear"/>
          <w:vertAlign w:val="baseline"/>
          <w:rtl w:val="0"/>
        </w:rPr>
        <w:t xml:space="preserve">3.3.6</w:t>
        <w:tab/>
        <w:t xml:space="preserve">Portabilidad</w:t>
      </w:r>
    </w:p>
    <w:p w:rsidR="00000000" w:rsidDel="00000000" w:rsidP="00000000" w:rsidRDefault="00000000" w:rsidRPr="00000000" w14:paraId="000001B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funcionará en dispositivos como lo pueden ser un Smartphone, Tablet y Desktop.</w:t>
      </w:r>
    </w:p>
    <w:p w:rsidR="00000000" w:rsidDel="00000000" w:rsidP="00000000" w:rsidRDefault="00000000" w:rsidRPr="00000000" w14:paraId="000001C0">
      <w:pPr>
        <w:spacing w:line="360" w:lineRule="auto"/>
        <w:jc w:val="both"/>
        <w:rPr>
          <w:rFonts w:ascii="Arial" w:cs="Arial" w:eastAsia="Arial" w:hAnsi="Arial"/>
          <w:b w:val="1"/>
          <w:color w:val="366091"/>
          <w:sz w:val="24"/>
          <w:szCs w:val="24"/>
        </w:rPr>
      </w:pPr>
      <w:r w:rsidDel="00000000" w:rsidR="00000000" w:rsidRPr="00000000">
        <w:rPr>
          <w:rFonts w:ascii="Arial" w:cs="Arial" w:eastAsia="Arial" w:hAnsi="Arial"/>
          <w:sz w:val="24"/>
          <w:szCs w:val="24"/>
          <w:rtl w:val="0"/>
        </w:rPr>
        <w:t xml:space="preserve">El sistema será responsivo para los distintos tamaños de pantalla que puedan tener los dispositivos donde se utilice.</w:t>
      </w:r>
      <w:r w:rsidDel="00000000" w:rsidR="00000000" w:rsidRPr="00000000">
        <w:rPr>
          <w:rtl w:val="0"/>
        </w:rPr>
      </w:r>
    </w:p>
    <w:sectPr>
      <w:headerReference r:id="rId9" w:type="default"/>
      <w:footerReference r:id="rId10"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C2">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lusiEfIaNG2eqEbldK6r4uIJQ==">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