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113EA650" w:rsidR="004F2A8B" w:rsidRDefault="00B44DC8" w:rsidP="3D28A338">
            <w:pPr>
              <w:jc w:val="both"/>
              <w:rPr>
                <w:rFonts w:ascii="Calibri" w:hAnsi="Calibri"/>
                <w:b/>
                <w:bCs/>
                <w:color w:val="1F4E79" w:themeColor="accent1" w:themeShade="80"/>
              </w:rPr>
            </w:pPr>
            <w:r>
              <w:rPr>
                <w:rFonts w:ascii="Calibri" w:hAnsi="Calibri"/>
                <w:b/>
                <w:bCs/>
                <w:color w:val="1F4E79" w:themeColor="accent1" w:themeShade="80"/>
              </w:rPr>
              <w:t>Visualizando la carta Gantt si he logrado estar al día con mis avances en el equipo, el factor que mas nos ha facilitado es ya la cantidad de proyectos anteriores que hemos realizado y mucha metodología y tecnologías ya los hemos ocupado anteriormente.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52C609D4" w:rsidR="004F2A8B" w:rsidRDefault="00B44DC8" w:rsidP="3D28A338">
            <w:pPr>
              <w:jc w:val="both"/>
              <w:rPr>
                <w:rFonts w:ascii="Calibri" w:hAnsi="Calibri"/>
                <w:b/>
                <w:bCs/>
                <w:color w:val="1F4E79" w:themeColor="accent1" w:themeShade="80"/>
              </w:rPr>
            </w:pPr>
            <w:r>
              <w:rPr>
                <w:rFonts w:ascii="Calibri" w:hAnsi="Calibri"/>
                <w:b/>
                <w:bCs/>
                <w:color w:val="1F4E79" w:themeColor="accent1" w:themeShade="80"/>
              </w:rPr>
              <w:t>Siempre de una manera resiliente y buscando otra alternativa para poder solucionar.</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538452E" w:rsidR="004F2A8B" w:rsidRDefault="00B44DC8" w:rsidP="3D28A338">
            <w:pPr>
              <w:jc w:val="both"/>
              <w:rPr>
                <w:rFonts w:ascii="Calibri" w:hAnsi="Calibri"/>
                <w:b/>
                <w:bCs/>
                <w:color w:val="1F4E79" w:themeColor="accent1" w:themeShade="80"/>
              </w:rPr>
            </w:pPr>
            <w:r>
              <w:rPr>
                <w:rFonts w:ascii="Calibri" w:hAnsi="Calibri"/>
                <w:b/>
                <w:bCs/>
                <w:color w:val="1F4E79" w:themeColor="accent1" w:themeShade="80"/>
              </w:rPr>
              <w:t>Podría haber mejorado mi planificación inicial y la organización mejor de mis tiempos en el desarrollo.</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C4CA4F6" w:rsidR="004F2A8B" w:rsidRDefault="00B44DC8" w:rsidP="3D28A338">
            <w:pPr>
              <w:jc w:val="both"/>
              <w:rPr>
                <w:rFonts w:ascii="Calibri" w:hAnsi="Calibri"/>
                <w:b/>
                <w:bCs/>
                <w:color w:val="1F4E79" w:themeColor="accent1" w:themeShade="80"/>
              </w:rPr>
            </w:pPr>
            <w:r>
              <w:rPr>
                <w:rFonts w:ascii="Calibri" w:hAnsi="Calibri"/>
                <w:b/>
                <w:bCs/>
                <w:color w:val="1F4E79" w:themeColor="accent1" w:themeShade="80"/>
              </w:rPr>
              <w:t xml:space="preserve">Mi inquietud es poder lograr </w:t>
            </w:r>
            <w:proofErr w:type="gramStart"/>
            <w:r>
              <w:rPr>
                <w:rFonts w:ascii="Calibri" w:hAnsi="Calibri"/>
                <w:b/>
                <w:bCs/>
                <w:color w:val="1F4E79" w:themeColor="accent1" w:themeShade="80"/>
              </w:rPr>
              <w:t>todos  los</w:t>
            </w:r>
            <w:proofErr w:type="gramEnd"/>
            <w:r>
              <w:rPr>
                <w:rFonts w:ascii="Calibri" w:hAnsi="Calibri"/>
                <w:b/>
                <w:bCs/>
                <w:color w:val="1F4E79" w:themeColor="accent1" w:themeShade="80"/>
              </w:rPr>
              <w:t xml:space="preserve"> puntos clave de la Gantt, y a mi docente la pregunta podría ser si nuestro desarrollo/proyecto tiene futuro como alguna solución comercial, ya que igual siento que es una gran idea.</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84DCD4B" w:rsidR="004F2A8B" w:rsidRDefault="00B44DC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pienso que la distribución de tareas en mi equipo es la correcta y eficiente en base a nuestras </w:t>
            </w:r>
            <w:proofErr w:type="spellStart"/>
            <w:r>
              <w:rPr>
                <w:rFonts w:eastAsiaTheme="majorEastAsia"/>
                <w:color w:val="767171" w:themeColor="background2" w:themeShade="80"/>
                <w:sz w:val="24"/>
                <w:szCs w:val="24"/>
              </w:rPr>
              <w:t>especialides</w:t>
            </w:r>
            <w:proofErr w:type="spellEnd"/>
            <w:r>
              <w:rPr>
                <w:rFonts w:eastAsiaTheme="majorEastAsia"/>
                <w:color w:val="767171" w:themeColor="background2" w:themeShade="80"/>
                <w:sz w:val="24"/>
                <w:szCs w:val="24"/>
              </w:rPr>
              <w:t>.</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35CFDEF6" w:rsidR="004F2A8B" w:rsidRDefault="00B44DC8"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Destaco que tenemos una gran organización con mi compañero, y podríamos mejorar el tiempo que </w:t>
            </w:r>
            <w:proofErr w:type="gramStart"/>
            <w:r>
              <w:rPr>
                <w:rFonts w:eastAsiaTheme="majorEastAsia"/>
                <w:color w:val="767171" w:themeColor="background2" w:themeShade="80"/>
                <w:sz w:val="24"/>
                <w:szCs w:val="24"/>
              </w:rPr>
              <w:t>invertimos</w:t>
            </w:r>
            <w:proofErr w:type="gramEnd"/>
            <w:r>
              <w:rPr>
                <w:rFonts w:eastAsiaTheme="majorEastAsia"/>
                <w:color w:val="767171" w:themeColor="background2" w:themeShade="80"/>
                <w:sz w:val="24"/>
                <w:szCs w:val="24"/>
              </w:rPr>
              <w:t xml:space="preserve"> pero por temas laborales y externo a veces se nos complica un poco, pero con tal de cumplir es suficiente.</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F09929" w14:textId="77777777" w:rsidR="000D47FE" w:rsidRDefault="000D47FE" w:rsidP="00DF38AE">
      <w:pPr>
        <w:spacing w:after="0" w:line="240" w:lineRule="auto"/>
      </w:pPr>
      <w:r>
        <w:separator/>
      </w:r>
    </w:p>
  </w:endnote>
  <w:endnote w:type="continuationSeparator" w:id="0">
    <w:p w14:paraId="5D9742E6" w14:textId="77777777" w:rsidR="000D47FE" w:rsidRDefault="000D47F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3EFF4A" w14:textId="77777777" w:rsidR="000D47FE" w:rsidRDefault="000D47FE" w:rsidP="00DF38AE">
      <w:pPr>
        <w:spacing w:after="0" w:line="240" w:lineRule="auto"/>
      </w:pPr>
      <w:r>
        <w:separator/>
      </w:r>
    </w:p>
  </w:footnote>
  <w:footnote w:type="continuationSeparator" w:id="0">
    <w:p w14:paraId="47EFA306" w14:textId="77777777" w:rsidR="000D47FE" w:rsidRDefault="000D47F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13128716">
    <w:abstractNumId w:val="3"/>
  </w:num>
  <w:num w:numId="2" w16cid:durableId="1352760930">
    <w:abstractNumId w:val="8"/>
  </w:num>
  <w:num w:numId="3" w16cid:durableId="440078801">
    <w:abstractNumId w:val="12"/>
  </w:num>
  <w:num w:numId="4" w16cid:durableId="2104184616">
    <w:abstractNumId w:val="28"/>
  </w:num>
  <w:num w:numId="5" w16cid:durableId="1714580172">
    <w:abstractNumId w:val="30"/>
  </w:num>
  <w:num w:numId="6" w16cid:durableId="862593990">
    <w:abstractNumId w:val="4"/>
  </w:num>
  <w:num w:numId="7" w16cid:durableId="1642996399">
    <w:abstractNumId w:val="11"/>
  </w:num>
  <w:num w:numId="8" w16cid:durableId="771126105">
    <w:abstractNumId w:val="19"/>
  </w:num>
  <w:num w:numId="9" w16cid:durableId="1652060928">
    <w:abstractNumId w:val="15"/>
  </w:num>
  <w:num w:numId="10" w16cid:durableId="383524066">
    <w:abstractNumId w:val="9"/>
  </w:num>
  <w:num w:numId="11" w16cid:durableId="299461381">
    <w:abstractNumId w:val="24"/>
  </w:num>
  <w:num w:numId="12" w16cid:durableId="13769621">
    <w:abstractNumId w:val="35"/>
  </w:num>
  <w:num w:numId="13" w16cid:durableId="1473787298">
    <w:abstractNumId w:val="29"/>
  </w:num>
  <w:num w:numId="14" w16cid:durableId="783887638">
    <w:abstractNumId w:val="1"/>
  </w:num>
  <w:num w:numId="15" w16cid:durableId="591013307">
    <w:abstractNumId w:val="36"/>
  </w:num>
  <w:num w:numId="16" w16cid:durableId="1806001601">
    <w:abstractNumId w:val="21"/>
  </w:num>
  <w:num w:numId="17" w16cid:durableId="347949476">
    <w:abstractNumId w:val="17"/>
  </w:num>
  <w:num w:numId="18" w16cid:durableId="899561180">
    <w:abstractNumId w:val="31"/>
  </w:num>
  <w:num w:numId="19" w16cid:durableId="2116094266">
    <w:abstractNumId w:val="10"/>
  </w:num>
  <w:num w:numId="20" w16cid:durableId="639307009">
    <w:abstractNumId w:val="39"/>
  </w:num>
  <w:num w:numId="21" w16cid:durableId="855778354">
    <w:abstractNumId w:val="34"/>
  </w:num>
  <w:num w:numId="22" w16cid:durableId="1442798204">
    <w:abstractNumId w:val="13"/>
  </w:num>
  <w:num w:numId="23" w16cid:durableId="1211384175">
    <w:abstractNumId w:val="14"/>
  </w:num>
  <w:num w:numId="24" w16cid:durableId="2021620142">
    <w:abstractNumId w:val="5"/>
  </w:num>
  <w:num w:numId="25" w16cid:durableId="499783828">
    <w:abstractNumId w:val="16"/>
  </w:num>
  <w:num w:numId="26" w16cid:durableId="1210652339">
    <w:abstractNumId w:val="20"/>
  </w:num>
  <w:num w:numId="27" w16cid:durableId="1060247158">
    <w:abstractNumId w:val="23"/>
  </w:num>
  <w:num w:numId="28" w16cid:durableId="1065369892">
    <w:abstractNumId w:val="0"/>
  </w:num>
  <w:num w:numId="29" w16cid:durableId="1750728792">
    <w:abstractNumId w:val="18"/>
  </w:num>
  <w:num w:numId="30" w16cid:durableId="982344633">
    <w:abstractNumId w:val="22"/>
  </w:num>
  <w:num w:numId="31" w16cid:durableId="1611931515">
    <w:abstractNumId w:val="2"/>
  </w:num>
  <w:num w:numId="32" w16cid:durableId="87122071">
    <w:abstractNumId w:val="7"/>
  </w:num>
  <w:num w:numId="33" w16cid:durableId="299500701">
    <w:abstractNumId w:val="32"/>
  </w:num>
  <w:num w:numId="34" w16cid:durableId="458884266">
    <w:abstractNumId w:val="38"/>
  </w:num>
  <w:num w:numId="35" w16cid:durableId="1782337623">
    <w:abstractNumId w:val="6"/>
  </w:num>
  <w:num w:numId="36" w16cid:durableId="137959052">
    <w:abstractNumId w:val="25"/>
  </w:num>
  <w:num w:numId="37" w16cid:durableId="1895584193">
    <w:abstractNumId w:val="37"/>
  </w:num>
  <w:num w:numId="38" w16cid:durableId="2103378922">
    <w:abstractNumId w:val="27"/>
  </w:num>
  <w:num w:numId="39" w16cid:durableId="140974893">
    <w:abstractNumId w:val="26"/>
  </w:num>
  <w:num w:numId="40" w16cid:durableId="153230240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47FE"/>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3D7E"/>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4DC8"/>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Pages>
  <Words>388</Words>
  <Characters>2135</Characters>
  <Application>Microsoft Office Word</Application>
  <DocSecurity>0</DocSecurity>
  <Lines>17</Lines>
  <Paragraphs>5</Paragraphs>
  <ScaleCrop>false</ScaleCrop>
  <Company>Wal-Mart Stores, Inc.</Company>
  <LinksUpToDate>false</LinksUpToDate>
  <CharactersWithSpaces>2518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RPA</cp:lastModifiedBy>
  <cp:revision>43</cp:revision>
  <cp:lastPrinted>2019-12-16T20:10:00Z</cp:lastPrinted>
  <dcterms:created xsi:type="dcterms:W3CDTF">2021-12-31T12:50:00Z</dcterms:created>
  <dcterms:modified xsi:type="dcterms:W3CDTF">2025-10-17T23:18:00Z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