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D20" w14:textId="77777777" w:rsidR="00CC71D1" w:rsidRPr="00CC71D1" w:rsidRDefault="00CC71D1" w:rsidP="00CC7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CC71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📘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DOCUMENTO DE DISEÑO DEL SISTEMA</w:t>
      </w:r>
    </w:p>
    <w:p w14:paraId="5D879266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Proyecto: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Nomad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-A – Plataforma Web de Arriendo de Vehículos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Carrera: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Ingeniería en Informática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Asignatura: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Proyecto de Título (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Capstone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Institución: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Duoc UC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Versión: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1.0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Fecha: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25 de agosto de 2025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Autores:</w:t>
      </w:r>
    </w:p>
    <w:p w14:paraId="350841BA" w14:textId="77777777" w:rsidR="00CC71D1" w:rsidRPr="00CC71D1" w:rsidRDefault="00CC71D1" w:rsidP="00CC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Fabio Andrés Aybar Vidal – Desarrollador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/ Documentador</w:t>
      </w:r>
    </w:p>
    <w:p w14:paraId="18CE3AEA" w14:textId="77777777" w:rsidR="00CC71D1" w:rsidRPr="00CC71D1" w:rsidRDefault="00CC71D1" w:rsidP="00CC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Diego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Cuchoc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– Desarrollador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Frontend</w:t>
      </w:r>
      <w:proofErr w:type="spellEnd"/>
    </w:p>
    <w:p w14:paraId="3AB6DB48" w14:textId="77777777" w:rsidR="00CC71D1" w:rsidRPr="00CC71D1" w:rsidRDefault="00CC71D1" w:rsidP="00CC7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José Cruz – Analista de Base de Datos</w:t>
      </w:r>
    </w:p>
    <w:p w14:paraId="14071C72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A89A952">
          <v:rect id="_x0000_i1025" style="width:0;height:1.5pt" o:hralign="center" o:hrstd="t" o:hr="t" fillcolor="#a0a0a0" stroked="f"/>
        </w:pict>
      </w:r>
    </w:p>
    <w:p w14:paraId="6FDAF93C" w14:textId="77777777" w:rsidR="00CC71D1" w:rsidRPr="00CC71D1" w:rsidRDefault="00CC71D1" w:rsidP="00CC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1. INTRODUCCIÓN</w:t>
      </w:r>
    </w:p>
    <w:p w14:paraId="3E985900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1.1 Propósito del documento: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Este documento tiene por objetivo describir el diseño técnico de la aplicación web </w:t>
      </w:r>
      <w:proofErr w:type="spellStart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Nomad</w:t>
      </w:r>
      <w:proofErr w:type="spellEnd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-A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definiendo su arquitectura, componentes, base de datos, estructura de la API y diseño de interfaces.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El propósito es establecer las bases técnicas necesarias para la etapa de desarrollo, asegurando la coherencia entre los requerimientos definidos y su implementación.</w:t>
      </w:r>
    </w:p>
    <w:p w14:paraId="759B258C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1.2 Alcance del documento: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El diseño abarca tanto la capa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frontend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(interfaz de usuario) como el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(API REST desarrollada en Laravel) y la base de datos MySQL.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Incluye además el diseño lógico, los diagramas estructurales, y los lineamientos para la integración de todos los componentes del sistema.</w:t>
      </w:r>
    </w:p>
    <w:p w14:paraId="5BFC4FD0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E3199C9">
          <v:rect id="_x0000_i1026" style="width:0;height:1.5pt" o:hralign="center" o:hrstd="t" o:hr="t" fillcolor="#a0a0a0" stroked="f"/>
        </w:pict>
      </w:r>
    </w:p>
    <w:p w14:paraId="798EC463" w14:textId="77777777" w:rsidR="00CC71D1" w:rsidRPr="00CC71D1" w:rsidRDefault="00CC71D1" w:rsidP="00CC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 ARQUITECTURA DEL SISTEMA</w:t>
      </w:r>
    </w:p>
    <w:p w14:paraId="75110465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2.1 Descripción general: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La arquitectura del sistema </w:t>
      </w:r>
      <w:proofErr w:type="spellStart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Nomad</w:t>
      </w:r>
      <w:proofErr w:type="spellEnd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-A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 basa en el modelo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cliente-servidor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donde el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frontend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(cliente) consume los servicios del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(servidor) mediante una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API </w:t>
      </w: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RESTful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desarrollada en Laravel.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El servidor se conecta con una base de datos MySQL alojada localmente mediante XAMPP.</w:t>
      </w:r>
    </w:p>
    <w:p w14:paraId="28E28F67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2.2 Componentes principales:</w:t>
      </w:r>
    </w:p>
    <w:p w14:paraId="16A42DE0" w14:textId="77777777" w:rsidR="00CC71D1" w:rsidRPr="00CC71D1" w:rsidRDefault="00CC71D1" w:rsidP="00CC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Frontend</w:t>
      </w:r>
      <w:proofErr w:type="spellEnd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interfaz web desarrollada con HTML, CSS, JavaScript y </w:t>
      </w:r>
      <w:proofErr w:type="spell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framework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(por confirmar).</w:t>
      </w:r>
    </w:p>
    <w:p w14:paraId="33809A7B" w14:textId="77777777" w:rsidR="00CC71D1" w:rsidRPr="00CC71D1" w:rsidRDefault="00CC71D1" w:rsidP="00CC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API REST desarrollada en PHP Laravel, encargada de la lógica de negocio.</w:t>
      </w:r>
    </w:p>
    <w:p w14:paraId="67B32BAF" w14:textId="77777777" w:rsidR="00CC71D1" w:rsidRPr="00CC71D1" w:rsidRDefault="00CC71D1" w:rsidP="00CC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Base de datos: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MySQL, donde se almacenan los registros de usuarios, vehículos y reservas.</w:t>
      </w:r>
    </w:p>
    <w:p w14:paraId="5F9FD1F5" w14:textId="77777777" w:rsidR="00CC71D1" w:rsidRPr="00CC71D1" w:rsidRDefault="00CC71D1" w:rsidP="00CC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Servidor local: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XAMPP (Apache + PHP + MySQL).</w:t>
      </w:r>
    </w:p>
    <w:p w14:paraId="114687BD" w14:textId="77777777" w:rsidR="00CC71D1" w:rsidRPr="00CC71D1" w:rsidRDefault="00CC71D1" w:rsidP="00CC7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Control de versiones: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GitHub.</w:t>
      </w:r>
    </w:p>
    <w:p w14:paraId="59D20811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2.3 Diagrama de arquitectura (descripción textual):</w:t>
      </w:r>
    </w:p>
    <w:p w14:paraId="698C6D08" w14:textId="77777777" w:rsidR="00CC71D1" w:rsidRPr="00CC71D1" w:rsidRDefault="00CC71D1" w:rsidP="00CC7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cliente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(navegador) envía solicitudes HTTP al servidor.</w:t>
      </w:r>
    </w:p>
    <w:p w14:paraId="4B3FCB95" w14:textId="77777777" w:rsidR="00CC71D1" w:rsidRPr="00CC71D1" w:rsidRDefault="00CC71D1" w:rsidP="00CC7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servidor Laravel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procesa la petición, accede a la base de datos y devuelve una respuesta JSON.</w:t>
      </w:r>
    </w:p>
    <w:p w14:paraId="697200BF" w14:textId="77777777" w:rsidR="00CC71D1" w:rsidRPr="00CC71D1" w:rsidRDefault="00CC71D1" w:rsidP="00CC7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frontend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interpreta los datos y los muestra al usuario.</w:t>
      </w:r>
    </w:p>
    <w:p w14:paraId="5593959F" w14:textId="77777777" w:rsidR="00CC71D1" w:rsidRPr="00CC71D1" w:rsidRDefault="00CC71D1" w:rsidP="00CC7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comunicación se realiza bajo el estándar REST (GET, POST, PUT, DELETE).</w:t>
      </w:r>
    </w:p>
    <w:p w14:paraId="19DFE6BB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FE59C8A">
          <v:rect id="_x0000_i1027" style="width:0;height:1.5pt" o:hralign="center" o:hrstd="t" o:hr="t" fillcolor="#a0a0a0" stroked="f"/>
        </w:pict>
      </w:r>
    </w:p>
    <w:p w14:paraId="3DA351FA" w14:textId="77777777" w:rsidR="00CC71D1" w:rsidRPr="00CC71D1" w:rsidRDefault="00CC71D1" w:rsidP="00CC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3. DISEÑO LÓGICO DEL SISTEMA</w:t>
      </w:r>
    </w:p>
    <w:p w14:paraId="3D8CA695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3.1 Módulos principales:</w:t>
      </w:r>
    </w:p>
    <w:p w14:paraId="57DF75E6" w14:textId="77777777" w:rsidR="00CC71D1" w:rsidRPr="00CC71D1" w:rsidRDefault="00CC71D1" w:rsidP="00CC7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Módulo de autenticación: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registro e inicio de sesión de usuarios.</w:t>
      </w:r>
    </w:p>
    <w:p w14:paraId="32BAD53E" w14:textId="77777777" w:rsidR="00CC71D1" w:rsidRPr="00CC71D1" w:rsidRDefault="00CC71D1" w:rsidP="00CC7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Módulo de vehículos: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registro, edición y publicación de automóviles.</w:t>
      </w:r>
    </w:p>
    <w:p w14:paraId="44937973" w14:textId="77777777" w:rsidR="00CC71D1" w:rsidRPr="00CC71D1" w:rsidRDefault="00CC71D1" w:rsidP="00CC7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Módulo de reservas: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gestión de solicitudes, estados y disponibilidad.</w:t>
      </w:r>
    </w:p>
    <w:p w14:paraId="68A70705" w14:textId="77777777" w:rsidR="00CC71D1" w:rsidRPr="00CC71D1" w:rsidRDefault="00CC71D1" w:rsidP="00CC7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Módulo administrativo: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gestión de usuarios, vehículos y reportes.</w:t>
      </w:r>
    </w:p>
    <w:p w14:paraId="6AC52747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3.2 Flujo de datos (descripción textual):</w:t>
      </w:r>
    </w:p>
    <w:p w14:paraId="2880AE2E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usuario ingresa a la aplicación web.</w:t>
      </w:r>
    </w:p>
    <w:p w14:paraId="6BA6D707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no está registrado, puede crear una cuenta (cliente o arrendador).</w:t>
      </w:r>
    </w:p>
    <w:p w14:paraId="7A9409D8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cliente visualiza el catálogo de vehículos y puede aplicar filtros.</w:t>
      </w:r>
    </w:p>
    <w:p w14:paraId="1C4AAFA9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 seleccionar un vehículo, puede generar una reserva indicando fecha de inicio y fin.</w:t>
      </w:r>
    </w:p>
    <w:p w14:paraId="7841BA89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arrendador gestiona sus vehículos y las reservas asociadas.</w:t>
      </w:r>
    </w:p>
    <w:p w14:paraId="0C9E194D" w14:textId="77777777" w:rsidR="00CC71D1" w:rsidRPr="00CC71D1" w:rsidRDefault="00CC71D1" w:rsidP="00CC7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administrador supervisa todo el sistema, incluyendo estadísticas.</w:t>
      </w:r>
    </w:p>
    <w:p w14:paraId="283D5872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6B36953">
          <v:rect id="_x0000_i1028" style="width:0;height:1.5pt" o:hralign="center" o:hrstd="t" o:hr="t" fillcolor="#a0a0a0" stroked="f"/>
        </w:pict>
      </w:r>
    </w:p>
    <w:p w14:paraId="352E33ED" w14:textId="77777777" w:rsidR="00CC71D1" w:rsidRPr="00CC71D1" w:rsidRDefault="00CC71D1" w:rsidP="00CC71D1">
      <w:pPr>
        <w:pStyle w:val="NormalWeb"/>
        <w:rPr>
          <w:rFonts w:eastAsia="Times New Roman"/>
          <w:kern w:val="0"/>
          <w:lang w:eastAsia="es-CL"/>
          <w14:ligatures w14:val="none"/>
        </w:rPr>
      </w:pPr>
      <w:r w:rsidRPr="00CC71D1">
        <w:rPr>
          <w:rFonts w:eastAsia="Times New Roman"/>
          <w:b/>
          <w:bCs/>
          <w:kern w:val="0"/>
          <w:sz w:val="27"/>
          <w:szCs w:val="27"/>
          <w:lang w:eastAsia="es-CL"/>
          <w14:ligatures w14:val="none"/>
        </w:rPr>
        <w:t>4. DISEÑO DE LA BASE DE DAT</w:t>
      </w:r>
      <w:r w:rsidRPr="00CC71D1">
        <w:rPr>
          <w:rFonts w:eastAsia="Times New Roman"/>
          <w:b/>
          <w:bCs/>
          <w:kern w:val="0"/>
          <w:lang w:eastAsia="es-CL"/>
          <w14:ligatures w14:val="none"/>
        </w:rPr>
        <w:t>4.1 Descripción general:</w:t>
      </w:r>
      <w:r w:rsidRPr="00CC71D1">
        <w:rPr>
          <w:rFonts w:eastAsia="Times New Roman"/>
          <w:kern w:val="0"/>
          <w:lang w:eastAsia="es-CL"/>
          <w14:ligatures w14:val="none"/>
        </w:rPr>
        <w:br/>
        <w:t xml:space="preserve">La base de datos de </w:t>
      </w:r>
      <w:proofErr w:type="spellStart"/>
      <w:r w:rsidRPr="00CC71D1">
        <w:rPr>
          <w:rFonts w:eastAsia="Times New Roman"/>
          <w:i/>
          <w:iCs/>
          <w:kern w:val="0"/>
          <w:lang w:eastAsia="es-CL"/>
          <w14:ligatures w14:val="none"/>
        </w:rPr>
        <w:t>Nomad</w:t>
      </w:r>
      <w:proofErr w:type="spellEnd"/>
      <w:r w:rsidRPr="00CC71D1">
        <w:rPr>
          <w:rFonts w:eastAsia="Times New Roman"/>
          <w:i/>
          <w:iCs/>
          <w:kern w:val="0"/>
          <w:lang w:eastAsia="es-CL"/>
          <w14:ligatures w14:val="none"/>
        </w:rPr>
        <w:t>-A</w:t>
      </w:r>
      <w:r w:rsidRPr="00CC71D1">
        <w:rPr>
          <w:rFonts w:eastAsia="Times New Roman"/>
          <w:kern w:val="0"/>
          <w:lang w:eastAsia="es-CL"/>
          <w14:ligatures w14:val="none"/>
        </w:rPr>
        <w:t xml:space="preserve"> fue diseñada bajo el modelo relacional en </w:t>
      </w:r>
      <w:r w:rsidRPr="00CC71D1">
        <w:rPr>
          <w:rFonts w:eastAsia="Times New Roman"/>
          <w:b/>
          <w:bCs/>
          <w:kern w:val="0"/>
          <w:lang w:eastAsia="es-CL"/>
          <w14:ligatures w14:val="none"/>
        </w:rPr>
        <w:t>MySQL</w:t>
      </w:r>
      <w:r w:rsidRPr="00CC71D1">
        <w:rPr>
          <w:rFonts w:eastAsia="Times New Roman"/>
          <w:kern w:val="0"/>
          <w:lang w:eastAsia="es-CL"/>
          <w14:ligatures w14:val="none"/>
        </w:rPr>
        <w:t>, garantizando la integridad referencial y la escalabilidad del sistema.</w:t>
      </w:r>
      <w:r w:rsidRPr="00CC71D1">
        <w:rPr>
          <w:rFonts w:eastAsia="Times New Roman"/>
          <w:kern w:val="0"/>
          <w:lang w:eastAsia="es-CL"/>
          <w14:ligatures w14:val="none"/>
        </w:rPr>
        <w:br/>
        <w:t>El modelo contempla la gestión de usuarios, vehículos, reservas y procesos asociados, además de funcionalidades adicionales como promociones, facturación y seguimiento de reservas.</w:t>
      </w:r>
    </w:p>
    <w:p w14:paraId="488AD44D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4.2 Estructura general: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El diseño se encuentra normalizado hasta la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tercera forma normal (3FN)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con claves primarias, foráneas y tipos de datos definidos según la naturaleza de cada entidad.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Las relaciones entre tablas garantizan la coherencia y trazabilidad de las operaciones.</w:t>
      </w:r>
    </w:p>
    <w:p w14:paraId="10FF7993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4.3 Tablas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469"/>
      </w:tblGrid>
      <w:tr w:rsidR="00CC71D1" w:rsidRPr="00CC71D1" w14:paraId="125B0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A996" w14:textId="77777777" w:rsidR="00CC71D1" w:rsidRPr="00CC71D1" w:rsidRDefault="00CC71D1" w:rsidP="00CC7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5961A746" w14:textId="77777777" w:rsidR="00CC71D1" w:rsidRPr="00CC71D1" w:rsidRDefault="00CC71D1" w:rsidP="00CC7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Descripción</w:t>
            </w:r>
          </w:p>
        </w:tc>
      </w:tr>
      <w:tr w:rsidR="00CC71D1" w:rsidRPr="00CC71D1" w14:paraId="7A631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21F6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1017C166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Almacena la información de todos los usuarios registrados, incluyendo clientes, arrendadores y administradores.</w:t>
            </w:r>
          </w:p>
        </w:tc>
      </w:tr>
      <w:tr w:rsidR="00CC71D1" w:rsidRPr="00CC71D1" w14:paraId="74E6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F83E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3934C65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Define los diferentes tipos de roles de usuario dentro del sistema.</w:t>
            </w:r>
          </w:p>
        </w:tc>
      </w:tr>
      <w:tr w:rsidR="00CC71D1" w:rsidRPr="00CC71D1" w14:paraId="3568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1F7F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vehiculos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81CE1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Contiene la información de los vehículos publicados para arriendo.</w:t>
            </w:r>
          </w:p>
        </w:tc>
      </w:tr>
      <w:tr w:rsidR="00CC71D1" w:rsidRPr="00CC71D1" w14:paraId="7A6D0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7B20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14:paraId="753B2E53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Registra las solicitudes de arriendo realizadas por los clientes.</w:t>
            </w:r>
          </w:p>
        </w:tc>
      </w:tr>
      <w:tr w:rsidR="00CC71D1" w:rsidRPr="00CC71D1" w14:paraId="679D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2F09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1DAF42AA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Contiene los datos de los pagos asociados a las facturas emitidas.</w:t>
            </w:r>
          </w:p>
        </w:tc>
      </w:tr>
      <w:tr w:rsidR="00CC71D1" w:rsidRPr="00CC71D1" w14:paraId="223B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3DE4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facturas</w:t>
            </w:r>
          </w:p>
        </w:tc>
        <w:tc>
          <w:tcPr>
            <w:tcW w:w="0" w:type="auto"/>
            <w:vAlign w:val="center"/>
            <w:hideMark/>
          </w:tcPr>
          <w:p w14:paraId="5ABD10D2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Almacena la información contable de cada reserva.</w:t>
            </w:r>
          </w:p>
        </w:tc>
      </w:tr>
      <w:tr w:rsidR="00CC71D1" w:rsidRPr="00CC71D1" w14:paraId="6D22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673B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resenas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19E1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Permite a los clientes dejar calificaciones y comentarios sobre las reservas.</w:t>
            </w:r>
          </w:p>
        </w:tc>
      </w:tr>
      <w:tr w:rsidR="00CC71D1" w:rsidRPr="00CC71D1" w14:paraId="027C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3155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seguimiento_reservas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728E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Registra el estado logístico y ubicación actual del vehículo durante una reserva.</w:t>
            </w:r>
          </w:p>
        </w:tc>
      </w:tr>
      <w:tr w:rsidR="00CC71D1" w:rsidRPr="00CC71D1" w14:paraId="1384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96B1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historial_reservas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1F658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Guarda el historial de cambios de estado de cada reserva.</w:t>
            </w:r>
          </w:p>
        </w:tc>
      </w:tr>
      <w:tr w:rsidR="00CC71D1" w:rsidRPr="00CC71D1" w14:paraId="4F6B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7DFD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mantenimientos</w:t>
            </w:r>
          </w:p>
        </w:tc>
        <w:tc>
          <w:tcPr>
            <w:tcW w:w="0" w:type="auto"/>
            <w:vAlign w:val="center"/>
            <w:hideMark/>
          </w:tcPr>
          <w:p w14:paraId="541F4A1F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Registra los mantenimientos realizados a los vehículos.</w:t>
            </w:r>
          </w:p>
        </w:tc>
      </w:tr>
      <w:tr w:rsidR="00CC71D1" w:rsidRPr="00CC71D1" w14:paraId="7712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94C3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promociones</w:t>
            </w:r>
          </w:p>
        </w:tc>
        <w:tc>
          <w:tcPr>
            <w:tcW w:w="0" w:type="auto"/>
            <w:vAlign w:val="center"/>
            <w:hideMark/>
          </w:tcPr>
          <w:p w14:paraId="44D9EAD6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Contiene descuentos o beneficios aplicables a los usuarios.</w:t>
            </w:r>
          </w:p>
        </w:tc>
      </w:tr>
      <w:tr w:rsidR="00CC71D1" w:rsidRPr="00CC71D1" w14:paraId="6F54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D615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CC71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usuarios_promociones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0A3B1" w14:textId="77777777" w:rsidR="00CC71D1" w:rsidRPr="00CC71D1" w:rsidRDefault="00CC71D1" w:rsidP="00CC71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C71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Relación N:M entre usuarios y promociones aplicadas.</w:t>
            </w:r>
          </w:p>
        </w:tc>
      </w:tr>
    </w:tbl>
    <w:p w14:paraId="1CF49DDB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A577CBC">
          <v:rect id="_x0000_i1105" style="width:0;height:1.5pt" o:hralign="center" o:hrstd="t" o:hr="t" fillcolor="#a0a0a0" stroked="f"/>
        </w:pict>
      </w:r>
    </w:p>
    <w:p w14:paraId="6F58A902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4.4 Relaciones clave:</w:t>
      </w:r>
    </w:p>
    <w:p w14:paraId="37589263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pertenece a un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rol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5BF49FBA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 arrendador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registrar varios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vehículos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52A09283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cliente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realizar varias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reservas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752193AA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Cada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reserva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genera una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factura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(1:1) y puede tener varios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pagos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242AC610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reserva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tener múltiples </w:t>
      </w: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resenas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seguimientos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17FD1D78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Cada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vehículo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registrar varios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mantenimientos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gramStart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1:N</w:t>
      </w:r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64604D46" w14:textId="77777777" w:rsidR="00CC71D1" w:rsidRPr="00CC71D1" w:rsidRDefault="00CC71D1" w:rsidP="00CC71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pueden participar en múltiples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promociones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relación representada por la tabla intermedia </w:t>
      </w: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usuarios_promociones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(N:M).</w:t>
      </w:r>
    </w:p>
    <w:p w14:paraId="5D81579C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9590864">
          <v:rect id="_x0000_i1106" style="width:0;height:1.5pt" o:hralign="center" o:hrstd="t" o:hr="t" fillcolor="#a0a0a0" stroked="f"/>
        </w:pict>
      </w:r>
    </w:p>
    <w:p w14:paraId="460AEC10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4.5 Campos principales por entidad (resumen técnico):</w:t>
      </w:r>
    </w:p>
    <w:p w14:paraId="2C0F0D56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id_usuario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nombre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email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proofErr w:type="gram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password</w:t>
      </w:r>
      <w:proofErr w:type="spellEnd"/>
      <w:proofErr w:type="gram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telefono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direccion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puntos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id_rol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nivel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fecha_registro</w:t>
      </w:r>
      <w:proofErr w:type="spellEnd"/>
    </w:p>
    <w:p w14:paraId="587F68D1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roles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id_rol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nombre_rol</w:t>
      </w:r>
      <w:proofErr w:type="spellEnd"/>
    </w:p>
    <w:p w14:paraId="2AE50C31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vehiculos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id_vehiculo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id_vendedor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marca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modelo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anio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precio_por_dia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ubicacion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fecha_registro</w:t>
      </w:r>
      <w:proofErr w:type="spellEnd"/>
    </w:p>
    <w:p w14:paraId="30118DB7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reservas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id_cliente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id_vehiculo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fecha_inicio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fecha_fin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total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fecha_reserva</w:t>
      </w:r>
      <w:proofErr w:type="spellEnd"/>
    </w:p>
    <w:p w14:paraId="2C767E1F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pagos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id_pago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id_factura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metodo_pago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monto_pago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estado_pago</w:t>
      </w:r>
      <w:proofErr w:type="spellEnd"/>
    </w:p>
    <w:p w14:paraId="58D14087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facturas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id_factura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fecha_emision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subtotal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descuento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total</w:t>
      </w:r>
    </w:p>
    <w:p w14:paraId="6EA57001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resenas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id_resena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id_cliente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calificacion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comentario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fecha_resena</w:t>
      </w:r>
      <w:proofErr w:type="spellEnd"/>
    </w:p>
    <w:p w14:paraId="5BC6C4F5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seguimiento_reservas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id_seguimiento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estado_logistico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ubicacion_actual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fecha_actualizacion</w:t>
      </w:r>
      <w:proofErr w:type="spellEnd"/>
    </w:p>
    <w:p w14:paraId="737EC8BD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historial_reservas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id_historial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id_usuario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estado_anterior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estado_nuevo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fecha_cambio</w:t>
      </w:r>
      <w:proofErr w:type="spellEnd"/>
    </w:p>
    <w:p w14:paraId="61E7DD6A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mantenimientos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id_mantenimiento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id_vehiculo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descripcion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fecha_mantenimiento</w:t>
      </w:r>
      <w:proofErr w:type="spellEnd"/>
    </w:p>
    <w:p w14:paraId="172614EF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promociones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id_promocion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nombre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descripcion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tipo_descuento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valor_descuento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nivel_minimo</w:t>
      </w:r>
      <w:proofErr w:type="spellEnd"/>
    </w:p>
    <w:p w14:paraId="2AFDDE1B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usuarios_promociones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id_usuario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id_promocion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fecha_aplicacion</w:t>
      </w:r>
      <w:proofErr w:type="spellEnd"/>
    </w:p>
    <w:p w14:paraId="683E7E02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7A3EB32">
          <v:rect id="_x0000_i1107" style="width:0;height:1.5pt" o:hralign="center" o:hrstd="t" o:hr="t" fillcolor="#a0a0a0" stroked="f"/>
        </w:pict>
      </w:r>
    </w:p>
    <w:p w14:paraId="40750884" w14:textId="77777777" w:rsidR="00CC71D1" w:rsidRPr="00CC71D1" w:rsidRDefault="00CC71D1" w:rsidP="00CC7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4.6 Consideraciones técnicas:</w:t>
      </w:r>
    </w:p>
    <w:p w14:paraId="64D4781B" w14:textId="77777777" w:rsidR="00CC71D1" w:rsidRPr="00CC71D1" w:rsidRDefault="00CC71D1" w:rsidP="00CC7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Todas las relaciones están definidas mediante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claves foráneas con ON DELETE CASCADE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mantener la integridad.</w:t>
      </w:r>
    </w:p>
    <w:p w14:paraId="4610A0F0" w14:textId="77777777" w:rsidR="00CC71D1" w:rsidRPr="00CC71D1" w:rsidRDefault="00CC71D1" w:rsidP="00CC7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Los campos de fecha utilizan el tipo </w:t>
      </w: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TIMESTAMP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registro automático.</w:t>
      </w:r>
    </w:p>
    <w:p w14:paraId="06FAFE11" w14:textId="77777777" w:rsidR="00CC71D1" w:rsidRPr="00CC71D1" w:rsidRDefault="00CC71D1" w:rsidP="00CC7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Los campos enumerados (ENUM) se usan para estados y tipos predefinidos (p. ej.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estado_pago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tipo_mantenimiento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65F194B6" w14:textId="77777777" w:rsidR="00CC71D1" w:rsidRPr="00CC71D1" w:rsidRDefault="00CC71D1" w:rsidP="00CC7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Se establecen índices en campos de búsqueda frecuente como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email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marca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estado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CC71D1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fecha_reserva</w:t>
      </w:r>
      <w:proofErr w:type="spellEnd"/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FE2EF57" w14:textId="77777777" w:rsidR="00CC71D1" w:rsidRPr="00CC71D1" w:rsidRDefault="00CC71D1" w:rsidP="00CC71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682DB92">
          <v:rect id="_x0000_i1108" style="width:0;height:1.5pt" o:hralign="center" o:hrstd="t" o:hr="t" fillcolor="#a0a0a0" stroked="f"/>
        </w:pict>
      </w:r>
    </w:p>
    <w:p w14:paraId="5476CD1A" w14:textId="59DC3AB8" w:rsidR="00CC71D1" w:rsidRDefault="00CC71D1" w:rsidP="001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C7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4.7 Diagrama entidad-relación: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 xml:space="preserve">El siguiente diagrama representa la estructura general de la base de datos de </w:t>
      </w:r>
      <w:proofErr w:type="spellStart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Nomad</w:t>
      </w:r>
      <w:proofErr w:type="spellEnd"/>
      <w:r w:rsidRPr="00CC71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-A</w:t>
      </w:r>
      <w:r w:rsidRPr="00CC71D1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15D8DA51" w14:textId="0353C356" w:rsidR="001D711A" w:rsidRPr="001D711A" w:rsidRDefault="001D711A" w:rsidP="001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1D71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drawing>
          <wp:inline distT="0" distB="0" distL="0" distR="0" wp14:anchorId="7D969B83" wp14:editId="776A4A79">
            <wp:extent cx="5612130" cy="5371465"/>
            <wp:effectExtent l="0" t="0" r="7620" b="635"/>
            <wp:docPr id="121290367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0367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7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0305" w14:textId="77777777" w:rsidR="001D711A" w:rsidRPr="001D711A" w:rsidRDefault="001D711A" w:rsidP="001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06197DFC" w14:textId="77777777" w:rsidR="00CC71D1" w:rsidRPr="00CC71D1" w:rsidRDefault="00CC71D1" w:rsidP="00CC7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</w:p>
    <w:p w14:paraId="4DF5BD46" w14:textId="77777777" w:rsidR="00CC71D1" w:rsidRPr="00CC71D1" w:rsidRDefault="00CC71D1" w:rsidP="00CC71D1">
      <w:pPr>
        <w:rPr>
          <w:b/>
          <w:bCs/>
        </w:rPr>
      </w:pPr>
      <w:r w:rsidRPr="00CC71D1">
        <w:rPr>
          <w:b/>
          <w:bCs/>
        </w:rPr>
        <w:t>5. DISEÑO DE LA API REST</w:t>
      </w:r>
    </w:p>
    <w:p w14:paraId="676B183E" w14:textId="77777777" w:rsidR="00CC71D1" w:rsidRPr="00CC71D1" w:rsidRDefault="00CC71D1" w:rsidP="00CC71D1">
      <w:r w:rsidRPr="00CC71D1">
        <w:rPr>
          <w:b/>
          <w:bCs/>
        </w:rPr>
        <w:lastRenderedPageBreak/>
        <w:t>5.1 Estructura general:</w:t>
      </w:r>
      <w:r w:rsidRPr="00CC71D1">
        <w:br/>
        <w:t>La API sigue una estructura modular con controladores y rutas definidos en Laravel.</w:t>
      </w:r>
      <w:r w:rsidRPr="00CC71D1">
        <w:br/>
        <w:t>Se comunica mediante JSON y utiliza los métodos HTTP estándar.</w:t>
      </w:r>
    </w:p>
    <w:p w14:paraId="128DFF5B" w14:textId="77777777" w:rsidR="00CC71D1" w:rsidRPr="00CC71D1" w:rsidRDefault="00CC71D1" w:rsidP="00CC71D1">
      <w:r w:rsidRPr="00CC71D1">
        <w:rPr>
          <w:b/>
          <w:bCs/>
        </w:rPr>
        <w:t xml:space="preserve">5.2 </w:t>
      </w:r>
      <w:proofErr w:type="spellStart"/>
      <w:r w:rsidRPr="00CC71D1">
        <w:rPr>
          <w:b/>
          <w:bCs/>
        </w:rPr>
        <w:t>Endpoints</w:t>
      </w:r>
      <w:proofErr w:type="spellEnd"/>
      <w:r w:rsidRPr="00CC71D1">
        <w:rPr>
          <w:b/>
          <w:bCs/>
        </w:rPr>
        <w:t xml:space="preserve">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967"/>
        <w:gridCol w:w="3621"/>
      </w:tblGrid>
      <w:tr w:rsidR="00CC71D1" w:rsidRPr="00CC71D1" w14:paraId="63578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A110F" w14:textId="77777777" w:rsidR="00CC71D1" w:rsidRPr="00CC71D1" w:rsidRDefault="00CC71D1" w:rsidP="00CC71D1">
            <w:pPr>
              <w:rPr>
                <w:b/>
                <w:bCs/>
              </w:rPr>
            </w:pPr>
            <w:r w:rsidRPr="00CC71D1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7BD65D6" w14:textId="77777777" w:rsidR="00CC71D1" w:rsidRPr="00CC71D1" w:rsidRDefault="00CC71D1" w:rsidP="00CC71D1">
            <w:pPr>
              <w:rPr>
                <w:b/>
                <w:bCs/>
              </w:rPr>
            </w:pPr>
            <w:r w:rsidRPr="00CC71D1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7F8801D" w14:textId="77777777" w:rsidR="00CC71D1" w:rsidRPr="00CC71D1" w:rsidRDefault="00CC71D1" w:rsidP="00CC71D1">
            <w:pPr>
              <w:rPr>
                <w:b/>
                <w:bCs/>
              </w:rPr>
            </w:pPr>
            <w:r w:rsidRPr="00CC71D1">
              <w:rPr>
                <w:b/>
                <w:bCs/>
              </w:rPr>
              <w:t>Descripción</w:t>
            </w:r>
          </w:p>
        </w:tc>
      </w:tr>
      <w:tr w:rsidR="00CC71D1" w:rsidRPr="00CC71D1" w14:paraId="1BFD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5069" w14:textId="77777777" w:rsidR="00CC71D1" w:rsidRPr="00CC71D1" w:rsidRDefault="00CC71D1" w:rsidP="00CC71D1">
            <w:r w:rsidRPr="00CC71D1">
              <w:t>GET</w:t>
            </w:r>
          </w:p>
        </w:tc>
        <w:tc>
          <w:tcPr>
            <w:tcW w:w="0" w:type="auto"/>
            <w:vAlign w:val="center"/>
            <w:hideMark/>
          </w:tcPr>
          <w:p w14:paraId="5DE4A575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vehicles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C6720" w14:textId="77777777" w:rsidR="00CC71D1" w:rsidRPr="00CC71D1" w:rsidRDefault="00CC71D1" w:rsidP="00CC71D1">
            <w:r w:rsidRPr="00CC71D1">
              <w:t>Listar todos los vehículos disponibles</w:t>
            </w:r>
          </w:p>
        </w:tc>
      </w:tr>
      <w:tr w:rsidR="00CC71D1" w:rsidRPr="00CC71D1" w14:paraId="4C5E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281A" w14:textId="77777777" w:rsidR="00CC71D1" w:rsidRPr="00CC71D1" w:rsidRDefault="00CC71D1" w:rsidP="00CC71D1">
            <w:r w:rsidRPr="00CC71D1">
              <w:t>GET</w:t>
            </w:r>
          </w:p>
        </w:tc>
        <w:tc>
          <w:tcPr>
            <w:tcW w:w="0" w:type="auto"/>
            <w:vAlign w:val="center"/>
            <w:hideMark/>
          </w:tcPr>
          <w:p w14:paraId="75E251D9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vehicles</w:t>
            </w:r>
            <w:proofErr w:type="spellEnd"/>
            <w:r w:rsidRPr="00CC71D1">
              <w:t>/{id}</w:t>
            </w:r>
          </w:p>
        </w:tc>
        <w:tc>
          <w:tcPr>
            <w:tcW w:w="0" w:type="auto"/>
            <w:vAlign w:val="center"/>
            <w:hideMark/>
          </w:tcPr>
          <w:p w14:paraId="066ADAF6" w14:textId="77777777" w:rsidR="00CC71D1" w:rsidRPr="00CC71D1" w:rsidRDefault="00CC71D1" w:rsidP="00CC71D1">
            <w:r w:rsidRPr="00CC71D1">
              <w:t>Mostrar un vehículo específico</w:t>
            </w:r>
          </w:p>
        </w:tc>
      </w:tr>
      <w:tr w:rsidR="00CC71D1" w:rsidRPr="00CC71D1" w14:paraId="0ED2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B47C" w14:textId="77777777" w:rsidR="00CC71D1" w:rsidRPr="00CC71D1" w:rsidRDefault="00CC71D1" w:rsidP="00CC71D1">
            <w:r w:rsidRPr="00CC71D1">
              <w:t>POST</w:t>
            </w:r>
          </w:p>
        </w:tc>
        <w:tc>
          <w:tcPr>
            <w:tcW w:w="0" w:type="auto"/>
            <w:vAlign w:val="center"/>
            <w:hideMark/>
          </w:tcPr>
          <w:p w14:paraId="633BE936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vehicles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EB99A" w14:textId="77777777" w:rsidR="00CC71D1" w:rsidRPr="00CC71D1" w:rsidRDefault="00CC71D1" w:rsidP="00CC71D1">
            <w:r w:rsidRPr="00CC71D1">
              <w:t>Registrar nuevo vehículo</w:t>
            </w:r>
          </w:p>
        </w:tc>
      </w:tr>
      <w:tr w:rsidR="00CC71D1" w:rsidRPr="00CC71D1" w14:paraId="3219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E75" w14:textId="77777777" w:rsidR="00CC71D1" w:rsidRPr="00CC71D1" w:rsidRDefault="00CC71D1" w:rsidP="00CC71D1">
            <w:r w:rsidRPr="00CC71D1">
              <w:t>PUT</w:t>
            </w:r>
          </w:p>
        </w:tc>
        <w:tc>
          <w:tcPr>
            <w:tcW w:w="0" w:type="auto"/>
            <w:vAlign w:val="center"/>
            <w:hideMark/>
          </w:tcPr>
          <w:p w14:paraId="031F82FD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vehicles</w:t>
            </w:r>
            <w:proofErr w:type="spellEnd"/>
            <w:r w:rsidRPr="00CC71D1">
              <w:t>/{id}</w:t>
            </w:r>
          </w:p>
        </w:tc>
        <w:tc>
          <w:tcPr>
            <w:tcW w:w="0" w:type="auto"/>
            <w:vAlign w:val="center"/>
            <w:hideMark/>
          </w:tcPr>
          <w:p w14:paraId="6AF0C746" w14:textId="77777777" w:rsidR="00CC71D1" w:rsidRPr="00CC71D1" w:rsidRDefault="00CC71D1" w:rsidP="00CC71D1">
            <w:r w:rsidRPr="00CC71D1">
              <w:t>Editar vehículo</w:t>
            </w:r>
          </w:p>
        </w:tc>
      </w:tr>
      <w:tr w:rsidR="00CC71D1" w:rsidRPr="00CC71D1" w14:paraId="6B6C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E91E" w14:textId="77777777" w:rsidR="00CC71D1" w:rsidRPr="00CC71D1" w:rsidRDefault="00CC71D1" w:rsidP="00CC71D1">
            <w:r w:rsidRPr="00CC71D1">
              <w:t>DELETE</w:t>
            </w:r>
          </w:p>
        </w:tc>
        <w:tc>
          <w:tcPr>
            <w:tcW w:w="0" w:type="auto"/>
            <w:vAlign w:val="center"/>
            <w:hideMark/>
          </w:tcPr>
          <w:p w14:paraId="7E1AE53C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vehicles</w:t>
            </w:r>
            <w:proofErr w:type="spellEnd"/>
            <w:r w:rsidRPr="00CC71D1">
              <w:t>/{id}</w:t>
            </w:r>
          </w:p>
        </w:tc>
        <w:tc>
          <w:tcPr>
            <w:tcW w:w="0" w:type="auto"/>
            <w:vAlign w:val="center"/>
            <w:hideMark/>
          </w:tcPr>
          <w:p w14:paraId="68D9179F" w14:textId="77777777" w:rsidR="00CC71D1" w:rsidRPr="00CC71D1" w:rsidRDefault="00CC71D1" w:rsidP="00CC71D1">
            <w:r w:rsidRPr="00CC71D1">
              <w:t>Eliminar vehículo</w:t>
            </w:r>
          </w:p>
        </w:tc>
      </w:tr>
      <w:tr w:rsidR="00CC71D1" w:rsidRPr="00CC71D1" w14:paraId="057C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45DC" w14:textId="77777777" w:rsidR="00CC71D1" w:rsidRPr="00CC71D1" w:rsidRDefault="00CC71D1" w:rsidP="00CC71D1">
            <w:r w:rsidRPr="00CC71D1">
              <w:t>POST</w:t>
            </w:r>
          </w:p>
        </w:tc>
        <w:tc>
          <w:tcPr>
            <w:tcW w:w="0" w:type="auto"/>
            <w:vAlign w:val="center"/>
            <w:hideMark/>
          </w:tcPr>
          <w:p w14:paraId="3567D161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84283" w14:textId="77777777" w:rsidR="00CC71D1" w:rsidRPr="00CC71D1" w:rsidRDefault="00CC71D1" w:rsidP="00CC71D1">
            <w:r w:rsidRPr="00CC71D1">
              <w:t>Registrar nuevo usuario</w:t>
            </w:r>
          </w:p>
        </w:tc>
      </w:tr>
      <w:tr w:rsidR="00CC71D1" w:rsidRPr="00CC71D1" w14:paraId="7703C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5272" w14:textId="77777777" w:rsidR="00CC71D1" w:rsidRPr="00CC71D1" w:rsidRDefault="00CC71D1" w:rsidP="00CC71D1">
            <w:r w:rsidRPr="00CC71D1">
              <w:t>POST</w:t>
            </w:r>
          </w:p>
        </w:tc>
        <w:tc>
          <w:tcPr>
            <w:tcW w:w="0" w:type="auto"/>
            <w:vAlign w:val="center"/>
            <w:hideMark/>
          </w:tcPr>
          <w:p w14:paraId="0680972A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3DF22" w14:textId="77777777" w:rsidR="00CC71D1" w:rsidRPr="00CC71D1" w:rsidRDefault="00CC71D1" w:rsidP="00CC71D1">
            <w:r w:rsidRPr="00CC71D1">
              <w:t>Autenticación de usuario</w:t>
            </w:r>
          </w:p>
        </w:tc>
      </w:tr>
      <w:tr w:rsidR="00CC71D1" w:rsidRPr="00CC71D1" w14:paraId="1C13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159C" w14:textId="77777777" w:rsidR="00CC71D1" w:rsidRPr="00CC71D1" w:rsidRDefault="00CC71D1" w:rsidP="00CC71D1">
            <w:r w:rsidRPr="00CC71D1">
              <w:t>POST</w:t>
            </w:r>
          </w:p>
        </w:tc>
        <w:tc>
          <w:tcPr>
            <w:tcW w:w="0" w:type="auto"/>
            <w:vAlign w:val="center"/>
            <w:hideMark/>
          </w:tcPr>
          <w:p w14:paraId="52B5EAF2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bookings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3279F" w14:textId="77777777" w:rsidR="00CC71D1" w:rsidRPr="00CC71D1" w:rsidRDefault="00CC71D1" w:rsidP="00CC71D1">
            <w:r w:rsidRPr="00CC71D1">
              <w:t>Crear una reserva</w:t>
            </w:r>
          </w:p>
        </w:tc>
      </w:tr>
      <w:tr w:rsidR="00CC71D1" w:rsidRPr="00CC71D1" w14:paraId="7BB1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66EE" w14:textId="77777777" w:rsidR="00CC71D1" w:rsidRPr="00CC71D1" w:rsidRDefault="00CC71D1" w:rsidP="00CC71D1">
            <w:r w:rsidRPr="00CC71D1">
              <w:t>GET</w:t>
            </w:r>
          </w:p>
        </w:tc>
        <w:tc>
          <w:tcPr>
            <w:tcW w:w="0" w:type="auto"/>
            <w:vAlign w:val="center"/>
            <w:hideMark/>
          </w:tcPr>
          <w:p w14:paraId="216B87AA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bookings</w:t>
            </w:r>
            <w:proofErr w:type="spellEnd"/>
            <w:r w:rsidRPr="00CC71D1">
              <w:t>/{</w:t>
            </w:r>
            <w:proofErr w:type="spellStart"/>
            <w:r w:rsidRPr="00CC71D1">
              <w:t>user</w:t>
            </w:r>
            <w:proofErr w:type="spellEnd"/>
            <w:r w:rsidRPr="00CC71D1">
              <w:t>}</w:t>
            </w:r>
          </w:p>
        </w:tc>
        <w:tc>
          <w:tcPr>
            <w:tcW w:w="0" w:type="auto"/>
            <w:vAlign w:val="center"/>
            <w:hideMark/>
          </w:tcPr>
          <w:p w14:paraId="35403802" w14:textId="77777777" w:rsidR="00CC71D1" w:rsidRPr="00CC71D1" w:rsidRDefault="00CC71D1" w:rsidP="00CC71D1">
            <w:r w:rsidRPr="00CC71D1">
              <w:t>Mostrar reservas por usuario</w:t>
            </w:r>
          </w:p>
        </w:tc>
      </w:tr>
      <w:tr w:rsidR="00CC71D1" w:rsidRPr="00CC71D1" w14:paraId="4B3E1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C24F" w14:textId="77777777" w:rsidR="00CC71D1" w:rsidRPr="00CC71D1" w:rsidRDefault="00CC71D1" w:rsidP="00CC71D1">
            <w:r w:rsidRPr="00CC71D1">
              <w:t>PUT</w:t>
            </w:r>
          </w:p>
        </w:tc>
        <w:tc>
          <w:tcPr>
            <w:tcW w:w="0" w:type="auto"/>
            <w:vAlign w:val="center"/>
            <w:hideMark/>
          </w:tcPr>
          <w:p w14:paraId="2BEC4451" w14:textId="77777777" w:rsidR="00CC71D1" w:rsidRPr="00CC71D1" w:rsidRDefault="00CC71D1" w:rsidP="00CC71D1">
            <w:r w:rsidRPr="00CC71D1">
              <w:t>/api/</w:t>
            </w:r>
            <w:proofErr w:type="spellStart"/>
            <w:r w:rsidRPr="00CC71D1">
              <w:t>bookings</w:t>
            </w:r>
            <w:proofErr w:type="spellEnd"/>
            <w:r w:rsidRPr="00CC71D1">
              <w:t>/{id}</w:t>
            </w:r>
          </w:p>
        </w:tc>
        <w:tc>
          <w:tcPr>
            <w:tcW w:w="0" w:type="auto"/>
            <w:vAlign w:val="center"/>
            <w:hideMark/>
          </w:tcPr>
          <w:p w14:paraId="22059552" w14:textId="77777777" w:rsidR="00CC71D1" w:rsidRPr="00CC71D1" w:rsidRDefault="00CC71D1" w:rsidP="00CC71D1">
            <w:r w:rsidRPr="00CC71D1">
              <w:t>Modificar estado de reserva</w:t>
            </w:r>
          </w:p>
        </w:tc>
      </w:tr>
    </w:tbl>
    <w:p w14:paraId="294FA60C" w14:textId="77777777" w:rsidR="00CC71D1" w:rsidRPr="00CC71D1" w:rsidRDefault="00CC71D1" w:rsidP="00CC71D1">
      <w:r w:rsidRPr="00CC71D1">
        <w:pict w14:anchorId="6CE2D710">
          <v:rect id="_x0000_i1051" style="width:0;height:1.5pt" o:hralign="center" o:hrstd="t" o:hr="t" fillcolor="#a0a0a0" stroked="f"/>
        </w:pict>
      </w:r>
    </w:p>
    <w:p w14:paraId="6FA1F64B" w14:textId="77777777" w:rsidR="00CC71D1" w:rsidRPr="00CC71D1" w:rsidRDefault="00CC71D1" w:rsidP="00CC71D1">
      <w:pPr>
        <w:rPr>
          <w:b/>
          <w:bCs/>
        </w:rPr>
      </w:pPr>
      <w:r w:rsidRPr="00CC71D1">
        <w:rPr>
          <w:b/>
          <w:bCs/>
        </w:rPr>
        <w:t>6. DISEÑO DE INTERFACES DE USUARIO</w:t>
      </w:r>
    </w:p>
    <w:p w14:paraId="33729694" w14:textId="77777777" w:rsidR="00CC71D1" w:rsidRPr="00CC71D1" w:rsidRDefault="00CC71D1" w:rsidP="00CC71D1">
      <w:r w:rsidRPr="00CC71D1">
        <w:rPr>
          <w:b/>
          <w:bCs/>
        </w:rPr>
        <w:t>6.1 Descripción general:</w:t>
      </w:r>
      <w:r w:rsidRPr="00CC71D1">
        <w:br/>
        <w:t xml:space="preserve">El diseño de la interfaz prioriza la </w:t>
      </w:r>
      <w:r w:rsidRPr="00CC71D1">
        <w:rPr>
          <w:b/>
          <w:bCs/>
        </w:rPr>
        <w:t>usabilidad</w:t>
      </w:r>
      <w:r w:rsidRPr="00CC71D1">
        <w:t xml:space="preserve">, la </w:t>
      </w:r>
      <w:r w:rsidRPr="00CC71D1">
        <w:rPr>
          <w:b/>
          <w:bCs/>
        </w:rPr>
        <w:t>simplicidad visual</w:t>
      </w:r>
      <w:r w:rsidRPr="00CC71D1">
        <w:t xml:space="preserve"> y la </w:t>
      </w:r>
      <w:r w:rsidRPr="00CC71D1">
        <w:rPr>
          <w:b/>
          <w:bCs/>
        </w:rPr>
        <w:t>consistencia entre pantallas</w:t>
      </w:r>
      <w:r w:rsidRPr="00CC71D1">
        <w:t>.</w:t>
      </w:r>
      <w:r w:rsidRPr="00CC71D1">
        <w:br/>
        <w:t xml:space="preserve">La estructura será </w:t>
      </w:r>
      <w:r w:rsidRPr="00CC71D1">
        <w:rPr>
          <w:b/>
          <w:bCs/>
        </w:rPr>
        <w:t>responsiva</w:t>
      </w:r>
      <w:r w:rsidRPr="00CC71D1">
        <w:t>, permitiendo su visualización en equipos de escritorio y portátiles.</w:t>
      </w:r>
    </w:p>
    <w:p w14:paraId="4E078501" w14:textId="77777777" w:rsidR="00CC71D1" w:rsidRPr="00CC71D1" w:rsidRDefault="00CC71D1" w:rsidP="00CC71D1">
      <w:r w:rsidRPr="00CC71D1">
        <w:rPr>
          <w:b/>
          <w:bCs/>
        </w:rPr>
        <w:t>6.2 Páginas principales:</w:t>
      </w:r>
    </w:p>
    <w:p w14:paraId="11865E05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Inicio:</w:t>
      </w:r>
      <w:r w:rsidRPr="00CC71D1">
        <w:t xml:space="preserve"> acceso al catálogo de vehículos.</w:t>
      </w:r>
    </w:p>
    <w:p w14:paraId="6AD19372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Registro / Inicio de sesión:</w:t>
      </w:r>
      <w:r w:rsidRPr="00CC71D1">
        <w:t xml:space="preserve"> formularios de autenticación.</w:t>
      </w:r>
    </w:p>
    <w:p w14:paraId="05126E02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Catálogo:</w:t>
      </w:r>
      <w:r w:rsidRPr="00CC71D1">
        <w:t xml:space="preserve"> listado de vehículos con filtros.</w:t>
      </w:r>
    </w:p>
    <w:p w14:paraId="2F13044A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Detalles del vehículo:</w:t>
      </w:r>
      <w:r w:rsidRPr="00CC71D1">
        <w:t xml:space="preserve"> información y botón de reserva.</w:t>
      </w:r>
    </w:p>
    <w:p w14:paraId="07986241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Panel de usuario:</w:t>
      </w:r>
      <w:r w:rsidRPr="00CC71D1">
        <w:t xml:space="preserve"> historial de reservas y gestión de datos personales.</w:t>
      </w:r>
    </w:p>
    <w:p w14:paraId="7BFE0325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t>Panel de arrendador:</w:t>
      </w:r>
      <w:r w:rsidRPr="00CC71D1">
        <w:t xml:space="preserve"> gestión de flota y reservas.</w:t>
      </w:r>
    </w:p>
    <w:p w14:paraId="5ACB90BC" w14:textId="77777777" w:rsidR="00CC71D1" w:rsidRPr="00CC71D1" w:rsidRDefault="00CC71D1" w:rsidP="00CC71D1">
      <w:pPr>
        <w:numPr>
          <w:ilvl w:val="0"/>
          <w:numId w:val="6"/>
        </w:numPr>
      </w:pPr>
      <w:r w:rsidRPr="00CC71D1">
        <w:rPr>
          <w:b/>
          <w:bCs/>
        </w:rPr>
        <w:lastRenderedPageBreak/>
        <w:t>Panel de administrador:</w:t>
      </w:r>
      <w:r w:rsidRPr="00CC71D1">
        <w:t xml:space="preserve"> supervisión de usuarios y reportes.</w:t>
      </w:r>
    </w:p>
    <w:p w14:paraId="4E7C6486" w14:textId="77777777" w:rsidR="00CC71D1" w:rsidRPr="00CC71D1" w:rsidRDefault="00CC71D1" w:rsidP="00CC71D1">
      <w:r w:rsidRPr="00CC71D1">
        <w:rPr>
          <w:b/>
          <w:bCs/>
        </w:rPr>
        <w:t>6.3 Estilo visual (guía breve):</w:t>
      </w:r>
    </w:p>
    <w:p w14:paraId="1529358F" w14:textId="77777777" w:rsidR="00CC71D1" w:rsidRPr="00CC71D1" w:rsidRDefault="00CC71D1" w:rsidP="00CC71D1">
      <w:pPr>
        <w:numPr>
          <w:ilvl w:val="0"/>
          <w:numId w:val="7"/>
        </w:numPr>
      </w:pPr>
      <w:r w:rsidRPr="00CC71D1">
        <w:t>Colores predominantes: tonos azules, blancos y grises.</w:t>
      </w:r>
    </w:p>
    <w:p w14:paraId="68F8705C" w14:textId="77777777" w:rsidR="00CC71D1" w:rsidRPr="00CC71D1" w:rsidRDefault="00CC71D1" w:rsidP="00CC71D1">
      <w:pPr>
        <w:numPr>
          <w:ilvl w:val="0"/>
          <w:numId w:val="7"/>
        </w:numPr>
      </w:pPr>
      <w:r w:rsidRPr="00CC71D1">
        <w:t xml:space="preserve">Tipografía: </w:t>
      </w:r>
      <w:proofErr w:type="spellStart"/>
      <w:r w:rsidRPr="00CC71D1">
        <w:rPr>
          <w:i/>
          <w:iCs/>
        </w:rPr>
        <w:t>Roboto</w:t>
      </w:r>
      <w:proofErr w:type="spellEnd"/>
      <w:r w:rsidRPr="00CC71D1">
        <w:rPr>
          <w:i/>
          <w:iCs/>
        </w:rPr>
        <w:t xml:space="preserve"> / Open Sans</w:t>
      </w:r>
      <w:r w:rsidRPr="00CC71D1">
        <w:t>.</w:t>
      </w:r>
    </w:p>
    <w:p w14:paraId="1DFB6938" w14:textId="77777777" w:rsidR="00CC71D1" w:rsidRPr="00CC71D1" w:rsidRDefault="00CC71D1" w:rsidP="00CC71D1">
      <w:pPr>
        <w:numPr>
          <w:ilvl w:val="0"/>
          <w:numId w:val="7"/>
        </w:numPr>
      </w:pPr>
      <w:r w:rsidRPr="00CC71D1">
        <w:t>Diseño minimalista, sin elementos recargados.</w:t>
      </w:r>
    </w:p>
    <w:p w14:paraId="51003D1E" w14:textId="77777777" w:rsidR="00CC71D1" w:rsidRPr="00CC71D1" w:rsidRDefault="00CC71D1" w:rsidP="00CC71D1">
      <w:pPr>
        <w:numPr>
          <w:ilvl w:val="0"/>
          <w:numId w:val="7"/>
        </w:numPr>
      </w:pPr>
      <w:r w:rsidRPr="00CC71D1">
        <w:t>Íconos representativos en menús y botones.</w:t>
      </w:r>
    </w:p>
    <w:p w14:paraId="11359572" w14:textId="77777777" w:rsidR="00CC71D1" w:rsidRPr="00CC71D1" w:rsidRDefault="00CC71D1" w:rsidP="00CC71D1">
      <w:r w:rsidRPr="00CC71D1">
        <w:pict w14:anchorId="55616298">
          <v:rect id="_x0000_i1052" style="width:0;height:1.5pt" o:hralign="center" o:hrstd="t" o:hr="t" fillcolor="#a0a0a0" stroked="f"/>
        </w:pict>
      </w:r>
    </w:p>
    <w:p w14:paraId="4FB2FF52" w14:textId="77777777" w:rsidR="00CC71D1" w:rsidRPr="00CC71D1" w:rsidRDefault="00CC71D1" w:rsidP="00CC71D1">
      <w:pPr>
        <w:rPr>
          <w:b/>
          <w:bCs/>
        </w:rPr>
      </w:pPr>
      <w:r w:rsidRPr="00CC71D1">
        <w:rPr>
          <w:b/>
          <w:bCs/>
        </w:rPr>
        <w:t>7. SEGURIDAD Y CONSIDERACIONES TÉCNICAS</w:t>
      </w:r>
    </w:p>
    <w:p w14:paraId="20F9BC84" w14:textId="77777777" w:rsidR="00CC71D1" w:rsidRPr="00CC71D1" w:rsidRDefault="00CC71D1" w:rsidP="00CC71D1">
      <w:pPr>
        <w:numPr>
          <w:ilvl w:val="0"/>
          <w:numId w:val="8"/>
        </w:numPr>
      </w:pPr>
      <w:r w:rsidRPr="00CC71D1">
        <w:t xml:space="preserve">Las contraseñas se almacenarán en formato </w:t>
      </w:r>
      <w:r w:rsidRPr="00CC71D1">
        <w:rPr>
          <w:b/>
          <w:bCs/>
        </w:rPr>
        <w:t>hash (</w:t>
      </w:r>
      <w:proofErr w:type="spellStart"/>
      <w:r w:rsidRPr="00CC71D1">
        <w:rPr>
          <w:b/>
          <w:bCs/>
        </w:rPr>
        <w:t>bcrypt</w:t>
      </w:r>
      <w:proofErr w:type="spellEnd"/>
      <w:r w:rsidRPr="00CC71D1">
        <w:rPr>
          <w:b/>
          <w:bCs/>
        </w:rPr>
        <w:t>)</w:t>
      </w:r>
      <w:r w:rsidRPr="00CC71D1">
        <w:t>.</w:t>
      </w:r>
    </w:p>
    <w:p w14:paraId="27C1D19F" w14:textId="77777777" w:rsidR="00CC71D1" w:rsidRPr="00CC71D1" w:rsidRDefault="00CC71D1" w:rsidP="00CC71D1">
      <w:pPr>
        <w:numPr>
          <w:ilvl w:val="0"/>
          <w:numId w:val="8"/>
        </w:numPr>
      </w:pPr>
      <w:r w:rsidRPr="00CC71D1">
        <w:t xml:space="preserve">La autenticación se gestionará mediante </w:t>
      </w:r>
      <w:r w:rsidRPr="00CC71D1">
        <w:rPr>
          <w:b/>
          <w:bCs/>
        </w:rPr>
        <w:t xml:space="preserve">tokens (Laravel </w:t>
      </w:r>
      <w:proofErr w:type="spellStart"/>
      <w:r w:rsidRPr="00CC71D1">
        <w:rPr>
          <w:b/>
          <w:bCs/>
        </w:rPr>
        <w:t>Sanctum</w:t>
      </w:r>
      <w:proofErr w:type="spellEnd"/>
      <w:r w:rsidRPr="00CC71D1">
        <w:rPr>
          <w:b/>
          <w:bCs/>
        </w:rPr>
        <w:t>)</w:t>
      </w:r>
      <w:r w:rsidRPr="00CC71D1">
        <w:t>.</w:t>
      </w:r>
    </w:p>
    <w:p w14:paraId="5193870B" w14:textId="77777777" w:rsidR="00CC71D1" w:rsidRPr="00CC71D1" w:rsidRDefault="00CC71D1" w:rsidP="00CC71D1">
      <w:pPr>
        <w:numPr>
          <w:ilvl w:val="0"/>
          <w:numId w:val="8"/>
        </w:numPr>
      </w:pPr>
      <w:r w:rsidRPr="00CC71D1">
        <w:t xml:space="preserve">Validación de formularios tanto en </w:t>
      </w:r>
      <w:proofErr w:type="spellStart"/>
      <w:r w:rsidRPr="00CC71D1">
        <w:t>frontend</w:t>
      </w:r>
      <w:proofErr w:type="spellEnd"/>
      <w:r w:rsidRPr="00CC71D1">
        <w:t xml:space="preserve"> como </w:t>
      </w:r>
      <w:proofErr w:type="spellStart"/>
      <w:r w:rsidRPr="00CC71D1">
        <w:t>backend</w:t>
      </w:r>
      <w:proofErr w:type="spellEnd"/>
      <w:r w:rsidRPr="00CC71D1">
        <w:t>.</w:t>
      </w:r>
    </w:p>
    <w:p w14:paraId="23B09960" w14:textId="77777777" w:rsidR="00CC71D1" w:rsidRPr="00CC71D1" w:rsidRDefault="00CC71D1" w:rsidP="00CC71D1">
      <w:pPr>
        <w:numPr>
          <w:ilvl w:val="0"/>
          <w:numId w:val="8"/>
        </w:numPr>
      </w:pPr>
      <w:r w:rsidRPr="00CC71D1">
        <w:t>Sanitización de entradas para prevenir inyecciones SQL y XSS.</w:t>
      </w:r>
    </w:p>
    <w:p w14:paraId="48F8AC53" w14:textId="77777777" w:rsidR="00CC71D1" w:rsidRPr="00CC71D1" w:rsidRDefault="00CC71D1" w:rsidP="00CC71D1">
      <w:r w:rsidRPr="00CC71D1">
        <w:pict w14:anchorId="14103CB6">
          <v:rect id="_x0000_i1053" style="width:0;height:1.5pt" o:hralign="center" o:hrstd="t" o:hr="t" fillcolor="#a0a0a0" stroked="f"/>
        </w:pict>
      </w:r>
    </w:p>
    <w:p w14:paraId="06F7CBB1" w14:textId="77777777" w:rsidR="00CC71D1" w:rsidRPr="00CC71D1" w:rsidRDefault="00CC71D1" w:rsidP="00CC71D1">
      <w:pPr>
        <w:rPr>
          <w:b/>
          <w:bCs/>
        </w:rPr>
      </w:pPr>
      <w:r w:rsidRPr="00CC71D1">
        <w:rPr>
          <w:b/>
          <w:bCs/>
        </w:rPr>
        <w:t>8. CONCLUSIONES</w:t>
      </w:r>
    </w:p>
    <w:p w14:paraId="6B4DE91D" w14:textId="77777777" w:rsidR="00CC71D1" w:rsidRPr="00CC71D1" w:rsidRDefault="00CC71D1" w:rsidP="00CC71D1">
      <w:r w:rsidRPr="00CC71D1">
        <w:t xml:space="preserve">El diseño técnico presentado proporciona la estructura y lineamientos necesarios para la implementación de </w:t>
      </w:r>
      <w:proofErr w:type="spellStart"/>
      <w:r w:rsidRPr="00CC71D1">
        <w:rPr>
          <w:i/>
          <w:iCs/>
        </w:rPr>
        <w:t>Nomad</w:t>
      </w:r>
      <w:proofErr w:type="spellEnd"/>
      <w:r w:rsidRPr="00CC71D1">
        <w:rPr>
          <w:i/>
          <w:iCs/>
        </w:rPr>
        <w:t>-A</w:t>
      </w:r>
      <w:r w:rsidRPr="00CC71D1">
        <w:t>.</w:t>
      </w:r>
      <w:r w:rsidRPr="00CC71D1">
        <w:br/>
        <w:t>Garantiza una arquitectura modular, escalable y fácil de mantener, acorde con los requerimientos definidos previamente.</w:t>
      </w:r>
      <w:r w:rsidRPr="00CC71D1">
        <w:br/>
        <w:t xml:space="preserve">Este documento servirá como guía directa para la etapa de </w:t>
      </w:r>
      <w:r w:rsidRPr="00CC71D1">
        <w:rPr>
          <w:b/>
          <w:bCs/>
        </w:rPr>
        <w:t>desarrollo e implementación</w:t>
      </w:r>
      <w:r w:rsidRPr="00CC71D1">
        <w:t xml:space="preserve"> del sistema.</w:t>
      </w:r>
    </w:p>
    <w:p w14:paraId="7F731A1F" w14:textId="77777777" w:rsidR="00313761" w:rsidRDefault="00313761"/>
    <w:sectPr w:rsidR="00313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E06"/>
    <w:multiLevelType w:val="multilevel"/>
    <w:tmpl w:val="A42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85887"/>
    <w:multiLevelType w:val="multilevel"/>
    <w:tmpl w:val="194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42D2"/>
    <w:multiLevelType w:val="multilevel"/>
    <w:tmpl w:val="6F8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59FC"/>
    <w:multiLevelType w:val="multilevel"/>
    <w:tmpl w:val="C08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E1374"/>
    <w:multiLevelType w:val="multilevel"/>
    <w:tmpl w:val="D41E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879F9"/>
    <w:multiLevelType w:val="multilevel"/>
    <w:tmpl w:val="3DD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7407"/>
    <w:multiLevelType w:val="multilevel"/>
    <w:tmpl w:val="F17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C31DB"/>
    <w:multiLevelType w:val="multilevel"/>
    <w:tmpl w:val="B26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A39F8"/>
    <w:multiLevelType w:val="multilevel"/>
    <w:tmpl w:val="506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D32A5"/>
    <w:multiLevelType w:val="multilevel"/>
    <w:tmpl w:val="47A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11060">
    <w:abstractNumId w:val="0"/>
  </w:num>
  <w:num w:numId="2" w16cid:durableId="1900703663">
    <w:abstractNumId w:val="6"/>
  </w:num>
  <w:num w:numId="3" w16cid:durableId="2112966530">
    <w:abstractNumId w:val="7"/>
  </w:num>
  <w:num w:numId="4" w16cid:durableId="1495105412">
    <w:abstractNumId w:val="9"/>
  </w:num>
  <w:num w:numId="5" w16cid:durableId="1798913576">
    <w:abstractNumId w:val="4"/>
  </w:num>
  <w:num w:numId="6" w16cid:durableId="1629509211">
    <w:abstractNumId w:val="1"/>
  </w:num>
  <w:num w:numId="7" w16cid:durableId="1875461202">
    <w:abstractNumId w:val="3"/>
  </w:num>
  <w:num w:numId="8" w16cid:durableId="376900989">
    <w:abstractNumId w:val="5"/>
  </w:num>
  <w:num w:numId="9" w16cid:durableId="645359888">
    <w:abstractNumId w:val="2"/>
  </w:num>
  <w:num w:numId="10" w16cid:durableId="360596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69"/>
    <w:rsid w:val="001D711A"/>
    <w:rsid w:val="00313761"/>
    <w:rsid w:val="00730479"/>
    <w:rsid w:val="009202A7"/>
    <w:rsid w:val="00BD0069"/>
    <w:rsid w:val="00CC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A6D2B"/>
  <w15:chartTrackingRefBased/>
  <w15:docId w15:val="{DAE936A3-083C-444A-962F-69E14728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1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1326</Words>
  <Characters>7627</Characters>
  <Application>Microsoft Office Word</Application>
  <DocSecurity>0</DocSecurity>
  <Lines>195</Lines>
  <Paragraphs>122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 Vedata</dc:creator>
  <cp:keywords/>
  <dc:description/>
  <cp:lastModifiedBy>Administrador Vedata</cp:lastModifiedBy>
  <cp:revision>3</cp:revision>
  <dcterms:created xsi:type="dcterms:W3CDTF">2025-10-19T20:24:00Z</dcterms:created>
  <dcterms:modified xsi:type="dcterms:W3CDTF">2025-10-19T20:28:00Z</dcterms:modified>
</cp:coreProperties>
</file>