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3757" w14:textId="77777777" w:rsidR="009D2892" w:rsidRDefault="009D2892" w:rsidP="009D2892">
      <w:pPr>
        <w:pStyle w:val="MonTitre"/>
        <w:spacing w:after="0"/>
      </w:pPr>
      <w:r>
        <w:t xml:space="preserve">COMPTE RENDU </w:t>
      </w:r>
    </w:p>
    <w:p w14:paraId="775B0627" w14:textId="68F4AAEA" w:rsidR="009D2892" w:rsidRDefault="009D2892" w:rsidP="009D2892">
      <w:pPr>
        <w:pStyle w:val="MonTitre"/>
        <w:spacing w:after="0"/>
      </w:pPr>
      <w:r>
        <w:t>TP C++ : Gestion des entrées/sorties</w:t>
      </w:r>
    </w:p>
    <w:p w14:paraId="7A08089D" w14:textId="77777777" w:rsidR="009D2892" w:rsidRDefault="009D2892" w:rsidP="009D2892">
      <w:pPr>
        <w:pStyle w:val="En-ttedetabledesmatires"/>
      </w:pPr>
    </w:p>
    <w:sdt>
      <w:sdtPr>
        <w:rPr>
          <w:rFonts w:ascii="Bitstream Vera Serif" w:eastAsia="Bitstream Vera Sans" w:hAnsi="Bitstream Vera Serif" w:cs="Lucidasans"/>
          <w:b w:val="0"/>
          <w:bCs w:val="0"/>
          <w:color w:val="FF0000"/>
          <w:kern w:val="3"/>
          <w:sz w:val="40"/>
          <w:szCs w:val="40"/>
          <w:u w:val="single"/>
        </w:rPr>
        <w:id w:val="-12765552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  <w:u w:val="none"/>
        </w:rPr>
      </w:sdtEndPr>
      <w:sdtContent>
        <w:p w14:paraId="213F7862" w14:textId="337BEB87" w:rsidR="009D2892" w:rsidRPr="00D57DAB" w:rsidRDefault="008D5AFF" w:rsidP="008D5AFF">
          <w:pPr>
            <w:pStyle w:val="En-ttedetabledesmatires"/>
            <w:tabs>
              <w:tab w:val="center" w:pos="4819"/>
              <w:tab w:val="right" w:pos="9638"/>
            </w:tabs>
            <w:rPr>
              <w:b w:val="0"/>
              <w:bCs w:val="0"/>
              <w:color w:val="FF0000"/>
              <w:sz w:val="40"/>
              <w:szCs w:val="40"/>
              <w:u w:val="single"/>
            </w:rPr>
          </w:pPr>
          <w:r>
            <w:rPr>
              <w:rFonts w:ascii="Bitstream Vera Serif" w:eastAsia="Bitstream Vera Sans" w:hAnsi="Bitstream Vera Serif" w:cs="Lucidasans"/>
              <w:b w:val="0"/>
              <w:bCs w:val="0"/>
              <w:color w:val="FF0000"/>
              <w:kern w:val="3"/>
              <w:sz w:val="40"/>
              <w:szCs w:val="40"/>
              <w:u w:val="single"/>
            </w:rPr>
            <w:tab/>
          </w:r>
          <w:r w:rsidR="009D2892" w:rsidRPr="00D57DAB">
            <w:rPr>
              <w:b w:val="0"/>
              <w:bCs w:val="0"/>
              <w:color w:val="FF0000"/>
              <w:sz w:val="40"/>
              <w:szCs w:val="40"/>
              <w:u w:val="single"/>
            </w:rPr>
            <w:t xml:space="preserve">SOMMAIRE </w:t>
          </w:r>
          <w:r>
            <w:rPr>
              <w:b w:val="0"/>
              <w:bCs w:val="0"/>
              <w:color w:val="FF0000"/>
              <w:sz w:val="40"/>
              <w:szCs w:val="40"/>
              <w:u w:val="single"/>
            </w:rPr>
            <w:tab/>
          </w:r>
        </w:p>
        <w:p w14:paraId="5FAFCB2A" w14:textId="60E9B387" w:rsidR="008D5AFF" w:rsidRDefault="009D2892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407823" w:history="1">
            <w:r w:rsidR="008D5AFF" w:rsidRPr="00924805">
              <w:rPr>
                <w:rStyle w:val="Lienhypertexte"/>
                <w:noProof/>
              </w:rPr>
              <w:t>I.</w:t>
            </w:r>
            <w:r w:rsidR="008D5AF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8D5AFF" w:rsidRPr="00924805">
              <w:rPr>
                <w:rStyle w:val="Lienhypertexte"/>
                <w:noProof/>
              </w:rPr>
              <w:t>Introduction</w:t>
            </w:r>
            <w:r w:rsidR="008D5AFF">
              <w:rPr>
                <w:noProof/>
                <w:webHidden/>
              </w:rPr>
              <w:tab/>
            </w:r>
            <w:r w:rsidR="008D5AFF">
              <w:rPr>
                <w:noProof/>
                <w:webHidden/>
              </w:rPr>
              <w:fldChar w:fldCharType="begin"/>
            </w:r>
            <w:r w:rsidR="008D5AFF">
              <w:rPr>
                <w:noProof/>
                <w:webHidden/>
              </w:rPr>
              <w:instrText xml:space="preserve"> PAGEREF _Toc534407823 \h </w:instrText>
            </w:r>
            <w:r w:rsidR="008D5AFF">
              <w:rPr>
                <w:noProof/>
                <w:webHidden/>
              </w:rPr>
            </w:r>
            <w:r w:rsidR="008D5AFF">
              <w:rPr>
                <w:noProof/>
                <w:webHidden/>
              </w:rPr>
              <w:fldChar w:fldCharType="separate"/>
            </w:r>
            <w:r w:rsidR="008D5AFF">
              <w:rPr>
                <w:noProof/>
                <w:webHidden/>
              </w:rPr>
              <w:t>1</w:t>
            </w:r>
            <w:r w:rsidR="008D5AFF">
              <w:rPr>
                <w:noProof/>
                <w:webHidden/>
              </w:rPr>
              <w:fldChar w:fldCharType="end"/>
            </w:r>
          </w:hyperlink>
        </w:p>
        <w:p w14:paraId="7611E119" w14:textId="18100444" w:rsidR="008D5AFF" w:rsidRDefault="008D5AFF">
          <w:pPr>
            <w:pStyle w:val="TM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407824" w:history="1">
            <w:r w:rsidRPr="00924805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924805">
              <w:rPr>
                <w:rStyle w:val="Lienhypertexte"/>
                <w:noProof/>
              </w:rPr>
              <w:t>Description du format de notre fichier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569EE" w14:textId="0552A164" w:rsidR="008D5AFF" w:rsidRDefault="008D5AFF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407825" w:history="1">
            <w:r w:rsidRPr="00924805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924805">
              <w:rPr>
                <w:rStyle w:val="Lienhypertexte"/>
                <w:noProof/>
              </w:rPr>
              <w:t>Spécification des nouvelles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8E07" w14:textId="15739736" w:rsidR="008D5AFF" w:rsidRDefault="008D5AFF">
          <w:pPr>
            <w:pStyle w:val="TM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407826" w:history="1">
            <w:r w:rsidRPr="00924805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924805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6FB8" w14:textId="7287FB1E" w:rsidR="008D5AFF" w:rsidRDefault="008D5AFF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407827" w:history="1">
            <w:r w:rsidRPr="00924805">
              <w:rPr>
                <w:rStyle w:val="Lienhypertexte"/>
                <w:noProof/>
              </w:rPr>
              <w:t>IV.1.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924805">
              <w:rPr>
                <w:rStyle w:val="Lienhypertexte"/>
                <w:noProof/>
              </w:rPr>
              <w:t>Problèmes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C320" w14:textId="1AFA192C" w:rsidR="008D5AFF" w:rsidRDefault="008D5AFF">
          <w:pPr>
            <w:pStyle w:val="TM2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4407828" w:history="1">
            <w:r w:rsidRPr="00924805">
              <w:rPr>
                <w:rStyle w:val="Lienhypertexte"/>
                <w:noProof/>
              </w:rPr>
              <w:t>IV.2.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924805">
              <w:rPr>
                <w:rStyle w:val="Lienhypertexte"/>
                <w:noProof/>
              </w:rPr>
              <w:t>Améliorations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_Toc534407828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7BF42" w14:textId="57868BD8" w:rsidR="009D2892" w:rsidRDefault="009D2892" w:rsidP="009D2892">
          <w:r>
            <w:rPr>
              <w:b/>
              <w:bCs/>
            </w:rPr>
            <w:fldChar w:fldCharType="end"/>
          </w:r>
        </w:p>
      </w:sdtContent>
    </w:sdt>
    <w:p w14:paraId="28F12B88" w14:textId="77777777" w:rsidR="009D2892" w:rsidRDefault="009D2892" w:rsidP="009D2892">
      <w:pPr>
        <w:pStyle w:val="MonTitreSection"/>
        <w:numPr>
          <w:ilvl w:val="0"/>
          <w:numId w:val="0"/>
        </w:numPr>
        <w:ind w:left="432"/>
      </w:pPr>
      <w:r>
        <w:tab/>
      </w:r>
    </w:p>
    <w:p w14:paraId="5B05EEAD" w14:textId="4868CC00" w:rsidR="00EE3A14" w:rsidRDefault="00EE3A14" w:rsidP="009D2892">
      <w:pPr>
        <w:pStyle w:val="MonTitreSection"/>
      </w:pPr>
      <w:bookmarkStart w:id="0" w:name="_Toc534407823"/>
      <w:r>
        <w:t>Introduction</w:t>
      </w:r>
      <w:bookmarkEnd w:id="0"/>
    </w:p>
    <w:p w14:paraId="2778CDCA" w14:textId="27659CF9" w:rsidR="001906BC" w:rsidRDefault="001906BC" w:rsidP="00EE3A14">
      <w:pPr>
        <w:pStyle w:val="MonParagraphe"/>
      </w:pPr>
      <w:r>
        <w:t xml:space="preserve">Dans un premier temps, </w:t>
      </w:r>
      <w:r w:rsidR="00D35EEA">
        <w:t>n</w:t>
      </w:r>
      <w:r>
        <w:t xml:space="preserve">ous devions fournir à un client une mini application fonctionnelle </w:t>
      </w:r>
      <w:r w:rsidR="00D35EEA">
        <w:t>donnant la</w:t>
      </w:r>
      <w:r>
        <w:t xml:space="preserve"> possibilité</w:t>
      </w:r>
      <w:r w:rsidR="00481E95">
        <w:t xml:space="preserve"> à un utilisateur de gérer un catalogue de trajets</w:t>
      </w:r>
      <w:r w:rsidR="002767C9">
        <w:t>.</w:t>
      </w:r>
      <w:r>
        <w:t xml:space="preserve"> </w:t>
      </w:r>
      <w:r w:rsidR="002767C9">
        <w:t xml:space="preserve">Et ce </w:t>
      </w:r>
      <w:r w:rsidR="00481E95">
        <w:t>insérant lui-même des</w:t>
      </w:r>
      <w:r w:rsidR="002767C9">
        <w:t xml:space="preserve"> trajets simples ou des trajets composés, en recherchant les trajets adéquats…</w:t>
      </w:r>
    </w:p>
    <w:p w14:paraId="1DA4B704" w14:textId="74169B0E" w:rsidR="002767C9" w:rsidRDefault="002767C9" w:rsidP="00EE3A14">
      <w:pPr>
        <w:pStyle w:val="MonParagraphe"/>
      </w:pPr>
      <w:r>
        <w:t xml:space="preserve">Aujourd’hui le temps est venu de faire évoluer </w:t>
      </w:r>
      <w:r w:rsidR="00940E5F">
        <w:t>cette</w:t>
      </w:r>
      <w:r>
        <w:t xml:space="preserve"> application</w:t>
      </w:r>
      <w:r w:rsidR="00750323">
        <w:t xml:space="preserve"> </w:t>
      </w:r>
      <w:bookmarkStart w:id="1" w:name="_GoBack"/>
      <w:bookmarkEnd w:id="1"/>
      <w:r w:rsidR="00CD4856">
        <w:t>(</w:t>
      </w:r>
      <w:proofErr w:type="spellStart"/>
      <w:r w:rsidR="00CD4856">
        <w:t>Traj’App</w:t>
      </w:r>
      <w:proofErr w:type="spellEnd"/>
      <w:r w:rsidR="00CD4856">
        <w:t>++ </w:t>
      </w:r>
      <w:r w:rsidR="00CD485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D4856">
        <w:t>)</w:t>
      </w:r>
      <w:r>
        <w:t>. L’utilisateur peut dorénavant</w:t>
      </w:r>
      <w:r w:rsidR="00481E95">
        <w:t xml:space="preserve"> sauvegarder le contenu de son catalogue dans un fichier et le aussi charger le catalogue à partir d’un fichier.</w:t>
      </w:r>
    </w:p>
    <w:p w14:paraId="3CBE50F1" w14:textId="71FBA0F5" w:rsidR="00481E95" w:rsidRDefault="00481E95" w:rsidP="00EE3A14">
      <w:pPr>
        <w:pStyle w:val="MonParagraphe"/>
      </w:pPr>
      <w:r>
        <w:t>La sauvegarde et le chargement peuvent ainsi se faire selon différents critères :</w:t>
      </w:r>
    </w:p>
    <w:p w14:paraId="5D5ACE10" w14:textId="3E9003DD" w:rsidR="00481E95" w:rsidRDefault="00481E95" w:rsidP="00EE3A14">
      <w:pPr>
        <w:pStyle w:val="MonParagraphe"/>
      </w:pPr>
      <w:r>
        <w:t>-</w:t>
      </w:r>
      <w:r w:rsidR="00D05AB3">
        <w:t>Sans critère de sélection (Sauvegarde/chargement total d’un catalogue dans/à partir d’un fichier).</w:t>
      </w:r>
    </w:p>
    <w:p w14:paraId="59AC08CA" w14:textId="3D221D3D" w:rsidR="00481E95" w:rsidRDefault="00481E95" w:rsidP="00EE3A14">
      <w:pPr>
        <w:pStyle w:val="MonParagraphe"/>
      </w:pPr>
      <w:r>
        <w:t>-</w:t>
      </w:r>
      <w:r w:rsidR="00D05AB3">
        <w:t>Selon la ville de départ et/ou d’arrivée.</w:t>
      </w:r>
    </w:p>
    <w:p w14:paraId="4398CC7C" w14:textId="4CBE916B" w:rsidR="00481E95" w:rsidRDefault="00481E95" w:rsidP="00EE3A14">
      <w:pPr>
        <w:pStyle w:val="MonParagraphe"/>
      </w:pPr>
      <w:r>
        <w:t>-</w:t>
      </w:r>
      <w:r w:rsidR="00D05AB3">
        <w:t>Selon le type de trajet</w:t>
      </w:r>
      <w:r w:rsidR="00DB5F9E">
        <w:t xml:space="preserve"> </w:t>
      </w:r>
      <w:r w:rsidR="00443522">
        <w:t>(simple ou composé)</w:t>
      </w:r>
      <w:r w:rsidR="00D05AB3">
        <w:t>.</w:t>
      </w:r>
    </w:p>
    <w:p w14:paraId="28E5555B" w14:textId="2894FB2B" w:rsidR="00481E95" w:rsidRDefault="00481E95" w:rsidP="00EE3A14">
      <w:pPr>
        <w:pStyle w:val="MonParagraphe"/>
      </w:pPr>
      <w:r>
        <w:t>-</w:t>
      </w:r>
      <w:r w:rsidR="00D05AB3">
        <w:t>Selon une sélection de trajet</w:t>
      </w:r>
      <w:r w:rsidR="00940E5F">
        <w:t xml:space="preserve"> (Sauvegarde/chargement d’un nombre précis de trajets se situant dans un intervalle)</w:t>
      </w:r>
    </w:p>
    <w:p w14:paraId="38ADB1A6" w14:textId="0492680F" w:rsidR="00481E95" w:rsidRDefault="00481E95" w:rsidP="00EE3A14">
      <w:pPr>
        <w:pStyle w:val="MonParagraphe"/>
      </w:pPr>
      <w:r>
        <w:t>Afin d’être capable de répondre à ces besoins, le choix du format de fichier s’avère important.</w:t>
      </w:r>
    </w:p>
    <w:p w14:paraId="471FD11B" w14:textId="12F658A9" w:rsidR="009D2892" w:rsidRDefault="009D2892" w:rsidP="009D2892">
      <w:pPr>
        <w:pStyle w:val="MonTitreSection"/>
      </w:pPr>
      <w:bookmarkStart w:id="2" w:name="_Toc534407824"/>
      <w:r>
        <w:t>Description du format de notre fichier :</w:t>
      </w:r>
      <w:bookmarkEnd w:id="2"/>
      <w:r>
        <w:t> </w:t>
      </w:r>
      <w:r w:rsidR="00481E95">
        <w:t xml:space="preserve"> </w:t>
      </w:r>
    </w:p>
    <w:p w14:paraId="0FD15412" w14:textId="77777777" w:rsidR="00EE3A14" w:rsidRPr="00EE3A14" w:rsidRDefault="00EE3A14" w:rsidP="00EE3A14">
      <w:pPr>
        <w:pStyle w:val="MonParagraphe"/>
      </w:pPr>
    </w:p>
    <w:p w14:paraId="2AA5C457" w14:textId="142455CF" w:rsidR="009D2892" w:rsidRDefault="009D2892" w:rsidP="009D2892">
      <w:pPr>
        <w:pStyle w:val="MonParagraphe"/>
      </w:pPr>
    </w:p>
    <w:p w14:paraId="50FC9840" w14:textId="77777777" w:rsidR="00EE3A14" w:rsidRDefault="00EE3A14" w:rsidP="009D2892">
      <w:pPr>
        <w:pStyle w:val="MonParagraphe"/>
      </w:pPr>
    </w:p>
    <w:p w14:paraId="2DA0A01D" w14:textId="253E016A" w:rsidR="009D2892" w:rsidRPr="00D57DAB" w:rsidRDefault="009D2892" w:rsidP="009D2892">
      <w:pPr>
        <w:pStyle w:val="MonParagraphe"/>
        <w:ind w:firstLine="0"/>
        <w:jc w:val="left"/>
      </w:pPr>
    </w:p>
    <w:p w14:paraId="6E1180DC" w14:textId="43595E73" w:rsidR="009D2892" w:rsidRDefault="009D2892" w:rsidP="009D2892">
      <w:pPr>
        <w:pStyle w:val="MonTitreSection"/>
      </w:pPr>
      <w:r>
        <w:t xml:space="preserve">  </w:t>
      </w:r>
      <w:bookmarkStart w:id="3" w:name="_Toc534407825"/>
      <w:r>
        <w:t>Spécification des nouvelles fonctionnalités</w:t>
      </w:r>
      <w:bookmarkEnd w:id="3"/>
    </w:p>
    <w:p w14:paraId="56892D3B" w14:textId="77777777" w:rsidR="00845A37" w:rsidRPr="00845A37" w:rsidRDefault="00845A37" w:rsidP="00845A37">
      <w:pPr>
        <w:pStyle w:val="MonParagraphe"/>
      </w:pPr>
    </w:p>
    <w:p w14:paraId="5622E64D" w14:textId="77777777" w:rsidR="009D2892" w:rsidRPr="009D2892" w:rsidRDefault="009D2892" w:rsidP="009D2892">
      <w:pPr>
        <w:pStyle w:val="MonParagraphe"/>
      </w:pPr>
    </w:p>
    <w:p w14:paraId="308969E4" w14:textId="58EEC79F" w:rsidR="009D2892" w:rsidRDefault="00EE3A14" w:rsidP="009D2892">
      <w:pPr>
        <w:pStyle w:val="MonTitreSection"/>
      </w:pPr>
      <w:bookmarkStart w:id="4" w:name="_Toc534407826"/>
      <w:r>
        <w:t>Conclusion</w:t>
      </w:r>
      <w:bookmarkEnd w:id="4"/>
    </w:p>
    <w:p w14:paraId="22B00DF2" w14:textId="13E9FF27" w:rsidR="009D2892" w:rsidRDefault="009D2892" w:rsidP="009D2892">
      <w:pPr>
        <w:pStyle w:val="MonTitreSousSection"/>
        <w:tabs>
          <w:tab w:val="clear" w:pos="360"/>
        </w:tabs>
        <w:ind w:left="576" w:hanging="576"/>
        <w:rPr>
          <w:sz w:val="24"/>
          <w:szCs w:val="24"/>
        </w:rPr>
      </w:pPr>
      <w:bookmarkStart w:id="5" w:name="_Toc534407827"/>
      <w:r w:rsidRPr="00D57DAB">
        <w:rPr>
          <w:sz w:val="24"/>
          <w:szCs w:val="24"/>
        </w:rPr>
        <w:t>Problèmes :</w:t>
      </w:r>
      <w:bookmarkEnd w:id="5"/>
    </w:p>
    <w:p w14:paraId="12EE3338" w14:textId="77777777" w:rsidR="009D2892" w:rsidRPr="009D2892" w:rsidRDefault="009D2892" w:rsidP="009D2892">
      <w:pPr>
        <w:pStyle w:val="MonParagraphe"/>
      </w:pPr>
    </w:p>
    <w:p w14:paraId="5713C6A4" w14:textId="572F99B9" w:rsidR="009D2892" w:rsidRDefault="009D2892" w:rsidP="009D2892">
      <w:pPr>
        <w:pStyle w:val="MonTitreSousSection"/>
        <w:tabs>
          <w:tab w:val="clear" w:pos="360"/>
        </w:tabs>
        <w:ind w:left="576" w:hanging="576"/>
      </w:pPr>
      <w:bookmarkStart w:id="6" w:name="_Toc534407828"/>
      <w:r w:rsidRPr="00D57DAB">
        <w:rPr>
          <w:sz w:val="24"/>
          <w:szCs w:val="24"/>
        </w:rPr>
        <w:t>Améliorations </w:t>
      </w:r>
      <w:r>
        <w:t>:</w:t>
      </w:r>
      <w:bookmarkEnd w:id="6"/>
    </w:p>
    <w:p w14:paraId="582938C1" w14:textId="509CF852" w:rsidR="009D2892" w:rsidRDefault="00DB5F9E" w:rsidP="009D2892">
      <w:pPr>
        <w:pStyle w:val="MonParagraphe"/>
      </w:pPr>
      <w:r>
        <w:t>A développer :</w:t>
      </w:r>
    </w:p>
    <w:p w14:paraId="2779F410" w14:textId="7E8AAA4B" w:rsidR="00DB5F9E" w:rsidRDefault="00DB5F9E" w:rsidP="00DB5F9E">
      <w:pPr>
        <w:pStyle w:val="MonParagraphe"/>
        <w:numPr>
          <w:ilvl w:val="0"/>
          <w:numId w:val="4"/>
        </w:numPr>
      </w:pPr>
      <w:r>
        <w:t>Choix du mode d’ouverture du fichier par l’utilisateur, pour pouvoir écrire à la suite d’un fichier</w:t>
      </w:r>
      <w:r w:rsidR="00F27468">
        <w:t>.</w:t>
      </w:r>
    </w:p>
    <w:p w14:paraId="38D8BE62" w14:textId="00956567" w:rsidR="00DB5F9E" w:rsidRDefault="00DB5F9E" w:rsidP="00DB5F9E">
      <w:pPr>
        <w:pStyle w:val="MonParagraphe"/>
        <w:numPr>
          <w:ilvl w:val="0"/>
          <w:numId w:val="4"/>
        </w:numPr>
      </w:pPr>
      <w:r>
        <w:t>Pour les différents critère</w:t>
      </w:r>
      <w:r w:rsidR="00F27468">
        <w:t>s</w:t>
      </w:r>
      <w:r>
        <w:t xml:space="preserve"> de sélection trouver une solution qui essaie de vérifier si le trajet vérifie la condition avant de le créer (pour ne pas créer le trajet et le « </w:t>
      </w:r>
      <w:proofErr w:type="spellStart"/>
      <w:r>
        <w:t>delete</w:t>
      </w:r>
      <w:proofErr w:type="spellEnd"/>
      <w:r>
        <w:t xml:space="preserve"> » après </w:t>
      </w:r>
      <w:r>
        <w:sym w:font="Wingdings" w:char="F0E0"/>
      </w:r>
      <w:r>
        <w:t xml:space="preserve"> temps d’ex</w:t>
      </w:r>
      <w:r w:rsidR="00F27468">
        <w:t>é</w:t>
      </w:r>
      <w:r>
        <w:t>cution</w:t>
      </w:r>
    </w:p>
    <w:p w14:paraId="638E830C" w14:textId="6E412244" w:rsidR="00DB5F9E" w:rsidRDefault="00DB5F9E" w:rsidP="00DB5F9E">
      <w:pPr>
        <w:pStyle w:val="MonParagraphe"/>
        <w:numPr>
          <w:ilvl w:val="0"/>
          <w:numId w:val="4"/>
        </w:numPr>
      </w:pPr>
      <w:r>
        <w:t>Donner le choix à l’utilisateur de générer ou pas un fichier lorsque celui-ci est vide (aucun trajet correspondant aux critères choisis)</w:t>
      </w:r>
    </w:p>
    <w:p w14:paraId="53CC891B" w14:textId="679906E6" w:rsidR="00DB5F9E" w:rsidRDefault="00F27468" w:rsidP="00DB5F9E">
      <w:pPr>
        <w:pStyle w:val="MonParagraphe"/>
        <w:numPr>
          <w:ilvl w:val="0"/>
          <w:numId w:val="4"/>
        </w:numPr>
      </w:pPr>
      <w:r>
        <w:t>Donner à l’utilisateur les informations relatives au fichier avant son chargement (nb Trajets composés, nb de trajets simples, nombre de lignes)</w:t>
      </w:r>
    </w:p>
    <w:p w14:paraId="098FB758" w14:textId="4E306B09" w:rsidR="00F27468" w:rsidRPr="009D2892" w:rsidRDefault="00F27468" w:rsidP="00DB5F9E">
      <w:pPr>
        <w:pStyle w:val="MonParagraphe"/>
        <w:numPr>
          <w:ilvl w:val="0"/>
          <w:numId w:val="4"/>
        </w:numPr>
      </w:pPr>
      <w:r>
        <w:t>Ne pas prendre en compte les différences majuscules/minuscules pour les villes.</w:t>
      </w:r>
    </w:p>
    <w:p w14:paraId="2CB87797" w14:textId="77777777" w:rsidR="009D2892" w:rsidRPr="00D57DAB" w:rsidRDefault="009D2892" w:rsidP="009D2892">
      <w:pPr>
        <w:pStyle w:val="MonParagraphe"/>
      </w:pPr>
    </w:p>
    <w:p w14:paraId="3BD0B8EB" w14:textId="77777777" w:rsidR="009D2892" w:rsidRPr="00035BE6" w:rsidRDefault="009D2892" w:rsidP="009D2892">
      <w:pPr>
        <w:pStyle w:val="MonTitreSection"/>
        <w:numPr>
          <w:ilvl w:val="0"/>
          <w:numId w:val="0"/>
        </w:numPr>
        <w:ind w:left="432"/>
      </w:pPr>
    </w:p>
    <w:p w14:paraId="5152D9C6" w14:textId="77777777" w:rsidR="009D2892" w:rsidRPr="00D57DAB" w:rsidRDefault="009D2892" w:rsidP="009D2892">
      <w:pPr>
        <w:pStyle w:val="MonParagraphe"/>
      </w:pPr>
    </w:p>
    <w:p w14:paraId="727968ED" w14:textId="77777777" w:rsidR="009D2892" w:rsidRDefault="009D2892" w:rsidP="009D2892">
      <w:pPr>
        <w:pStyle w:val="MonParagraphe-liste"/>
      </w:pPr>
    </w:p>
    <w:p w14:paraId="36BB50CC" w14:textId="77777777" w:rsidR="009D2892" w:rsidRPr="00AC377D" w:rsidRDefault="009D2892" w:rsidP="009D2892">
      <w:pPr>
        <w:pStyle w:val="MonParagraphe"/>
      </w:pPr>
    </w:p>
    <w:p w14:paraId="631651A3" w14:textId="1F48B9B1" w:rsidR="00BA39CB" w:rsidRDefault="00BA39CB"/>
    <w:sectPr w:rsidR="00BA39CB">
      <w:headerReference w:type="default" r:id="rId7"/>
      <w:footerReference w:type="default" r:id="rId8"/>
      <w:pgSz w:w="11906" w:h="16838"/>
      <w:pgMar w:top="1843" w:right="1134" w:bottom="1843" w:left="1134" w:header="1134" w:footer="113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BAC29" w14:textId="77777777" w:rsidR="00AB5625" w:rsidRDefault="00AB5625">
      <w:r>
        <w:separator/>
      </w:r>
    </w:p>
  </w:endnote>
  <w:endnote w:type="continuationSeparator" w:id="0">
    <w:p w14:paraId="24BC0A7C" w14:textId="77777777" w:rsidR="00AB5625" w:rsidRDefault="00AB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A7A6A" w14:textId="61B15734" w:rsidR="00367ED9" w:rsidRDefault="00A72C86">
    <w:pPr>
      <w:pStyle w:val="Pieddepage"/>
    </w:pPr>
    <w:r>
      <w:t>3IF2</w:t>
    </w:r>
    <w:r>
      <w:tab/>
      <w:t xml:space="preserve">- 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">
      <w:r>
        <w:rPr>
          <w:noProof/>
        </w:rPr>
        <w:t>4</w:t>
      </w:r>
    </w:fldSimple>
    <w:r>
      <w:t xml:space="preserve"> -</w:t>
    </w:r>
    <w:r>
      <w:tab/>
      <w:t xml:space="preserve">Le </w:t>
    </w:r>
    <w:r>
      <w:fldChar w:fldCharType="begin"/>
    </w:r>
    <w:r>
      <w:instrText xml:space="preserve"> SAVEDATE \@ "d' 'MMMM' 'yyyy" </w:instrText>
    </w:r>
    <w:r>
      <w:fldChar w:fldCharType="separate"/>
    </w:r>
    <w:r w:rsidR="00EE3A14">
      <w:rPr>
        <w:noProof/>
      </w:rPr>
      <w:t>2 janvier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073A0" w14:textId="77777777" w:rsidR="00AB5625" w:rsidRDefault="00AB5625">
      <w:r>
        <w:separator/>
      </w:r>
    </w:p>
  </w:footnote>
  <w:footnote w:type="continuationSeparator" w:id="0">
    <w:p w14:paraId="2CFD7469" w14:textId="77777777" w:rsidR="00AB5625" w:rsidRDefault="00AB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8AA0B" w14:textId="77777777" w:rsidR="00367ED9" w:rsidRPr="00D57DAB" w:rsidRDefault="00A72C86" w:rsidP="00430487">
    <w:pPr>
      <w:pStyle w:val="MonAuteur"/>
      <w:rPr>
        <w:sz w:val="22"/>
        <w:szCs w:val="22"/>
      </w:rPr>
    </w:pPr>
    <w:r w:rsidRPr="00D57DAB">
      <w:rPr>
        <w:sz w:val="22"/>
        <w:szCs w:val="22"/>
      </w:rPr>
      <w:t>Manal E</w:t>
    </w:r>
    <w:r>
      <w:rPr>
        <w:sz w:val="22"/>
        <w:szCs w:val="22"/>
      </w:rPr>
      <w:t xml:space="preserve">L KARCHOUNI - </w:t>
    </w:r>
    <w:r w:rsidRPr="00D57DAB">
      <w:rPr>
        <w:sz w:val="22"/>
        <w:szCs w:val="22"/>
      </w:rPr>
      <w:t>Houda OUHSSAIN</w:t>
    </w:r>
    <w:r>
      <w:rPr>
        <w:rFonts w:ascii="Times New Roman" w:hAnsi="Times New Roman"/>
        <w:sz w:val="24"/>
        <w:szCs w:val="24"/>
      </w:rPr>
      <w:tab/>
    </w:r>
    <w:r w:rsidRPr="00F44AF4">
      <w:rPr>
        <w:noProof/>
      </w:rPr>
      <w:drawing>
        <wp:inline distT="0" distB="0" distL="0" distR="0" wp14:anchorId="1F5CF461" wp14:editId="4C17F6AB">
          <wp:extent cx="1007110" cy="326390"/>
          <wp:effectExtent l="0" t="0" r="8890" b="3810"/>
          <wp:docPr id="3" name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110" cy="326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5D12"/>
    <w:multiLevelType w:val="multilevel"/>
    <w:tmpl w:val="8CA63CD8"/>
    <w:numStyleLink w:val="WWOutlineListStyle"/>
  </w:abstractNum>
  <w:abstractNum w:abstractNumId="1" w15:restartNumberingAfterBreak="0">
    <w:nsid w:val="687E693E"/>
    <w:multiLevelType w:val="multilevel"/>
    <w:tmpl w:val="8CA63CD8"/>
    <w:styleLink w:val="WWOutlineListStyle"/>
    <w:lvl w:ilvl="0">
      <w:start w:val="1"/>
      <w:numFmt w:val="upperRoman"/>
      <w:pStyle w:val="MonTitreSection"/>
      <w:lvlText w:val="%1. "/>
      <w:lvlJc w:val="left"/>
      <w:pPr>
        <w:ind w:left="432" w:hanging="432"/>
      </w:pPr>
    </w:lvl>
    <w:lvl w:ilvl="1">
      <w:start w:val="1"/>
      <w:numFmt w:val="decimal"/>
      <w:pStyle w:val="MonTitreSousSection"/>
      <w:lvlText w:val="%1.%2. "/>
      <w:lvlJc w:val="left"/>
      <w:pPr>
        <w:ind w:left="576" w:hanging="576"/>
      </w:pPr>
    </w:lvl>
    <w:lvl w:ilvl="2">
      <w:start w:val="1"/>
      <w:numFmt w:val="lowerLetter"/>
      <w:pStyle w:val="MonTitreSousSousSection"/>
      <w:lvlText w:val="%1.%2.%3. "/>
      <w:lvlJc w:val="left"/>
      <w:pPr>
        <w:ind w:left="720" w:hanging="720"/>
      </w:pPr>
    </w:lvl>
    <w:lvl w:ilvl="3">
      <w:start w:val="1"/>
      <w:numFmt w:val="decimal"/>
      <w:pStyle w:val="Titre4"/>
      <w:lvlText w:val="%1.%2.%3.%4. "/>
      <w:lvlJc w:val="left"/>
      <w:pPr>
        <w:ind w:left="864" w:hanging="864"/>
      </w:pPr>
    </w:lvl>
    <w:lvl w:ilvl="4">
      <w:start w:val="1"/>
      <w:numFmt w:val="decimal"/>
      <w:pStyle w:val="Titre5"/>
      <w:lvlText w:val="%1.%2.%3.%4.%5. 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. 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. 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. 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. "/>
      <w:lvlJc w:val="left"/>
      <w:pPr>
        <w:ind w:left="1584" w:hanging="1584"/>
      </w:pPr>
    </w:lvl>
  </w:abstractNum>
  <w:abstractNum w:abstractNumId="2" w15:restartNumberingAfterBreak="0">
    <w:nsid w:val="707222E9"/>
    <w:multiLevelType w:val="hybridMultilevel"/>
    <w:tmpl w:val="E3F4CC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B996DBA"/>
    <w:multiLevelType w:val="hybridMultilevel"/>
    <w:tmpl w:val="54AA4E14"/>
    <w:lvl w:ilvl="0" w:tplc="708E78F8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6A"/>
    <w:rsid w:val="001906BC"/>
    <w:rsid w:val="001D3FAF"/>
    <w:rsid w:val="002767C9"/>
    <w:rsid w:val="00443522"/>
    <w:rsid w:val="0045356A"/>
    <w:rsid w:val="00481E95"/>
    <w:rsid w:val="004934C3"/>
    <w:rsid w:val="0054537E"/>
    <w:rsid w:val="00750323"/>
    <w:rsid w:val="00845A37"/>
    <w:rsid w:val="008D5AFF"/>
    <w:rsid w:val="00940E5F"/>
    <w:rsid w:val="009D2892"/>
    <w:rsid w:val="00A72C86"/>
    <w:rsid w:val="00AB5625"/>
    <w:rsid w:val="00BA39CB"/>
    <w:rsid w:val="00CD4856"/>
    <w:rsid w:val="00D05AB3"/>
    <w:rsid w:val="00D35EEA"/>
    <w:rsid w:val="00DB5F9E"/>
    <w:rsid w:val="00EE3A14"/>
    <w:rsid w:val="00F2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E315E"/>
  <w15:chartTrackingRefBased/>
  <w15:docId w15:val="{21E51500-241B-43DB-9D57-E0620BC5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892"/>
    <w:pPr>
      <w:widowControl w:val="0"/>
      <w:suppressAutoHyphens/>
      <w:autoSpaceDN w:val="0"/>
      <w:spacing w:after="0" w:line="240" w:lineRule="auto"/>
      <w:textAlignment w:val="baseline"/>
    </w:pPr>
    <w:rPr>
      <w:rFonts w:ascii="Bitstream Vera Serif" w:eastAsia="Bitstream Vera Sans" w:hAnsi="Bitstream Vera Serif" w:cs="Lucidasans"/>
      <w:kern w:val="3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D28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28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rsid w:val="009D2892"/>
    <w:pPr>
      <w:keepNext/>
      <w:widowControl/>
      <w:numPr>
        <w:ilvl w:val="3"/>
        <w:numId w:val="2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rsid w:val="009D2892"/>
    <w:pPr>
      <w:widowControl/>
      <w:numPr>
        <w:ilvl w:val="4"/>
        <w:numId w:val="2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rsid w:val="009D2892"/>
    <w:pPr>
      <w:widowControl/>
      <w:numPr>
        <w:ilvl w:val="5"/>
        <w:numId w:val="2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rsid w:val="009D2892"/>
    <w:pPr>
      <w:widowControl/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Titre8">
    <w:name w:val="heading 8"/>
    <w:basedOn w:val="Normal"/>
    <w:next w:val="Normal"/>
    <w:link w:val="Titre8Car"/>
    <w:rsid w:val="009D2892"/>
    <w:pPr>
      <w:widowControl/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Titre9">
    <w:name w:val="heading 9"/>
    <w:basedOn w:val="Normal"/>
    <w:next w:val="Normal"/>
    <w:link w:val="Titre9Car"/>
    <w:rsid w:val="009D2892"/>
    <w:pPr>
      <w:widowControl/>
      <w:numPr>
        <w:ilvl w:val="8"/>
        <w:numId w:val="2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9D2892"/>
    <w:rPr>
      <w:rFonts w:ascii="Times New Roman" w:eastAsia="Times New Roman" w:hAnsi="Times New Roman" w:cs="Times New Roman"/>
      <w:b/>
      <w:bCs/>
      <w:kern w:val="3"/>
      <w:sz w:val="28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9D2892"/>
    <w:rPr>
      <w:rFonts w:ascii="Times New Roman" w:eastAsia="Times New Roman" w:hAnsi="Times New Roman" w:cs="Times New Roman"/>
      <w:b/>
      <w:bCs/>
      <w:i/>
      <w:iCs/>
      <w:kern w:val="3"/>
      <w:sz w:val="26"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9D2892"/>
    <w:rPr>
      <w:rFonts w:ascii="Times New Roman" w:eastAsia="Times New Roman" w:hAnsi="Times New Roman" w:cs="Times New Roman"/>
      <w:b/>
      <w:bCs/>
      <w:kern w:val="3"/>
      <w:lang w:eastAsia="fr-FR"/>
    </w:rPr>
  </w:style>
  <w:style w:type="character" w:customStyle="1" w:styleId="Titre7Car">
    <w:name w:val="Titre 7 Car"/>
    <w:basedOn w:val="Policepardfaut"/>
    <w:link w:val="Titre7"/>
    <w:rsid w:val="009D2892"/>
    <w:rPr>
      <w:rFonts w:ascii="Times New Roman" w:eastAsia="Times New Roman" w:hAnsi="Times New Roman" w:cs="Times New Roman"/>
      <w:kern w:val="3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9D2892"/>
    <w:rPr>
      <w:rFonts w:ascii="Times New Roman" w:eastAsia="Times New Roman" w:hAnsi="Times New Roman" w:cs="Times New Roman"/>
      <w:i/>
      <w:iCs/>
      <w:kern w:val="3"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9D2892"/>
    <w:rPr>
      <w:rFonts w:ascii="Arial" w:eastAsia="Times New Roman" w:hAnsi="Arial" w:cs="Arial"/>
      <w:kern w:val="3"/>
      <w:lang w:eastAsia="fr-FR"/>
    </w:rPr>
  </w:style>
  <w:style w:type="numbering" w:customStyle="1" w:styleId="WWOutlineListStyle">
    <w:name w:val="WW_OutlineListStyle"/>
    <w:basedOn w:val="Aucuneliste"/>
    <w:rsid w:val="009D2892"/>
    <w:pPr>
      <w:numPr>
        <w:numId w:val="1"/>
      </w:numPr>
    </w:pPr>
  </w:style>
  <w:style w:type="paragraph" w:styleId="Pieddepage">
    <w:name w:val="footer"/>
    <w:basedOn w:val="Normal"/>
    <w:link w:val="PieddepageCar"/>
    <w:rsid w:val="009D2892"/>
    <w:pPr>
      <w:widowControl/>
      <w:tabs>
        <w:tab w:val="center" w:pos="4536"/>
        <w:tab w:val="right" w:pos="9638"/>
      </w:tabs>
    </w:pPr>
    <w:rPr>
      <w:rFonts w:ascii="Calibri" w:eastAsia="Times New Roman" w:hAnsi="Calibri" w:cs="Times New Roman"/>
      <w:sz w:val="20"/>
    </w:rPr>
  </w:style>
  <w:style w:type="character" w:customStyle="1" w:styleId="PieddepageCar">
    <w:name w:val="Pied de page Car"/>
    <w:basedOn w:val="Policepardfaut"/>
    <w:link w:val="Pieddepage"/>
    <w:rsid w:val="009D2892"/>
    <w:rPr>
      <w:rFonts w:ascii="Calibri" w:eastAsia="Times New Roman" w:hAnsi="Calibri" w:cs="Times New Roman"/>
      <w:kern w:val="3"/>
      <w:sz w:val="20"/>
      <w:szCs w:val="24"/>
      <w:lang w:eastAsia="fr-FR"/>
    </w:rPr>
  </w:style>
  <w:style w:type="paragraph" w:styleId="Lgende">
    <w:name w:val="caption"/>
    <w:basedOn w:val="Normal"/>
    <w:next w:val="Normal"/>
    <w:rsid w:val="009D2892"/>
    <w:pPr>
      <w:widowControl/>
      <w:jc w:val="center"/>
    </w:pPr>
    <w:rPr>
      <w:rFonts w:ascii="Calibri" w:eastAsia="Times New Roman" w:hAnsi="Calibri" w:cs="Times New Roman"/>
      <w:b/>
      <w:bCs/>
      <w:i/>
      <w:color w:val="004586"/>
      <w:sz w:val="20"/>
      <w:szCs w:val="20"/>
    </w:rPr>
  </w:style>
  <w:style w:type="paragraph" w:customStyle="1" w:styleId="MonParagraphe">
    <w:name w:val="MonParagraphe"/>
    <w:basedOn w:val="Normal"/>
    <w:qFormat/>
    <w:rsid w:val="009D2892"/>
    <w:pPr>
      <w:widowControl/>
      <w:suppressAutoHyphens w:val="0"/>
      <w:spacing w:before="113"/>
      <w:ind w:firstLine="284"/>
      <w:jc w:val="both"/>
    </w:pPr>
    <w:rPr>
      <w:rFonts w:ascii="Calibri" w:eastAsia="Times New Roman" w:hAnsi="Calibri" w:cs="Times New Roman"/>
      <w:sz w:val="22"/>
      <w:szCs w:val="22"/>
    </w:rPr>
  </w:style>
  <w:style w:type="paragraph" w:customStyle="1" w:styleId="MonTitreSousSection">
    <w:name w:val="MonTitreSousSection"/>
    <w:basedOn w:val="Titre2"/>
    <w:next w:val="MonParagraphe"/>
    <w:qFormat/>
    <w:rsid w:val="009D2892"/>
    <w:pPr>
      <w:keepLines w:val="0"/>
      <w:widowControl/>
      <w:numPr>
        <w:ilvl w:val="1"/>
        <w:numId w:val="2"/>
      </w:numPr>
      <w:tabs>
        <w:tab w:val="num" w:pos="360"/>
      </w:tabs>
      <w:spacing w:before="240" w:after="60"/>
      <w:ind w:left="0" w:firstLine="0"/>
    </w:pPr>
    <w:rPr>
      <w:rFonts w:ascii="Arial" w:eastAsia="Times New Roman" w:hAnsi="Arial" w:cs="Arial"/>
      <w:b/>
      <w:bCs/>
      <w:iCs/>
      <w:color w:val="auto"/>
      <w:sz w:val="28"/>
      <w:szCs w:val="28"/>
    </w:rPr>
  </w:style>
  <w:style w:type="paragraph" w:customStyle="1" w:styleId="MonTitreSection">
    <w:name w:val="MonTitreSection"/>
    <w:basedOn w:val="Titre1"/>
    <w:next w:val="MonParagraphe"/>
    <w:qFormat/>
    <w:rsid w:val="009D2892"/>
    <w:pPr>
      <w:keepLines w:val="0"/>
      <w:widowControl/>
      <w:numPr>
        <w:numId w:val="2"/>
      </w:numPr>
      <w:spacing w:after="60"/>
    </w:pPr>
    <w:rPr>
      <w:rFonts w:ascii="Arial" w:eastAsia="Times New Roman" w:hAnsi="Arial" w:cs="Arial"/>
      <w:b/>
      <w:bCs/>
      <w:color w:val="auto"/>
    </w:rPr>
  </w:style>
  <w:style w:type="paragraph" w:customStyle="1" w:styleId="MonTitre">
    <w:name w:val="MonTitre"/>
    <w:basedOn w:val="Normal"/>
    <w:qFormat/>
    <w:rsid w:val="009D2892"/>
    <w:pPr>
      <w:widowControl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480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customStyle="1" w:styleId="MonAuteur">
    <w:name w:val="MonAuteur"/>
    <w:basedOn w:val="Normal"/>
    <w:qFormat/>
    <w:rsid w:val="009D2892"/>
    <w:pPr>
      <w:widowControl/>
      <w:tabs>
        <w:tab w:val="right" w:pos="9541"/>
      </w:tabs>
    </w:pPr>
    <w:rPr>
      <w:rFonts w:ascii="Calibri" w:eastAsia="Times New Roman" w:hAnsi="Calibri" w:cs="Times New Roman"/>
      <w:b/>
      <w:sz w:val="28"/>
      <w:szCs w:val="28"/>
    </w:rPr>
  </w:style>
  <w:style w:type="paragraph" w:customStyle="1" w:styleId="MonParagraphe-liste">
    <w:name w:val="MonParagraphe-liste"/>
    <w:basedOn w:val="MonParagraphe"/>
    <w:rsid w:val="009D2892"/>
    <w:pPr>
      <w:spacing w:before="0"/>
    </w:pPr>
  </w:style>
  <w:style w:type="paragraph" w:customStyle="1" w:styleId="MonTitreSousSousSection">
    <w:name w:val="MonTitreSousSousSection"/>
    <w:basedOn w:val="MonTitreSousSection"/>
    <w:next w:val="MonParagraphe"/>
    <w:qFormat/>
    <w:rsid w:val="009D2892"/>
    <w:pPr>
      <w:numPr>
        <w:ilvl w:val="2"/>
      </w:numPr>
      <w:tabs>
        <w:tab w:val="num" w:pos="360"/>
      </w:tabs>
      <w:outlineLvl w:val="2"/>
    </w:pPr>
    <w:rPr>
      <w:i/>
      <w:sz w:val="26"/>
    </w:rPr>
  </w:style>
  <w:style w:type="character" w:customStyle="1" w:styleId="Titre1Car">
    <w:name w:val="Titre 1 Car"/>
    <w:basedOn w:val="Policepardfaut"/>
    <w:link w:val="Titre1"/>
    <w:uiPriority w:val="9"/>
    <w:rsid w:val="009D2892"/>
    <w:rPr>
      <w:rFonts w:asciiTheme="majorHAnsi" w:eastAsiaTheme="majorEastAsia" w:hAnsiTheme="majorHAnsi" w:cstheme="majorBidi"/>
      <w:color w:val="2F5496" w:themeColor="accent1" w:themeShade="BF"/>
      <w:kern w:val="3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2892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9D289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D289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D2892"/>
    <w:pPr>
      <w:spacing w:after="100"/>
      <w:ind w:left="480"/>
    </w:pPr>
  </w:style>
  <w:style w:type="character" w:styleId="Lienhypertexte">
    <w:name w:val="Hyperlink"/>
    <w:uiPriority w:val="99"/>
    <w:unhideWhenUsed/>
    <w:rsid w:val="009D2892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D2892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Houda</dc:creator>
  <cp:keywords/>
  <dc:description/>
  <cp:lastModifiedBy>Houda</cp:lastModifiedBy>
  <cp:revision>12</cp:revision>
  <dcterms:created xsi:type="dcterms:W3CDTF">2019-01-02T16:18:00Z</dcterms:created>
  <dcterms:modified xsi:type="dcterms:W3CDTF">2019-01-04T23:37:00Z</dcterms:modified>
</cp:coreProperties>
</file>