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针对数据进行无量纲化处理（均值化、初值化）;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2.
求解母序列（对比序列）和特征序列之间的灰色关联系数值;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3.
求解灰色关联度值;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4.
对灰色关联度值进行排序，得出结论。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PS: 
初值化：顾名思义，就是把这一个序列的数据统一除以最开始的值，由于同一个因素的序列的量级差别不大，所以通过除以初值就能将这些值都整理到1这个量级附近;
均值化：顾名思义，就是把这个序列的数据除以均值，由于数量级大的序列均值比较大，所以除掉以后就能归一化到1的量级附近。</w:t>
      </w:r>
    </w:p>
    <w:p>
      <w:pPr>
        <w:pStyle w:val="Heading3"/>
        <w:widowControl/>
      </w:pPr>
      <w:r>
        <w:t xml:space="preserve">灰度关联分析结果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输出结果1：灰色关联系数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4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关联系数结果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二氧化硅(SiO2)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氧化钠(Na2O)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氧化钾(K2O)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氧化钙(CaO)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氧化镁(MgO)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氧化铝(Al2O3)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氧化铁(Fe2O3)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氧化铜(CuO)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五氧化二磷(P2O5)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氧化铅(PbO)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氧化锶(SrO)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氧化锡(SnO2)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二氧化硫(SO2)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0.9245888082993453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0.6621489125715798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0.9067035302084253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0.8589694825110373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0.8768627646158246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0.7955140736533183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0.9875565099850785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0.9096925967906594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0.8847021420522249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0.9523484094386185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0.8146523592983662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0.7856726957144894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0.7856726957144894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0.8280099797210734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0.7856726957144894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0.8064813471005089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0.7856726957144894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0.8118851934085052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0.8525395883853175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0.8375277442944746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0.8508057981738655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0.7856726957144894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0.9776360058151097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0.795480119664918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0.7889756224248253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0.7889756224248253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0.8871594599483108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0.7889756224248253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0.8062807987701175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0.7889756224248253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0.8966248459047778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0.9458569766486288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0.8486780944565301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0.8866093071546591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0.7889756224248253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0.40733451404332927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0.9504761913897566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0.8868246539791917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0.9750658422098566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0.9739698062757255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0.9719788986766273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0.9418920200159139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0.8868246539791917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0.899845330705198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0.8824452035459686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0.9453098109233111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0.9707038320241632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0.8868246539791917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0.8868246539791917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0.9804863731232839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0.9553540579127923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0.9553540579127923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0.9241222359568081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0.9658471569158964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0.9608360751406295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0.8794522881540273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0.8901775112996799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0.8341626000780107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0.9337725302256282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0.9967073495093796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0.9553540579127923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0.9553540579127923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0.8280791194697552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0.7355138536528545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0.9319709348035347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0.918231588524906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0.920999374821321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0.9538622595090744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0.9740375723935062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0.994194347170287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0.9829660232764261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0.5886583154177126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0.9061276032503328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0.9245468703002665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0.995215385611406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0.935631942528098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0.9061276032503328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0.9603325875006412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0.9061276032503328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0.9461264303561896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0.9835811746649878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0.9061276032503328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0.9061276032503328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0.8640693379351514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0.8135905088018704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0.8135905088018704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0.8275047091475299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0.8135905088018704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0.8402286319852631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0.8135905088018704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0.8468302373114539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0.8161756126906183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0.8702831976184457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0.9895836624172305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0.8135905088018704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0.8135905088018704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0.9472481463921687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0.8503847080574453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0.945101084682645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0.9705110061533828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0.945101084682645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0.9886080879177859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0.8649625303624897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0.9962047179554718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0.9498439918066192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0.9712848372288232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0.9946106726647138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0.945101084682645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0.945101084682645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0.8082675891058047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0.780211121669958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0.780211121669958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0.8207596084371852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0.780211121669958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0.7907958003690079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0.780211121669958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0.8126476973032482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0.8370532090417511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0.8329415301348896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0.8596986181929303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0.780211121669958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0.9459962243519475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0.7684661976973926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0.7635590376344413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0.8966346535109022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0.8494023842069951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0.7635590376344413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0.7808002467559203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0.7635590376344413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0.8809090357083306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0.8758870706361954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0.8147005109389109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0.8723099981498967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0.7635590376344413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0.3971047326942402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0.8946442946991265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0.9659134205618987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0.9165447050499281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0.9769116075539866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0.9059194019661728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0.9260143515014725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0.9790753826471602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0.9810685054627715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0.9936705424608607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0.9883314742687758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0.9963256817115479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0.7535418020637167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0.9659134205618987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0.8892255775993118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0.9298232920870764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0.8864862038756534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0.8982249729079007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0.8406277687827549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0.7497888543356614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0.9139025968137668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0.9821926016600221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0.993708777826453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0.9841626262982709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0.9541032493322642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0.9825768599740287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0.9825768599740287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0.9931350708512272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0.9196669193165543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0.9669925162149345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0.9496212513651519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0.9196669193165543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0.9545193827092798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0.9780936340412241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0.9860263960851278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0.9277335696438861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0.9610249124953413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0.9714265482069347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0.9196669193165543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0.9196669193165543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0.9943895890493039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0.8847145491356495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0.9741186263338705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0.9273596211794669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0.9135755214225074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0.9475189323512582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0.9520392976900574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0.9419338527394192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0.9152030192461553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0.9806498237216449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0.9646327301655054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0.9135755214225074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0.9135755214225074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以上表格为预览结果，全部数据请点击下载按钮导出。</w:t>
      </w:r>
      <w:r>
        <w:rPr>
          <w:b w:val="false"/>
          <w:bCs w:val="false"/>
          <w:color w:val="000000"/>
          <w:sz w:val="21"/>
          <w:szCs w:val="21"/>
        </w:rPr>
        <w:br/>
        <w:t xml:space="preserve">关联系数代表着该子序列与母序列对应维度上的关联程度值（数字越大，代表关联性越强）。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从上表可知，针对13个评价项（二氧化硅(SiO2)、氧化钠(Na2O)、氧化钾(K2O)、氧化钙(CaO)、氧化镁(MgO)、氧化铝(Al2O3)、氧化铁(Fe2O3)、氧化铜(CuO)、五氧化二磷(P2O5)、氧化铅(PbO)、氧化锶(SrO)、氧化锡(SnO2)、二氧化硫(SO2)）以及50项数据进行灰色关联度分析,并且以氧化钡(BaO)作为“参考值"(母序列)，研究13个评价项(二氧化硅(SiO2)、氧化钠(Na2O)、氧化钾(K2O)、氧化钙(CaO)、氧化镁(MgO)、氧化铝(Al2O3)、氧化铁(Fe2O3)、氧化铜(CuO)、五氧化二磷(P2O5)、氧化铅(PbO)、氧化锶(SrO)、氧化锡(SnO2)、二氧化硫(SO2)与氧化钡(BaO)的关联关系（关联度），并基于关联度提供分析参考,使用灰色关联度分析时,分辨系数取0.5，结合关联系数计算公式计算出关联系数值,并根据关联系数值,然后计算出关联度值用于评价判断。</w:t>
      </w:r>
      <w:r>
        <w:rPr>
          <w:b w:val="false"/>
          <w:bCs w:val="false"/>
          <w:color w:val="000000"/>
          <w:sz w:val="21"/>
          <w:szCs w:val="21"/>
        </w:rPr>
        <w:br/>
        <w:t xml:space="preserve">PS：分辨系数 ρ∈(0，∞)，ρ越小，分辨力越大，一般ρ的取值区间为 ( 0 ， 1 )，具体取值可视情况而定。当 ρ ≤ 0.5463时，分辨力最好，通常取 ρ = 0.5 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输出结果2：关联系数图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关联系数代表着该子序列二氧化硅(SiO2)、氧化钠(Na2O)、氧化钾(K2O)、氧化钙(CaO)、氧化镁(MgO)、氧化铝(Al2O3)、氧化铁(Fe2O3)、氧化铜(CuO)、五氧化二磷(P2O5)、氧化铅(PbO)、氧化锶(SrO)、氧化锡(SnO2)、二氧化硫(SO2)对与母序列对应维度上的关联程度值（数字越大，代表关联性越强）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输出结果3：灰色关联度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关联度结果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评价项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关联度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排名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氧化锶(SrO)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氧化铅(PbO)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氧化铜(CuO)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二氧化硅(SiO2)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氧化铝(Al2O3)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氧化钙(CaO)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五氧化二磷(P2O5)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二氧化硫(SO2)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氧化钾(K2O)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氧化镁(MgO)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氧化铁(Fe2O3)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氧化钠(Na2O)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氧化锡(SnO2)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关联度表示各评价项与“参考值”(母序列)之间的相似关联程度,其是由关联系数进行计算平均值得出，关联度值介于0~1之间,该值越大表示评价项与“参考值”(母序列)相关性越强，关联度越高,意味着评价项与“参考值”(母序列)之间关系越紧密,因而其评价越高。结合关联度值,针对所有评价项进行排序,得到各评价项排名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结合上述关联系数结果进行加权处理，最终得出关联度值，使用关联度值针对13个评价对象进行评价排序；关联度值介于0~1之间，该值越大代表其与“参考值”(母序列)之间的相关性越强,也即意味着其评价越高。从上表可以看出：针对本次13个评价项,氧化锶(SrO)评价最高(关联度为：0.944)，其次是氧化铅(PbO)(关联度为：0.944)。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gc3mlux2nqvcnmc7elvz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2022-09-16T06:48:52.520Z</dcterms:created>
  <dcterms:modified xsi:type="dcterms:W3CDTF">2022-09-16T06:48:52.520Z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