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74BFDB94" w14:textId="2ACBC4A3" w:rsidR="0015059F" w:rsidRPr="0015059F" w:rsidRDefault="00440475" w:rsidP="0015059F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>
        <w:rPr>
          <w:rFonts w:ascii="Cambria" w:hAnsi="Cambria" w:cs="Arial"/>
          <w:b/>
          <w:bCs/>
          <w:kern w:val="0"/>
          <w:sz w:val="32"/>
          <w:szCs w:val="32"/>
          <w:lang w:val="en-US"/>
        </w:rPr>
        <w:t>1</w:t>
      </w:r>
      <w:r w:rsidR="0015059F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4</w:t>
      </w:r>
      <w:r w:rsidR="00D0475E" w:rsidRPr="00D0475E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. </w:t>
      </w:r>
      <w:r w:rsidR="0015059F" w:rsidRPr="0015059F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HIGH-PASS FILTERS IN THE FREQUENCY</w:t>
      </w:r>
    </w:p>
    <w:p w14:paraId="65AE8BF6" w14:textId="7F57AA4F" w:rsidR="00504738" w:rsidRPr="00D0475E" w:rsidRDefault="0015059F" w:rsidP="0015059F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15059F">
        <w:rPr>
          <w:rFonts w:ascii="Cambria" w:hAnsi="Cambria" w:cs="Arial"/>
          <w:b/>
          <w:bCs/>
          <w:kern w:val="0"/>
          <w:sz w:val="32"/>
          <w:szCs w:val="32"/>
          <w:lang w:val="en-US"/>
        </w:rPr>
        <w:t>DOMAIN</w:t>
      </w:r>
    </w:p>
    <w:p w14:paraId="56EB1145" w14:textId="77777777" w:rsidR="00504738" w:rsidRPr="00D0475E" w:rsidRDefault="00504738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7CB2B63A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5B5492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42C87B9C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5B5492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666AD399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5B5492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1E8FBA58" w:rsidR="005D7DB9" w:rsidRPr="00D0475E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2024</w:t>
      </w:r>
    </w:p>
    <w:p w14:paraId="6F488881" w14:textId="77777777" w:rsidR="0015059F" w:rsidRPr="0015059F" w:rsidRDefault="005D7DB9" w:rsidP="0015059F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 xml:space="preserve">TUTORIAL : </w:t>
      </w:r>
      <w:r w:rsidR="0015059F" w:rsidRPr="0015059F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HIGH-PASS FILTERS IN THE FREQUENCY</w:t>
      </w:r>
    </w:p>
    <w:p w14:paraId="140C8F8E" w14:textId="4CA99F78" w:rsidR="00F92F5F" w:rsidRDefault="0015059F" w:rsidP="0015059F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 w:rsidRPr="0015059F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>DOMAIN</w:t>
      </w:r>
    </w:p>
    <w:p w14:paraId="660FEA60" w14:textId="48F9039E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34D907E4" w14:textId="2F9A64AE" w:rsidR="0060541A" w:rsidRDefault="0015059F" w:rsidP="0060541A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 xml:space="preserve">The goal of this tutorial is </w:t>
      </w:r>
      <w:proofErr w:type="spellStart"/>
      <w:r w:rsidRPr="0015059F">
        <w:rPr>
          <w:rFonts w:ascii="Cambria" w:hAnsi="Cambria"/>
          <w:sz w:val="24"/>
          <w:szCs w:val="24"/>
        </w:rPr>
        <w:t>howto</w:t>
      </w:r>
      <w:proofErr w:type="spellEnd"/>
      <w:r w:rsidRPr="0015059F">
        <w:rPr>
          <w:rFonts w:ascii="Cambria" w:hAnsi="Cambria"/>
          <w:sz w:val="24"/>
          <w:szCs w:val="24"/>
        </w:rPr>
        <w:t xml:space="preserve"> implement high-pass filters in the frequency domain.</w:t>
      </w:r>
    </w:p>
    <w:p w14:paraId="34C4370C" w14:textId="77777777" w:rsidR="0015059F" w:rsidRPr="00D0475E" w:rsidRDefault="0015059F" w:rsidP="0060541A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006A0B58" w14:textId="2CD0AD9C" w:rsidR="0015059F" w:rsidRPr="0015059F" w:rsidRDefault="0015059F" w:rsidP="0015059F">
      <w:pPr>
        <w:pStyle w:val="ListParagraph"/>
        <w:numPr>
          <w:ilvl w:val="0"/>
          <w:numId w:val="28"/>
        </w:numPr>
        <w:spacing w:after="0" w:line="360" w:lineRule="auto"/>
        <w:ind w:left="709" w:hanging="425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Learn how to generate and apply an ideal high-pass filter.</w:t>
      </w:r>
    </w:p>
    <w:p w14:paraId="7F41ECC8" w14:textId="1E434910" w:rsidR="0015059F" w:rsidRPr="0015059F" w:rsidRDefault="0015059F" w:rsidP="0015059F">
      <w:pPr>
        <w:pStyle w:val="ListParagraph"/>
        <w:numPr>
          <w:ilvl w:val="0"/>
          <w:numId w:val="28"/>
        </w:numPr>
        <w:spacing w:after="0" w:line="360" w:lineRule="auto"/>
        <w:ind w:left="709" w:hanging="425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Learn how to generate and apply a Gaussian high-pass filter.</w:t>
      </w:r>
    </w:p>
    <w:p w14:paraId="1B82B3FD" w14:textId="1656BE5C" w:rsidR="0060541A" w:rsidRPr="0060541A" w:rsidRDefault="0015059F" w:rsidP="0015059F">
      <w:pPr>
        <w:pStyle w:val="ListParagraph"/>
        <w:numPr>
          <w:ilvl w:val="0"/>
          <w:numId w:val="28"/>
        </w:numPr>
        <w:spacing w:after="0" w:line="360" w:lineRule="auto"/>
        <w:ind w:left="709" w:hanging="425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Learn how to generate and apply a Butterworth high-pass filter.</w:t>
      </w:r>
    </w:p>
    <w:p w14:paraId="7AFBB769" w14:textId="77777777" w:rsidR="0044762C" w:rsidRPr="0044762C" w:rsidRDefault="0044762C" w:rsidP="0044762C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44762C">
        <w:rPr>
          <w:rFonts w:ascii="Cambria" w:hAnsi="Cambria"/>
          <w:b/>
          <w:bCs/>
          <w:sz w:val="24"/>
          <w:szCs w:val="24"/>
        </w:rPr>
        <w:t>What You Will Need</w:t>
      </w:r>
    </w:p>
    <w:p w14:paraId="7D6BDB92" w14:textId="5A6F6BBA" w:rsidR="0060541A" w:rsidRPr="0060541A" w:rsidRDefault="0060541A" w:rsidP="0015059F">
      <w:pPr>
        <w:pStyle w:val="ListParagraph"/>
        <w:numPr>
          <w:ilvl w:val="0"/>
          <w:numId w:val="24"/>
        </w:numPr>
        <w:spacing w:after="0" w:line="360" w:lineRule="auto"/>
        <w:ind w:hanging="436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60541A">
        <w:rPr>
          <w:rFonts w:ascii="Courier New" w:hAnsi="Courier New" w:cs="Courier New"/>
          <w:sz w:val="24"/>
          <w:szCs w:val="24"/>
        </w:rPr>
        <w:t>distmatrix.m</w:t>
      </w:r>
      <w:proofErr w:type="spellEnd"/>
    </w:p>
    <w:p w14:paraId="55C086BA" w14:textId="7F849EB3" w:rsidR="0044762C" w:rsidRPr="0044762C" w:rsidRDefault="0060541A" w:rsidP="0015059F">
      <w:pPr>
        <w:pStyle w:val="ListParagraph"/>
        <w:numPr>
          <w:ilvl w:val="0"/>
          <w:numId w:val="24"/>
        </w:numPr>
        <w:spacing w:after="0" w:line="360" w:lineRule="auto"/>
        <w:ind w:hanging="436"/>
        <w:jc w:val="both"/>
        <w:rPr>
          <w:rFonts w:ascii="Cambria" w:hAnsi="Cambria"/>
          <w:sz w:val="24"/>
          <w:szCs w:val="24"/>
        </w:rPr>
      </w:pPr>
      <w:proofErr w:type="spellStart"/>
      <w:r w:rsidRPr="0060541A">
        <w:rPr>
          <w:rFonts w:ascii="Courier New" w:hAnsi="Courier New" w:cs="Courier New"/>
          <w:sz w:val="24"/>
          <w:szCs w:val="24"/>
        </w:rPr>
        <w:t>fddemo.m</w:t>
      </w:r>
      <w:proofErr w:type="spellEnd"/>
    </w:p>
    <w:p w14:paraId="4BE77B48" w14:textId="77777777" w:rsidR="0060541A" w:rsidRDefault="0060541A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70D6D53C" w14:textId="1DC93AF5" w:rsid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48BF42C9" w14:textId="415000A4" w:rsidR="0060541A" w:rsidRDefault="0015059F" w:rsidP="0015059F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High-pass filters are conceptually the opposite of low-pass filters and can be implemented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in MATLAB using techniques that are very similar to the ones described in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Tutorial 1</w:t>
      </w:r>
      <w:r>
        <w:rPr>
          <w:rFonts w:ascii="Cambria" w:hAnsi="Cambria"/>
          <w:sz w:val="24"/>
          <w:szCs w:val="24"/>
        </w:rPr>
        <w:t>3</w:t>
      </w:r>
      <w:r w:rsidRPr="0015059F">
        <w:rPr>
          <w:rFonts w:ascii="Cambria" w:hAnsi="Cambria"/>
          <w:sz w:val="24"/>
          <w:szCs w:val="24"/>
        </w:rPr>
        <w:t>. There is, however, a problem when implementing high-pass filters: because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a high-pass filter attenuates low frequencies, this means that the zero-frequency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term (also known as the DC term) will be set to zero, in turn setting the average value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of the image to zero. To compensate for this, we use a technique known as high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frequency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emphasis filtering, which can be implemented by applying the high-pass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filter as we normally would, then multiplying the result (still in the frequency domain)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by a constant b, and finally adding an offset constant a.</w:t>
      </w:r>
    </w:p>
    <w:p w14:paraId="5DE17179" w14:textId="77777777" w:rsidR="0015059F" w:rsidRDefault="0015059F" w:rsidP="0015059F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5A9F9F0" w14:textId="5ABE3227" w:rsidR="0015059F" w:rsidRDefault="0015059F" w:rsidP="0015059F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To begin, let us implement an ideal high-pass filter.</w:t>
      </w:r>
    </w:p>
    <w:p w14:paraId="308E5E5F" w14:textId="77777777" w:rsidR="0015059F" w:rsidRDefault="0015059F" w:rsidP="0015059F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6603A7F" w14:textId="3BD2EFF0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 xml:space="preserve">Load the </w:t>
      </w:r>
      <w:r w:rsidRPr="0015059F">
        <w:rPr>
          <w:rFonts w:ascii="Courier New" w:hAnsi="Courier New" w:cs="Courier New"/>
          <w:sz w:val="24"/>
          <w:szCs w:val="24"/>
        </w:rPr>
        <w:t>eight</w:t>
      </w:r>
      <w:r w:rsidRPr="0015059F">
        <w:rPr>
          <w:rFonts w:ascii="Cambria" w:hAnsi="Cambria"/>
          <w:sz w:val="24"/>
          <w:szCs w:val="24"/>
        </w:rPr>
        <w:t xml:space="preserve"> image, generate, and display its FT.</w:t>
      </w:r>
    </w:p>
    <w:p w14:paraId="5034DDAD" w14:textId="212B114F" w:rsidR="0015059F" w:rsidRDefault="0015059F" w:rsidP="0015059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noProof/>
          <w:sz w:val="24"/>
          <w:szCs w:val="24"/>
        </w:rPr>
        <w:drawing>
          <wp:inline distT="0" distB="0" distL="0" distR="0" wp14:anchorId="0C43C172" wp14:editId="1E60D94E">
            <wp:extent cx="4846740" cy="899238"/>
            <wp:effectExtent l="0" t="0" r="0" b="0"/>
            <wp:docPr id="148737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4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813C4" w14:paraId="6A96926B" w14:textId="77777777" w:rsidTr="00D813C4">
        <w:tc>
          <w:tcPr>
            <w:tcW w:w="8494" w:type="dxa"/>
          </w:tcPr>
          <w:p w14:paraId="4583C12C" w14:textId="00561A4C" w:rsidR="00D813C4" w:rsidRDefault="00D813C4" w:rsidP="0015059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813C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23B844B" wp14:editId="404EEAF1">
                  <wp:extent cx="4305901" cy="1200318"/>
                  <wp:effectExtent l="0" t="0" r="0" b="0"/>
                  <wp:docPr id="1430607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071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901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13C4" w14:paraId="091D524C" w14:textId="77777777" w:rsidTr="00D813C4">
        <w:tc>
          <w:tcPr>
            <w:tcW w:w="8494" w:type="dxa"/>
          </w:tcPr>
          <w:p w14:paraId="2D7C001E" w14:textId="362F75E1" w:rsidR="00D813C4" w:rsidRDefault="00D813C4" w:rsidP="0015059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813C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5C9F80D" wp14:editId="4F41CC16">
                  <wp:extent cx="4746532" cy="1752600"/>
                  <wp:effectExtent l="0" t="0" r="0" b="0"/>
                  <wp:docPr id="70217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1773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801" cy="175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3D7A2" w14:textId="77777777" w:rsidR="00D813C4" w:rsidRDefault="00D813C4" w:rsidP="0015059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88E342" w14:textId="587EB575" w:rsidR="0015059F" w:rsidRDefault="0015059F" w:rsidP="0015059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Just as in low-pass filtering, we must generate a distance matrix and use the</w:t>
      </w:r>
      <w:r>
        <w:rPr>
          <w:rFonts w:ascii="Cambria" w:hAnsi="Cambria"/>
          <w:sz w:val="24"/>
          <w:szCs w:val="24"/>
        </w:rPr>
        <w:t xml:space="preserve"> </w:t>
      </w:r>
      <w:proofErr w:type="spellStart"/>
      <w:r w:rsidRPr="0015059F">
        <w:rPr>
          <w:rFonts w:ascii="Courier New" w:hAnsi="Courier New" w:cs="Courier New"/>
          <w:sz w:val="24"/>
          <w:szCs w:val="24"/>
        </w:rPr>
        <w:t>fftshift</w:t>
      </w:r>
      <w:proofErr w:type="spellEnd"/>
      <w:r w:rsidRPr="0015059F">
        <w:rPr>
          <w:rFonts w:ascii="Cambria" w:hAnsi="Cambria"/>
          <w:sz w:val="24"/>
          <w:szCs w:val="24"/>
        </w:rPr>
        <w:t xml:space="preserve"> function when displaying it.</w:t>
      </w:r>
    </w:p>
    <w:p w14:paraId="0D75CE7C" w14:textId="77777777" w:rsidR="0015059F" w:rsidRPr="0015059F" w:rsidRDefault="0015059F" w:rsidP="0015059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F05D089" w14:textId="411FBBDD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Generate a distance matrix based on the size of the input image.</w:t>
      </w:r>
    </w:p>
    <w:p w14:paraId="5694CE6B" w14:textId="57F45E58" w:rsidR="0015059F" w:rsidRDefault="0015059F" w:rsidP="0015059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noProof/>
          <w:sz w:val="24"/>
          <w:szCs w:val="24"/>
        </w:rPr>
        <w:drawing>
          <wp:inline distT="0" distB="0" distL="0" distR="0" wp14:anchorId="54D43D4B" wp14:editId="6D405297">
            <wp:extent cx="2209992" cy="358171"/>
            <wp:effectExtent l="0" t="0" r="0" b="3810"/>
            <wp:docPr id="925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6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9D3E2B" w14:paraId="44DA4DED" w14:textId="77777777" w:rsidTr="009D3E2B">
        <w:tc>
          <w:tcPr>
            <w:tcW w:w="8494" w:type="dxa"/>
          </w:tcPr>
          <w:p w14:paraId="0F22CB34" w14:textId="4D88E308" w:rsidR="009D3E2B" w:rsidRDefault="009D3E2B" w:rsidP="0015059F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D3E2B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77A8F23" wp14:editId="53D1F466">
                  <wp:extent cx="1962424" cy="695422"/>
                  <wp:effectExtent l="0" t="0" r="0" b="9525"/>
                  <wp:docPr id="1788378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3782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424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F14738" w14:textId="77777777" w:rsidR="0015059F" w:rsidRDefault="0015059F" w:rsidP="0015059F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CC7B0B2" w14:textId="562D76E2" w:rsidR="0015059F" w:rsidRPr="0015059F" w:rsidRDefault="0015059F" w:rsidP="0015059F">
      <w:pPr>
        <w:spacing w:after="0" w:line="360" w:lineRule="auto"/>
        <w:ind w:left="284"/>
        <w:jc w:val="both"/>
        <w:rPr>
          <w:rFonts w:ascii="Cambria" w:hAnsi="Cambria"/>
          <w:b/>
          <w:bCs/>
          <w:sz w:val="32"/>
          <w:szCs w:val="32"/>
        </w:rPr>
      </w:pPr>
      <w:r w:rsidRPr="0015059F">
        <w:rPr>
          <w:rFonts w:ascii="Cambria" w:hAnsi="Cambria"/>
          <w:b/>
          <w:bCs/>
          <w:sz w:val="32"/>
          <w:szCs w:val="32"/>
        </w:rPr>
        <w:t>Ideal HPF</w:t>
      </w:r>
    </w:p>
    <w:p w14:paraId="603D376D" w14:textId="3E7F318F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Create the ideal high-pass filter.</w:t>
      </w:r>
    </w:p>
    <w:p w14:paraId="3C4E49F1" w14:textId="3286758F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noProof/>
          <w:sz w:val="24"/>
          <w:szCs w:val="24"/>
        </w:rPr>
        <w:drawing>
          <wp:inline distT="0" distB="0" distL="0" distR="0" wp14:anchorId="6B58AB30" wp14:editId="43AC5223">
            <wp:extent cx="1966130" cy="701101"/>
            <wp:effectExtent l="0" t="0" r="0" b="3810"/>
            <wp:docPr id="201077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72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0A1D1C" w14:paraId="42528A23" w14:textId="77777777" w:rsidTr="000A1D1C">
        <w:tc>
          <w:tcPr>
            <w:tcW w:w="8494" w:type="dxa"/>
          </w:tcPr>
          <w:p w14:paraId="5B616452" w14:textId="6A9FAD35" w:rsidR="000A1D1C" w:rsidRDefault="000A1D1C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A1D1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AC4AA17" wp14:editId="35BDF40C">
                  <wp:extent cx="1810003" cy="1047896"/>
                  <wp:effectExtent l="0" t="0" r="0" b="0"/>
                  <wp:docPr id="538220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2209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04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81753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2D1442D" w14:textId="7BCD19EA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b/>
          <w:bCs/>
          <w:sz w:val="24"/>
          <w:szCs w:val="24"/>
        </w:rPr>
        <w:t>Question 1</w:t>
      </w:r>
      <w:r w:rsidRPr="004D6CD6">
        <w:rPr>
          <w:rFonts w:ascii="Cambria" w:hAnsi="Cambria"/>
          <w:sz w:val="24"/>
          <w:szCs w:val="24"/>
        </w:rPr>
        <w:t xml:space="preserve"> Explain how the previous code generates an ideal high-pass filter.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We will now apply the high-frequency emphasis filtering technique with a = b = 1.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6CD6" w14:paraId="50BE4B99" w14:textId="77777777" w:rsidTr="004D6CD6">
        <w:tc>
          <w:tcPr>
            <w:tcW w:w="8494" w:type="dxa"/>
          </w:tcPr>
          <w:p w14:paraId="27D52530" w14:textId="77777777" w:rsidR="00CB7445" w:rsidRPr="0057692F" w:rsidRDefault="00CB7445" w:rsidP="0057692F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Selanjutnya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menerapkan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teknik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penekanan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frekuensi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tinggi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menggunakan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parameter a = b = 1, filter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ini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dimodifikasi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agar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hanya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memperkuat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detail,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tetapi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juga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tetap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mempertahankan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sebagian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informasi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frekuensi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rendah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.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Hasilnya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citra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tajam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namun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tetap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seimbang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57692F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Pr="0057692F">
              <w:rPr>
                <w:rFonts w:ascii="Cambria" w:hAnsi="Cambria"/>
                <w:sz w:val="24"/>
                <w:szCs w:val="24"/>
              </w:rPr>
              <w:t xml:space="preserve"> visual.</w:t>
            </w:r>
          </w:p>
          <w:p w14:paraId="424895C5" w14:textId="77777777" w:rsidR="004D6CD6" w:rsidRDefault="004D6CD6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4133AA9" w14:textId="77777777" w:rsidR="004D6CD6" w:rsidRDefault="004D6CD6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52FB01F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76C8173" w14:textId="7AE5DF33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Apply high-frequency emphasis filtering to the high-pass filter.</w:t>
      </w:r>
    </w:p>
    <w:p w14:paraId="63D391F5" w14:textId="03807A0A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noProof/>
          <w:sz w:val="24"/>
          <w:szCs w:val="24"/>
        </w:rPr>
        <w:drawing>
          <wp:inline distT="0" distB="0" distL="0" distR="0" wp14:anchorId="72D6815C" wp14:editId="2A2D9B50">
            <wp:extent cx="2408129" cy="365792"/>
            <wp:effectExtent l="0" t="0" r="0" b="0"/>
            <wp:docPr id="18065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1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97FD4" w14:paraId="31524514" w14:textId="77777777" w:rsidTr="00497FD4">
        <w:tc>
          <w:tcPr>
            <w:tcW w:w="8494" w:type="dxa"/>
          </w:tcPr>
          <w:p w14:paraId="2954B28B" w14:textId="27658507" w:rsidR="00497FD4" w:rsidRDefault="00497FD4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97FD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CAD2792" wp14:editId="19D3F790">
                  <wp:extent cx="2257740" cy="695422"/>
                  <wp:effectExtent l="0" t="0" r="9525" b="9525"/>
                  <wp:docPr id="615261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6171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740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80B03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422E516" w14:textId="77D7E860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Apply the filter to the FT image and display the results.</w:t>
      </w:r>
    </w:p>
    <w:p w14:paraId="28C4AE9B" w14:textId="3F8F926A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noProof/>
          <w:sz w:val="24"/>
          <w:szCs w:val="24"/>
        </w:rPr>
        <w:drawing>
          <wp:inline distT="0" distB="0" distL="0" distR="0" wp14:anchorId="01F0CCF2" wp14:editId="0DF30AA0">
            <wp:extent cx="5204911" cy="891617"/>
            <wp:effectExtent l="0" t="0" r="0" b="3810"/>
            <wp:docPr id="72529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91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BA19BC" w14:paraId="208C610F" w14:textId="77777777" w:rsidTr="00BA19BC">
        <w:tc>
          <w:tcPr>
            <w:tcW w:w="8494" w:type="dxa"/>
          </w:tcPr>
          <w:p w14:paraId="097675A8" w14:textId="79C090B1" w:rsidR="00BA19BC" w:rsidRDefault="0097546E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7546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B7BD633" wp14:editId="08D56522">
                  <wp:extent cx="4467849" cy="1171739"/>
                  <wp:effectExtent l="0" t="0" r="0" b="9525"/>
                  <wp:docPr id="1880672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6728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19BC" w14:paraId="3C619A9A" w14:textId="77777777" w:rsidTr="00BA19BC">
        <w:tc>
          <w:tcPr>
            <w:tcW w:w="8494" w:type="dxa"/>
          </w:tcPr>
          <w:p w14:paraId="44744AAD" w14:textId="520AA85F" w:rsidR="00BA19BC" w:rsidRDefault="00BA19BC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A19B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DEA38F2" wp14:editId="1567028E">
                  <wp:extent cx="4721860" cy="1842325"/>
                  <wp:effectExtent l="0" t="0" r="2540" b="5715"/>
                  <wp:docPr id="90132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326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157" cy="1846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6D4C2F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9658854" w14:textId="5C4EDDCB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Display the filter as an image and as a 3D mesh in separate figures.</w:t>
      </w:r>
    </w:p>
    <w:p w14:paraId="0602ED9A" w14:textId="287B172A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noProof/>
          <w:sz w:val="24"/>
          <w:szCs w:val="24"/>
        </w:rPr>
        <w:drawing>
          <wp:inline distT="0" distB="0" distL="0" distR="0" wp14:anchorId="15347AA1" wp14:editId="19513A33">
            <wp:extent cx="4930567" cy="350550"/>
            <wp:effectExtent l="0" t="0" r="3810" b="0"/>
            <wp:docPr id="38853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32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95644" w14:paraId="6217FF38" w14:textId="77777777" w:rsidTr="00495644">
        <w:tc>
          <w:tcPr>
            <w:tcW w:w="8494" w:type="dxa"/>
          </w:tcPr>
          <w:p w14:paraId="116B7299" w14:textId="7387B7D4" w:rsidR="00495644" w:rsidRDefault="00495644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9564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8A43222" wp14:editId="1EA537C2">
                  <wp:extent cx="4820920" cy="575971"/>
                  <wp:effectExtent l="0" t="0" r="0" b="0"/>
                  <wp:docPr id="724095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0951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340" cy="57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644" w14:paraId="169AF3EE" w14:textId="77777777" w:rsidTr="00495644">
        <w:tc>
          <w:tcPr>
            <w:tcW w:w="8494" w:type="dxa"/>
          </w:tcPr>
          <w:p w14:paraId="4DA6E48E" w14:textId="6BCB069B" w:rsidR="00495644" w:rsidRDefault="00495644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9564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6C95F38" wp14:editId="6BEF1EBA">
                  <wp:extent cx="4725342" cy="2446020"/>
                  <wp:effectExtent l="0" t="0" r="0" b="0"/>
                  <wp:docPr id="1141108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1084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7256" cy="244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F654A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1DDD3FA" w14:textId="10B2B3CB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b/>
          <w:bCs/>
          <w:sz w:val="24"/>
          <w:szCs w:val="24"/>
        </w:rPr>
        <w:t>Question 2</w:t>
      </w:r>
      <w:r w:rsidRPr="004D6CD6">
        <w:rPr>
          <w:rFonts w:ascii="Cambria" w:hAnsi="Cambria"/>
          <w:sz w:val="24"/>
          <w:szCs w:val="24"/>
        </w:rPr>
        <w:t xml:space="preserve"> When displaying the filter as an image, why must we scale the output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for display purposes?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6CD6" w:rsidRPr="00E87FEB" w14:paraId="25289CF4" w14:textId="77777777" w:rsidTr="004D6CD6">
        <w:tc>
          <w:tcPr>
            <w:tcW w:w="8494" w:type="dxa"/>
          </w:tcPr>
          <w:p w14:paraId="15DEF34D" w14:textId="4288DB93" w:rsidR="004D6CD6" w:rsidRPr="00E87FEB" w:rsidRDefault="00E87FEB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87FEB">
              <w:rPr>
                <w:rFonts w:ascii="Cambria" w:hAnsi="Cambria"/>
                <w:sz w:val="24"/>
                <w:szCs w:val="24"/>
              </w:rPr>
              <w:t xml:space="preserve">Karena </w:t>
            </w:r>
            <w:proofErr w:type="spellStart"/>
            <w:r w:rsidRPr="00E87FEB">
              <w:rPr>
                <w:rFonts w:ascii="Cambria" w:hAnsi="Cambria"/>
                <w:sz w:val="24"/>
                <w:szCs w:val="24"/>
              </w:rPr>
              <w:t>bila</w:t>
            </w:r>
            <w:proofErr w:type="spellEnd"/>
            <w:r w:rsidRPr="00E87FE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87FEB">
              <w:rPr>
                <w:rFonts w:ascii="Cambria" w:hAnsi="Cambria"/>
                <w:sz w:val="24"/>
                <w:szCs w:val="24"/>
              </w:rPr>
              <w:t>kita</w:t>
            </w:r>
            <w:proofErr w:type="spellEnd"/>
            <w:r w:rsidRPr="00E87FE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87FEB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E87FE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87FEB">
              <w:rPr>
                <w:rFonts w:ascii="Cambria" w:hAnsi="Cambria"/>
                <w:sz w:val="24"/>
                <w:szCs w:val="24"/>
              </w:rPr>
              <w:t>mengubah</w:t>
            </w:r>
            <w:proofErr w:type="spellEnd"/>
            <w:r w:rsidRPr="00E87FE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87FEB">
              <w:rPr>
                <w:rFonts w:ascii="Cambria" w:hAnsi="Cambria"/>
                <w:sz w:val="24"/>
                <w:szCs w:val="24"/>
              </w:rPr>
              <w:t>sekalanya</w:t>
            </w:r>
            <w:proofErr w:type="spellEnd"/>
            <w:r w:rsidRPr="00E87FE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87FEB"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 w:rsidRPr="00E87FE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E87FEB">
              <w:rPr>
                <w:rFonts w:ascii="Cambria" w:hAnsi="Cambria"/>
                <w:sz w:val="24"/>
                <w:szCs w:val="24"/>
              </w:rPr>
              <w:t>hasi</w:t>
            </w:r>
            <w:r>
              <w:rPr>
                <w:rFonts w:ascii="Cambria" w:hAnsi="Cambria"/>
                <w:sz w:val="24"/>
                <w:szCs w:val="24"/>
              </w:rPr>
              <w:t>lnya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jelas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fungsi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fftshift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adalah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membuat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titik-titik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dominan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12491">
              <w:rPr>
                <w:rFonts w:ascii="Cambria" w:hAnsi="Cambria"/>
                <w:sz w:val="24"/>
                <w:szCs w:val="24"/>
              </w:rPr>
              <w:t>dikumpulkan</w:t>
            </w:r>
            <w:proofErr w:type="spellEnd"/>
            <w:r w:rsidR="0051249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512491">
              <w:rPr>
                <w:rFonts w:ascii="Cambria" w:hAnsi="Cambria"/>
                <w:sz w:val="24"/>
                <w:szCs w:val="24"/>
              </w:rPr>
              <w:t>menjadi</w:t>
            </w:r>
            <w:proofErr w:type="spellEnd"/>
            <w:r w:rsidR="00512491">
              <w:rPr>
                <w:rFonts w:ascii="Cambria" w:hAnsi="Cambria"/>
                <w:sz w:val="24"/>
                <w:szCs w:val="24"/>
              </w:rPr>
              <w:t xml:space="preserve"> 1 </w:t>
            </w:r>
            <w:proofErr w:type="spellStart"/>
            <w:r w:rsidR="00512491">
              <w:rPr>
                <w:rFonts w:ascii="Cambria" w:hAnsi="Cambria"/>
                <w:sz w:val="24"/>
                <w:szCs w:val="24"/>
              </w:rPr>
              <w:t>titik</w:t>
            </w:r>
            <w:proofErr w:type="spellEnd"/>
            <w:r w:rsidR="00512491">
              <w:rPr>
                <w:rFonts w:ascii="Cambria" w:hAnsi="Cambria"/>
                <w:sz w:val="24"/>
                <w:szCs w:val="24"/>
              </w:rPr>
              <w:t xml:space="preserve"> Tengah</w:t>
            </w:r>
            <w:r w:rsidR="00927997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927997">
              <w:rPr>
                <w:rFonts w:ascii="Cambria" w:hAnsi="Cambria"/>
                <w:sz w:val="24"/>
                <w:szCs w:val="24"/>
              </w:rPr>
              <w:t>hal</w:t>
            </w:r>
            <w:proofErr w:type="spellEnd"/>
            <w:r w:rsidR="0092799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927997">
              <w:rPr>
                <w:rFonts w:ascii="Cambria" w:hAnsi="Cambria"/>
                <w:sz w:val="24"/>
                <w:szCs w:val="24"/>
              </w:rPr>
              <w:t>itu</w:t>
            </w:r>
            <w:proofErr w:type="spellEnd"/>
            <w:r w:rsidR="00927997">
              <w:rPr>
                <w:rFonts w:ascii="Cambria" w:hAnsi="Cambria"/>
                <w:sz w:val="24"/>
                <w:szCs w:val="24"/>
              </w:rPr>
              <w:t xml:space="preserve"> juga </w:t>
            </w:r>
            <w:proofErr w:type="spellStart"/>
            <w:r w:rsidR="00927997">
              <w:rPr>
                <w:rFonts w:ascii="Cambria" w:hAnsi="Cambria"/>
                <w:sz w:val="24"/>
                <w:szCs w:val="24"/>
              </w:rPr>
              <w:t>bertujuan</w:t>
            </w:r>
            <w:proofErr w:type="spellEnd"/>
            <w:r w:rsidR="0092799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927997">
              <w:rPr>
                <w:rFonts w:ascii="Cambria" w:hAnsi="Cambria"/>
                <w:sz w:val="24"/>
                <w:szCs w:val="24"/>
              </w:rPr>
              <w:t>unuk</w:t>
            </w:r>
            <w:proofErr w:type="spellEnd"/>
            <w:r w:rsidR="0092799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084D78">
              <w:rPr>
                <w:rFonts w:ascii="Cambria" w:hAnsi="Cambria"/>
                <w:sz w:val="24"/>
                <w:szCs w:val="24"/>
              </w:rPr>
              <w:t>mempermudah</w:t>
            </w:r>
            <w:proofErr w:type="spellEnd"/>
            <w:r w:rsidR="00084D7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084D78">
              <w:rPr>
                <w:rFonts w:ascii="Cambria" w:hAnsi="Cambria"/>
                <w:sz w:val="24"/>
                <w:szCs w:val="24"/>
              </w:rPr>
              <w:t>kita</w:t>
            </w:r>
            <w:proofErr w:type="spellEnd"/>
            <w:r w:rsidR="00084D7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084D78">
              <w:rPr>
                <w:rFonts w:ascii="Cambria" w:hAnsi="Cambria"/>
                <w:sz w:val="24"/>
                <w:szCs w:val="24"/>
              </w:rPr>
              <w:t>memahami</w:t>
            </w:r>
            <w:proofErr w:type="spellEnd"/>
            <w:r w:rsidR="00084D7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084D78">
              <w:rPr>
                <w:rFonts w:ascii="Cambria" w:hAnsi="Cambria"/>
                <w:sz w:val="24"/>
                <w:szCs w:val="24"/>
              </w:rPr>
              <w:t>suatu</w:t>
            </w:r>
            <w:proofErr w:type="spellEnd"/>
            <w:r w:rsidR="00084D78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084D78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084D78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77FA4870" w14:textId="77777777" w:rsidR="004D6CD6" w:rsidRPr="00E87FEB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C337463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b/>
          <w:bCs/>
          <w:sz w:val="24"/>
          <w:szCs w:val="24"/>
        </w:rPr>
        <w:t>Question 3</w:t>
      </w:r>
      <w:r w:rsidRPr="004D6CD6">
        <w:rPr>
          <w:rFonts w:ascii="Cambria" w:hAnsi="Cambria"/>
          <w:sz w:val="24"/>
          <w:szCs w:val="24"/>
        </w:rPr>
        <w:t xml:space="preserve"> How does the filtered image compare to the original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6CD6" w14:paraId="53979D9A" w14:textId="77777777" w:rsidTr="004D6CD6">
        <w:tc>
          <w:tcPr>
            <w:tcW w:w="8494" w:type="dxa"/>
          </w:tcPr>
          <w:p w14:paraId="57AE44F0" w14:textId="1BE79BA6" w:rsidR="004D6CD6" w:rsidRDefault="00B41644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filtered Image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bagus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dibandingkan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image original,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bedanya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ada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di detail-detail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menonjol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kontras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merata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terlihat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B41644">
              <w:rPr>
                <w:rFonts w:ascii="Cambria" w:hAnsi="Cambria"/>
                <w:sz w:val="24"/>
                <w:szCs w:val="24"/>
              </w:rPr>
              <w:t>jelas</w:t>
            </w:r>
            <w:proofErr w:type="spellEnd"/>
            <w:r w:rsidRPr="00B41644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19935E89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FC635C2" w14:textId="3CAC2A0D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sz w:val="24"/>
          <w:szCs w:val="24"/>
        </w:rPr>
        <w:t>We can use the frequency-domain demo (</w:t>
      </w:r>
      <w:proofErr w:type="spellStart"/>
      <w:r w:rsidRPr="004D6CD6">
        <w:rPr>
          <w:rFonts w:ascii="Courier New" w:hAnsi="Courier New" w:cs="Courier New"/>
          <w:sz w:val="24"/>
          <w:szCs w:val="24"/>
        </w:rPr>
        <w:t>fddemo</w:t>
      </w:r>
      <w:proofErr w:type="spellEnd"/>
      <w:r w:rsidRPr="004D6CD6">
        <w:rPr>
          <w:rFonts w:ascii="Cambria" w:hAnsi="Cambria"/>
          <w:sz w:val="24"/>
          <w:szCs w:val="24"/>
        </w:rPr>
        <w:t>) to experiment with different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 xml:space="preserve">values for the radius of the filter. Note that to use </w:t>
      </w:r>
      <w:proofErr w:type="spellStart"/>
      <w:r w:rsidRPr="004D6CD6">
        <w:rPr>
          <w:rFonts w:ascii="Courier New" w:hAnsi="Courier New" w:cs="Courier New"/>
          <w:sz w:val="24"/>
          <w:szCs w:val="24"/>
        </w:rPr>
        <w:t>fddemo</w:t>
      </w:r>
      <w:proofErr w:type="spellEnd"/>
      <w:r w:rsidRPr="004D6CD6">
        <w:rPr>
          <w:rFonts w:ascii="Cambria" w:hAnsi="Cambria"/>
          <w:sz w:val="24"/>
          <w:szCs w:val="24"/>
        </w:rPr>
        <w:t>, the M-file</w:t>
      </w:r>
      <w:r>
        <w:rPr>
          <w:rFonts w:ascii="Cambria" w:hAnsi="Cambria"/>
          <w:sz w:val="24"/>
          <w:szCs w:val="24"/>
        </w:rPr>
        <w:t xml:space="preserve"> </w:t>
      </w:r>
      <w:proofErr w:type="spellStart"/>
      <w:r w:rsidRPr="004D6CD6">
        <w:rPr>
          <w:rFonts w:ascii="Courier New" w:hAnsi="Courier New" w:cs="Courier New"/>
          <w:sz w:val="24"/>
          <w:szCs w:val="24"/>
        </w:rPr>
        <w:t>distmatrix.m</w:t>
      </w:r>
      <w:proofErr w:type="spellEnd"/>
      <w:r w:rsidRPr="004D6CD6">
        <w:rPr>
          <w:rFonts w:ascii="Courier New" w:hAnsi="Courier New" w:cs="Courier New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must be in the same directory.</w:t>
      </w:r>
    </w:p>
    <w:p w14:paraId="36D3F228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DB7B071" w14:textId="0C5D8DF1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Start the frequency-domain demo.</w:t>
      </w:r>
    </w:p>
    <w:p w14:paraId="5013D3D2" w14:textId="447211E9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noProof/>
          <w:sz w:val="24"/>
          <w:szCs w:val="24"/>
        </w:rPr>
        <w:drawing>
          <wp:inline distT="0" distB="0" distL="0" distR="0" wp14:anchorId="6726033D" wp14:editId="38573512">
            <wp:extent cx="586791" cy="152413"/>
            <wp:effectExtent l="0" t="0" r="3810" b="0"/>
            <wp:docPr id="56200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044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791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E1313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57353AC" w14:textId="0323FFA8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From the filter pull-down menu, select Ideal High Pass.</w:t>
      </w:r>
    </w:p>
    <w:p w14:paraId="5DC785A0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D15575B" w14:textId="6300B261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sz w:val="24"/>
          <w:szCs w:val="24"/>
        </w:rPr>
        <w:t>Notice that the filter profile shows a magenta circle, indicating the current cut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off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value for the filter. The cutoff value is displayed below the profile figure. To change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the cutoff value, drag the magenta circle in or out. You will notice that as you drag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the circle, the displayed cutoff value changes.</w:t>
      </w:r>
    </w:p>
    <w:p w14:paraId="120F256A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304DFC3" w14:textId="7AB98C4C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Drag the cutoff circle so that the cutoff value is 30 to create the same filtered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image as we did above.</w:t>
      </w:r>
    </w:p>
    <w:p w14:paraId="5E82311E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C5227FE" w14:textId="38EFCF86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Change the cutoff value to 10.</w:t>
      </w:r>
    </w:p>
    <w:p w14:paraId="650E2B75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F1AA285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b/>
          <w:bCs/>
          <w:sz w:val="24"/>
          <w:szCs w:val="24"/>
        </w:rPr>
        <w:t>Question 4</w:t>
      </w:r>
      <w:r w:rsidRPr="004D6CD6">
        <w:rPr>
          <w:rFonts w:ascii="Cambria" w:hAnsi="Cambria"/>
          <w:sz w:val="24"/>
          <w:szCs w:val="24"/>
        </w:rPr>
        <w:t xml:space="preserve"> How does the new image compare to the original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6CD6" w14:paraId="67164340" w14:textId="77777777" w:rsidTr="004D6CD6">
        <w:tc>
          <w:tcPr>
            <w:tcW w:w="8494" w:type="dxa"/>
          </w:tcPr>
          <w:p w14:paraId="29752C67" w14:textId="6BFE29FA" w:rsidR="004D6CD6" w:rsidRPr="00D97303" w:rsidRDefault="00D97303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97303">
              <w:rPr>
                <w:rFonts w:ascii="Cambria" w:hAnsi="Cambria"/>
                <w:sz w:val="24"/>
                <w:szCs w:val="24"/>
              </w:rPr>
              <w:t xml:space="preserve">Gambar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baru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dihasilkan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filtered image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tampak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tajam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memiliki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kontras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tinggi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dibandingkan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asli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. Detail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seperti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garis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luar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koin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tekstur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permukaannya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terlihat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jelas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D97303">
              <w:rPr>
                <w:rFonts w:ascii="Cambria" w:hAnsi="Cambria"/>
                <w:sz w:val="24"/>
                <w:szCs w:val="24"/>
              </w:rPr>
              <w:t>menonjol</w:t>
            </w:r>
            <w:proofErr w:type="spellEnd"/>
            <w:r w:rsidRPr="00D97303">
              <w:rPr>
                <w:rFonts w:ascii="Cambria" w:hAnsi="Cambria"/>
                <w:sz w:val="24"/>
                <w:szCs w:val="24"/>
              </w:rPr>
              <w:t>.</w:t>
            </w:r>
            <w:r w:rsidR="00DA433A">
              <w:rPr>
                <w:rFonts w:ascii="Cambria" w:hAnsi="Cambria"/>
                <w:sz w:val="24"/>
                <w:szCs w:val="24"/>
              </w:rPr>
              <w:t xml:space="preserve"> Saya </w:t>
            </w:r>
            <w:proofErr w:type="spellStart"/>
            <w:r w:rsidR="00DA433A">
              <w:rPr>
                <w:rFonts w:ascii="Cambria" w:hAnsi="Cambria"/>
                <w:sz w:val="24"/>
                <w:szCs w:val="24"/>
              </w:rPr>
              <w:t>melihatnya</w:t>
            </w:r>
            <w:proofErr w:type="spellEnd"/>
            <w:r w:rsidR="00DA433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A433A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="00DA433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A433A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DA433A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="00DA433A">
              <w:rPr>
                <w:rFonts w:ascii="Cambria" w:hAnsi="Cambria"/>
                <w:sz w:val="24"/>
                <w:szCs w:val="24"/>
              </w:rPr>
              <w:t>dihasilkan</w:t>
            </w:r>
            <w:proofErr w:type="spellEnd"/>
            <w:r w:rsidR="00CB2DFD">
              <w:rPr>
                <w:rFonts w:ascii="Cambria" w:hAnsi="Cambria"/>
                <w:sz w:val="24"/>
                <w:szCs w:val="24"/>
              </w:rPr>
              <w:t>.</w:t>
            </w:r>
          </w:p>
          <w:p w14:paraId="22C12788" w14:textId="77777777" w:rsidR="004D6CD6" w:rsidRDefault="004D6CD6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0BB87998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BD9A958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b/>
          <w:bCs/>
          <w:sz w:val="24"/>
          <w:szCs w:val="24"/>
        </w:rPr>
        <w:t>Question 5</w:t>
      </w:r>
      <w:r w:rsidRPr="004D6CD6">
        <w:rPr>
          <w:rFonts w:ascii="Cambria" w:hAnsi="Cambria"/>
          <w:sz w:val="24"/>
          <w:szCs w:val="24"/>
        </w:rPr>
        <w:t xml:space="preserve"> How does the output compare between using a cutoff value of 30</w:t>
      </w:r>
    </w:p>
    <w:p w14:paraId="2B381417" w14:textId="68429DC9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sz w:val="24"/>
          <w:szCs w:val="24"/>
        </w:rPr>
        <w:t>and 10?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6CD6" w14:paraId="2E94AEDC" w14:textId="77777777" w:rsidTr="004D6CD6">
        <w:tc>
          <w:tcPr>
            <w:tcW w:w="8494" w:type="dxa"/>
          </w:tcPr>
          <w:p w14:paraId="6F21CB5D" w14:textId="528F72D3" w:rsidR="004D6CD6" w:rsidRDefault="00956BCB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Nilai 30: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memilikiki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kualitas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cukup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baik</w:t>
            </w:r>
            <w:proofErr w:type="spellEnd"/>
            <w:r w:rsidR="00BC4275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BC4275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="00BC427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C4275">
              <w:rPr>
                <w:rFonts w:ascii="Cambria" w:hAnsi="Cambria"/>
                <w:sz w:val="24"/>
                <w:szCs w:val="24"/>
              </w:rPr>
              <w:t>adanya</w:t>
            </w:r>
            <w:proofErr w:type="spellEnd"/>
            <w:r w:rsidR="00BC427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C4275">
              <w:rPr>
                <w:rFonts w:ascii="Cambria" w:hAnsi="Cambria"/>
                <w:sz w:val="24"/>
                <w:szCs w:val="24"/>
              </w:rPr>
              <w:t>sedikit</w:t>
            </w:r>
            <w:proofErr w:type="spellEnd"/>
            <w:r w:rsidR="00BC427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C4275">
              <w:rPr>
                <w:rFonts w:ascii="Cambria" w:hAnsi="Cambria"/>
                <w:sz w:val="24"/>
                <w:szCs w:val="24"/>
              </w:rPr>
              <w:t>artefak</w:t>
            </w:r>
            <w:proofErr w:type="spellEnd"/>
            <w:r w:rsidR="00BC4275"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 w:rsidR="00BC4275">
              <w:rPr>
                <w:rFonts w:ascii="Cambria" w:hAnsi="Cambria"/>
                <w:sz w:val="24"/>
                <w:szCs w:val="24"/>
              </w:rPr>
              <w:t>dekat</w:t>
            </w:r>
            <w:proofErr w:type="spellEnd"/>
            <w:r w:rsidR="00BC4275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C4275">
              <w:rPr>
                <w:rFonts w:ascii="Cambria" w:hAnsi="Cambria"/>
                <w:sz w:val="24"/>
                <w:szCs w:val="24"/>
              </w:rPr>
              <w:t>koin</w:t>
            </w:r>
            <w:proofErr w:type="spellEnd"/>
            <w:r w:rsidR="00BC4275">
              <w:rPr>
                <w:rFonts w:ascii="Cambria" w:hAnsi="Cambria"/>
                <w:sz w:val="24"/>
                <w:szCs w:val="24"/>
              </w:rPr>
              <w:t>.</w:t>
            </w:r>
          </w:p>
          <w:p w14:paraId="5F6E2494" w14:textId="6DA62280" w:rsidR="00BC4275" w:rsidRDefault="00BC4275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C427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9868855" wp14:editId="2A935C45">
                  <wp:extent cx="4485640" cy="3223922"/>
                  <wp:effectExtent l="0" t="0" r="0" b="0"/>
                  <wp:docPr id="127733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3365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505" cy="3228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4B6C7" w14:textId="77777777" w:rsidR="004D6CD6" w:rsidRDefault="004D6CD6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BC4275" w14:paraId="47A6269B" w14:textId="77777777" w:rsidTr="004D6CD6">
        <w:tc>
          <w:tcPr>
            <w:tcW w:w="8494" w:type="dxa"/>
          </w:tcPr>
          <w:p w14:paraId="0106D7FF" w14:textId="62CC4991" w:rsidR="00BC4275" w:rsidRDefault="00BC4275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Nilai 10: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kualitas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kurang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baik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artefak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ada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pinggir</w:t>
            </w:r>
            <w:proofErr w:type="spellEnd"/>
            <w:r w:rsidR="00B024B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B5757">
              <w:rPr>
                <w:rFonts w:ascii="Cambria" w:hAnsi="Cambria"/>
                <w:sz w:val="24"/>
                <w:szCs w:val="24"/>
              </w:rPr>
              <w:t>koin</w:t>
            </w:r>
            <w:proofErr w:type="spellEnd"/>
            <w:r w:rsidR="007B575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B5757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="007B575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7B5757">
              <w:rPr>
                <w:rFonts w:ascii="Cambria" w:hAnsi="Cambria"/>
                <w:sz w:val="24"/>
                <w:szCs w:val="24"/>
              </w:rPr>
              <w:t>terlihat</w:t>
            </w:r>
            <w:proofErr w:type="spellEnd"/>
            <w:r w:rsidR="00F56AC9">
              <w:rPr>
                <w:rFonts w:ascii="Cambria" w:hAnsi="Cambria"/>
                <w:sz w:val="24"/>
                <w:szCs w:val="24"/>
              </w:rPr>
              <w:t>.</w:t>
            </w:r>
          </w:p>
          <w:p w14:paraId="3C814E50" w14:textId="74797B14" w:rsidR="00BC4275" w:rsidRDefault="00BC4275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BC4275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3739B35" wp14:editId="78BDB31A">
                  <wp:extent cx="4257040" cy="2941983"/>
                  <wp:effectExtent l="0" t="0" r="0" b="0"/>
                  <wp:docPr id="1007242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24257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346" cy="2948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9FD49E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EDAA312" w14:textId="7514DA80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b/>
          <w:bCs/>
          <w:sz w:val="24"/>
          <w:szCs w:val="24"/>
        </w:rPr>
        <w:t>Question 6</w:t>
      </w:r>
      <w:r w:rsidRPr="004D6CD6">
        <w:rPr>
          <w:rFonts w:ascii="Cambria" w:hAnsi="Cambria"/>
          <w:sz w:val="24"/>
          <w:szCs w:val="24"/>
        </w:rPr>
        <w:t xml:space="preserve"> What happens to the filtered image as we increase the cutoff value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(beyond 30) with respect to the original 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6CD6" w:rsidRPr="00CC2E12" w14:paraId="46FE71C7" w14:textId="77777777" w:rsidTr="004D6CD6">
        <w:tc>
          <w:tcPr>
            <w:tcW w:w="8494" w:type="dxa"/>
          </w:tcPr>
          <w:p w14:paraId="335FB545" w14:textId="1D6AFC99" w:rsidR="004D6CD6" w:rsidRDefault="00F56AC9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C2E12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Pr="00CC2E1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C2E12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CC2E1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CC2E12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CC2E12">
              <w:rPr>
                <w:rFonts w:ascii="Cambria" w:hAnsi="Cambria"/>
                <w:sz w:val="24"/>
                <w:szCs w:val="24"/>
              </w:rPr>
              <w:t xml:space="preserve"> 30</w:t>
            </w:r>
            <w:r w:rsidR="002357DF" w:rsidRPr="00CC2E12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2357DF" w:rsidRPr="00CC2E12"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 w:rsidR="002357DF" w:rsidRPr="00CC2E1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C2E12" w:rsidRPr="00CC2E12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CC2E12" w:rsidRPr="00CC2E1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C2E12" w:rsidRPr="00CC2E12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="00CC2E12" w:rsidRPr="00CC2E1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C2E12" w:rsidRPr="00CC2E12">
              <w:rPr>
                <w:rFonts w:ascii="Cambria" w:hAnsi="Cambria"/>
                <w:sz w:val="24"/>
                <w:szCs w:val="24"/>
              </w:rPr>
              <w:t>ba</w:t>
            </w:r>
            <w:r w:rsidR="00CC2E12">
              <w:rPr>
                <w:rFonts w:ascii="Cambria" w:hAnsi="Cambria"/>
                <w:sz w:val="24"/>
                <w:szCs w:val="24"/>
              </w:rPr>
              <w:t>ik</w:t>
            </w:r>
            <w:proofErr w:type="spellEnd"/>
            <w:r w:rsidR="00CC2E1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C2E12">
              <w:rPr>
                <w:rFonts w:ascii="Cambria" w:hAnsi="Cambria"/>
                <w:sz w:val="24"/>
                <w:szCs w:val="24"/>
              </w:rPr>
              <w:t>malah</w:t>
            </w:r>
            <w:proofErr w:type="spellEnd"/>
            <w:r w:rsidR="00CC2E12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C2E12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="00DE7CA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E7CAD">
              <w:rPr>
                <w:rFonts w:ascii="Cambria" w:hAnsi="Cambria"/>
                <w:sz w:val="24"/>
                <w:szCs w:val="24"/>
              </w:rPr>
              <w:t>baik</w:t>
            </w:r>
            <w:proofErr w:type="spellEnd"/>
            <w:r w:rsidR="00DE7CA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E7CAD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="00DE7CA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E7CAD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DE7CA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E7CAD">
              <w:rPr>
                <w:rFonts w:ascii="Cambria" w:hAnsi="Cambria"/>
                <w:sz w:val="24"/>
                <w:szCs w:val="24"/>
              </w:rPr>
              <w:t>asli</w:t>
            </w:r>
            <w:proofErr w:type="spellEnd"/>
            <w:r w:rsidR="00DE7CA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DE7CAD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="00DE7CAD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C097F">
              <w:rPr>
                <w:rFonts w:ascii="Cambria" w:hAnsi="Cambria"/>
                <w:sz w:val="24"/>
                <w:szCs w:val="24"/>
              </w:rPr>
              <w:t>kontrasnya</w:t>
            </w:r>
            <w:proofErr w:type="spellEnd"/>
            <w:r w:rsidR="00CC09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C097F">
              <w:rPr>
                <w:rFonts w:ascii="Cambria" w:hAnsi="Cambria"/>
                <w:sz w:val="24"/>
                <w:szCs w:val="24"/>
              </w:rPr>
              <w:t>leibh</w:t>
            </w:r>
            <w:proofErr w:type="spellEnd"/>
            <w:r w:rsidR="00CC097F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C097F">
              <w:rPr>
                <w:rFonts w:ascii="Cambria" w:hAnsi="Cambria"/>
                <w:sz w:val="24"/>
                <w:szCs w:val="24"/>
              </w:rPr>
              <w:t>tajam</w:t>
            </w:r>
            <w:proofErr w:type="spellEnd"/>
            <w:r w:rsidR="00E52822">
              <w:rPr>
                <w:rFonts w:ascii="Cambria" w:hAnsi="Cambria"/>
                <w:sz w:val="24"/>
                <w:szCs w:val="24"/>
              </w:rPr>
              <w:t>.</w:t>
            </w:r>
          </w:p>
          <w:p w14:paraId="0087D130" w14:textId="2B5DE647" w:rsidR="00E52822" w:rsidRPr="00CC2E12" w:rsidRDefault="00E52822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5282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C57F527" wp14:editId="05794D51">
                  <wp:extent cx="4310380" cy="3195277"/>
                  <wp:effectExtent l="0" t="0" r="0" b="5715"/>
                  <wp:docPr id="520280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28035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6970" cy="3200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E4DE0" w14:textId="77777777" w:rsidR="004D6CD6" w:rsidRPr="00CC2E12" w:rsidRDefault="004D6CD6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621A21E" w14:textId="77777777" w:rsidR="004D6CD6" w:rsidRPr="00CC2E12" w:rsidRDefault="004D6CD6" w:rsidP="004D6CD6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C1FEAA1" w14:textId="04A37C0B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Close any open figures or demos.</w:t>
      </w:r>
    </w:p>
    <w:p w14:paraId="5A78E711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12D0FC4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4D6CD6">
        <w:rPr>
          <w:rFonts w:ascii="Cambria" w:hAnsi="Cambria"/>
          <w:b/>
          <w:bCs/>
          <w:sz w:val="28"/>
          <w:szCs w:val="28"/>
        </w:rPr>
        <w:t>Gaussian HPF</w:t>
      </w:r>
    </w:p>
    <w:p w14:paraId="5C4AA33F" w14:textId="467A9DA1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sz w:val="24"/>
          <w:szCs w:val="24"/>
        </w:rPr>
        <w:t>We can implement the Gaussian high-pass filter using the existing distance matrix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 xml:space="preserve">(stored in variable </w:t>
      </w:r>
      <w:proofErr w:type="spellStart"/>
      <w:r w:rsidRPr="004D6CD6">
        <w:rPr>
          <w:rFonts w:ascii="Courier New" w:hAnsi="Courier New" w:cs="Courier New"/>
          <w:sz w:val="24"/>
          <w:szCs w:val="24"/>
        </w:rPr>
        <w:t>dist</w:t>
      </w:r>
      <w:proofErr w:type="spellEnd"/>
      <w:r w:rsidRPr="004D6CD6">
        <w:rPr>
          <w:rFonts w:ascii="Cambria" w:hAnsi="Cambria"/>
          <w:sz w:val="24"/>
          <w:szCs w:val="24"/>
        </w:rPr>
        <w:t>).</w:t>
      </w:r>
    </w:p>
    <w:p w14:paraId="4A2CEF03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DEEFF0A" w14:textId="6D62CA79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Generate a Gaussian high-pass filter.</w:t>
      </w:r>
    </w:p>
    <w:p w14:paraId="254C6503" w14:textId="02B8C4E3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noProof/>
          <w:sz w:val="24"/>
          <w:szCs w:val="24"/>
        </w:rPr>
        <w:drawing>
          <wp:inline distT="0" distB="0" distL="0" distR="0" wp14:anchorId="0565EC65" wp14:editId="322A8D73">
            <wp:extent cx="4625741" cy="365792"/>
            <wp:effectExtent l="0" t="0" r="3810" b="0"/>
            <wp:docPr id="93894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45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52822" w14:paraId="3D09ED2D" w14:textId="77777777" w:rsidTr="00E52822">
        <w:tc>
          <w:tcPr>
            <w:tcW w:w="8494" w:type="dxa"/>
          </w:tcPr>
          <w:p w14:paraId="5BC8AFB7" w14:textId="0B8B6E9B" w:rsidR="00E52822" w:rsidRDefault="00E52822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5282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F1EE26F" wp14:editId="5EE1AA05">
                  <wp:extent cx="3810532" cy="714475"/>
                  <wp:effectExtent l="0" t="0" r="0" b="9525"/>
                  <wp:docPr id="931321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3218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5E1CD8" w14:textId="0EACC19B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9A9F083" w14:textId="509A39A0" w:rsidR="004D6CD6" w:rsidRPr="004D6CD6" w:rsidRDefault="0015059F" w:rsidP="004D6CD6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Apply high-frequency emphasis filtering to the high-pass filter and display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the filter.</w:t>
      </w:r>
    </w:p>
    <w:p w14:paraId="29136222" w14:textId="268CC070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noProof/>
          <w:sz w:val="24"/>
          <w:szCs w:val="24"/>
        </w:rPr>
        <w:drawing>
          <wp:inline distT="0" distB="0" distL="0" distR="0" wp14:anchorId="00BF5292" wp14:editId="46CF6243">
            <wp:extent cx="4709568" cy="571550"/>
            <wp:effectExtent l="0" t="0" r="0" b="0"/>
            <wp:docPr id="144899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992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969A7" w14:paraId="054B0424" w14:textId="77777777" w:rsidTr="005969A7">
        <w:tc>
          <w:tcPr>
            <w:tcW w:w="8494" w:type="dxa"/>
          </w:tcPr>
          <w:p w14:paraId="5C821420" w14:textId="03E34834" w:rsidR="005969A7" w:rsidRDefault="005969A7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969A7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1559C2D" wp14:editId="0C554769">
                  <wp:extent cx="3743847" cy="771633"/>
                  <wp:effectExtent l="0" t="0" r="0" b="9525"/>
                  <wp:docPr id="736153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15398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9A7" w14:paraId="28B6F763" w14:textId="77777777" w:rsidTr="005969A7">
        <w:tc>
          <w:tcPr>
            <w:tcW w:w="8494" w:type="dxa"/>
          </w:tcPr>
          <w:p w14:paraId="29EA9DDD" w14:textId="1C38840F" w:rsidR="005969A7" w:rsidRDefault="005969A7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969A7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F2F01F9" wp14:editId="393913AD">
                  <wp:extent cx="4802679" cy="3589020"/>
                  <wp:effectExtent l="0" t="0" r="0" b="0"/>
                  <wp:docPr id="309938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93833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988" cy="3591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D9B38F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EDEB190" w14:textId="10A00482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sz w:val="24"/>
          <w:szCs w:val="24"/>
        </w:rPr>
        <w:t>We can now apply the filter to the image.</w:t>
      </w:r>
    </w:p>
    <w:p w14:paraId="0FCEEE7E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598D03E" w14:textId="692EE0B9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Apply the filter and display the results.</w:t>
      </w:r>
    </w:p>
    <w:p w14:paraId="4F03419A" w14:textId="097876F9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noProof/>
          <w:sz w:val="24"/>
          <w:szCs w:val="24"/>
        </w:rPr>
        <w:drawing>
          <wp:inline distT="0" distB="0" distL="0" distR="0" wp14:anchorId="6D78D737" wp14:editId="4FE551FD">
            <wp:extent cx="5044877" cy="1486029"/>
            <wp:effectExtent l="0" t="0" r="3810" b="0"/>
            <wp:docPr id="210899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11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3707C" w14:paraId="2E03E564" w14:textId="77777777" w:rsidTr="00E3707C">
        <w:tc>
          <w:tcPr>
            <w:tcW w:w="8494" w:type="dxa"/>
          </w:tcPr>
          <w:p w14:paraId="5EC105AF" w14:textId="3683FDC1" w:rsidR="00E3707C" w:rsidRDefault="00DA2A61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DA2A61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0AA99FA" wp14:editId="2BE1BC86">
                  <wp:extent cx="4791744" cy="1695687"/>
                  <wp:effectExtent l="0" t="0" r="0" b="0"/>
                  <wp:docPr id="1396525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52525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1695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707C" w14:paraId="6D2E86AD" w14:textId="77777777" w:rsidTr="00E3707C">
        <w:tc>
          <w:tcPr>
            <w:tcW w:w="8494" w:type="dxa"/>
          </w:tcPr>
          <w:p w14:paraId="6683E67F" w14:textId="4190FE87" w:rsidR="00E3707C" w:rsidRDefault="00E3707C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3707C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2815B1B" wp14:editId="58930363">
                  <wp:extent cx="4356100" cy="3411527"/>
                  <wp:effectExtent l="0" t="0" r="6350" b="0"/>
                  <wp:docPr id="2145283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28346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470" cy="341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B7024" w14:textId="2C7F90F8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72BB5CD" w14:textId="02CD6B38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b/>
          <w:bCs/>
          <w:sz w:val="24"/>
          <w:szCs w:val="24"/>
        </w:rPr>
        <w:t>Question 7</w:t>
      </w:r>
      <w:r w:rsidRPr="004D6CD6">
        <w:rPr>
          <w:rFonts w:ascii="Cambria" w:hAnsi="Cambria"/>
          <w:sz w:val="24"/>
          <w:szCs w:val="24"/>
        </w:rPr>
        <w:t xml:space="preserve"> How does the Gaussian-filtered image compare to the ideal-filtered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image?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6CD6" w14:paraId="1BBE763B" w14:textId="77777777" w:rsidTr="004D6CD6">
        <w:tc>
          <w:tcPr>
            <w:tcW w:w="8494" w:type="dxa"/>
          </w:tcPr>
          <w:p w14:paraId="2B594BD2" w14:textId="43DF2FD0" w:rsidR="004D6CD6" w:rsidRDefault="00FD4C81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Perbandingan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antara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penyaringan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Gaussian dan ideal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menunjukkan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bahwa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Gaussian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menghasilkan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dan minim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artefak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sedangkan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filter ideal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dapat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menghasilkan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tajam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tetapi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berisiko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menimbulkan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distorsi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tepi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atau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efek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cincin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. Oleh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itu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keperluan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visualisasi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alami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bebas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artefak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, filter Gaussian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FD4C81">
              <w:rPr>
                <w:rFonts w:ascii="Cambria" w:hAnsi="Cambria"/>
                <w:sz w:val="24"/>
                <w:szCs w:val="24"/>
              </w:rPr>
              <w:t>disukai</w:t>
            </w:r>
            <w:proofErr w:type="spellEnd"/>
            <w:r w:rsidRPr="00FD4C81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0B997215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DCF93EC" w14:textId="3C5BE905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sz w:val="24"/>
          <w:szCs w:val="24"/>
        </w:rPr>
        <w:t>We can see the effects of the value chosen for σ (</w:t>
      </w:r>
      <w:r w:rsidRPr="004D6CD6">
        <w:rPr>
          <w:rFonts w:ascii="Courier New" w:hAnsi="Courier New" w:cs="Courier New"/>
          <w:sz w:val="24"/>
          <w:szCs w:val="24"/>
        </w:rPr>
        <w:t>sigma</w:t>
      </w:r>
      <w:r w:rsidRPr="004D6CD6">
        <w:rPr>
          <w:rFonts w:ascii="Cambria" w:hAnsi="Cambria"/>
          <w:sz w:val="24"/>
          <w:szCs w:val="24"/>
        </w:rPr>
        <w:t>) by using the frequency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domain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demo.</w:t>
      </w:r>
    </w:p>
    <w:p w14:paraId="22321999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07B3D24" w14:textId="3E9EAB23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Start the frequency-domain demo.</w:t>
      </w:r>
    </w:p>
    <w:p w14:paraId="41DB9F24" w14:textId="6C92B301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noProof/>
          <w:sz w:val="24"/>
          <w:szCs w:val="24"/>
        </w:rPr>
        <w:drawing>
          <wp:inline distT="0" distB="0" distL="0" distR="0" wp14:anchorId="52EA234D" wp14:editId="7B591736">
            <wp:extent cx="617273" cy="190517"/>
            <wp:effectExtent l="0" t="0" r="0" b="0"/>
            <wp:docPr id="147238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852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73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4F95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3155FE7" w14:textId="5D2DAF07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From the filter pull-down menu, select Gaussian High Pass.</w:t>
      </w:r>
    </w:p>
    <w:p w14:paraId="0E415495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4BD4DE2" w14:textId="41310BBD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sz w:val="24"/>
          <w:szCs w:val="24"/>
        </w:rPr>
        <w:t>Notice that the default value for the standard deviation (σ) is 30, so the filtered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image should be equal to what we have implemented above. Let us now change this</w:t>
      </w:r>
      <w:r>
        <w:rPr>
          <w:rFonts w:ascii="Cambria" w:hAnsi="Cambria"/>
          <w:sz w:val="24"/>
          <w:szCs w:val="24"/>
        </w:rPr>
        <w:t xml:space="preserve"> </w:t>
      </w:r>
      <w:r w:rsidRPr="004D6CD6">
        <w:rPr>
          <w:rFonts w:ascii="Cambria" w:hAnsi="Cambria"/>
          <w:sz w:val="24"/>
          <w:szCs w:val="24"/>
        </w:rPr>
        <w:t>value to see its effect on both the filter and the resulting image.</w:t>
      </w:r>
    </w:p>
    <w:p w14:paraId="2C6EFF81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47CE957" w14:textId="475C9BED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Change the standard deviation to 10.</w:t>
      </w:r>
    </w:p>
    <w:p w14:paraId="3C963F64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F4C5D09" w14:textId="316CF8EC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b/>
          <w:bCs/>
          <w:sz w:val="24"/>
          <w:szCs w:val="24"/>
        </w:rPr>
        <w:t>Question 8</w:t>
      </w:r>
      <w:r w:rsidRPr="004D6CD6">
        <w:rPr>
          <w:rFonts w:ascii="Cambria" w:hAnsi="Cambria"/>
          <w:sz w:val="24"/>
          <w:szCs w:val="24"/>
        </w:rPr>
        <w:t xml:space="preserve"> What happened to the filter?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6CD6" w14:paraId="1C039C7E" w14:textId="77777777" w:rsidTr="004D6CD6">
        <w:tc>
          <w:tcPr>
            <w:tcW w:w="8494" w:type="dxa"/>
          </w:tcPr>
          <w:p w14:paraId="32250C21" w14:textId="0BC49E88" w:rsidR="004D6CD6" w:rsidRDefault="0009444B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09444B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1026DB3" wp14:editId="4090C4A0">
                  <wp:extent cx="4744720" cy="3339270"/>
                  <wp:effectExtent l="0" t="0" r="0" b="0"/>
                  <wp:docPr id="254583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58390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693" cy="334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5FFD0" w14:textId="24773FAE" w:rsidR="004D6CD6" w:rsidRDefault="00B82CF7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Gaussian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menargetkan</w:t>
            </w:r>
            <w:proofErr w:type="spellEnd"/>
            <w:r w:rsidR="00FD07A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FD07A3">
              <w:rPr>
                <w:rFonts w:ascii="Cambria" w:hAnsi="Cambria"/>
                <w:sz w:val="24"/>
                <w:szCs w:val="24"/>
              </w:rPr>
              <w:t>intensitas</w:t>
            </w:r>
            <w:proofErr w:type="spellEnd"/>
            <w:r w:rsidR="00FD07A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FD07A3"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 w:rsidR="00FD07A3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="00FD07A3">
              <w:rPr>
                <w:rFonts w:ascii="Cambria" w:hAnsi="Cambria"/>
                <w:sz w:val="24"/>
                <w:szCs w:val="24"/>
              </w:rPr>
              <w:t>rendah</w:t>
            </w:r>
            <w:proofErr w:type="spellEnd"/>
            <w:r w:rsidR="0085416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854169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="00854169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854169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="009878AB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9878AB">
              <w:rPr>
                <w:rFonts w:ascii="Cambria" w:hAnsi="Cambria"/>
                <w:sz w:val="24"/>
                <w:szCs w:val="24"/>
              </w:rPr>
              <w:t>jadi</w:t>
            </w:r>
            <w:proofErr w:type="spellEnd"/>
            <w:r w:rsidR="009878A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9878AB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="009878A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9878AB">
              <w:rPr>
                <w:rFonts w:ascii="Cambria" w:hAnsi="Cambria"/>
                <w:sz w:val="24"/>
                <w:szCs w:val="24"/>
              </w:rPr>
              <w:t>gambarnya</w:t>
            </w:r>
            <w:proofErr w:type="spellEnd"/>
            <w:r w:rsidR="00B77ED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77EDA">
              <w:rPr>
                <w:rFonts w:ascii="Cambria" w:hAnsi="Cambria"/>
                <w:sz w:val="24"/>
                <w:szCs w:val="24"/>
              </w:rPr>
              <w:t>tetap</w:t>
            </w:r>
            <w:proofErr w:type="spellEnd"/>
            <w:r w:rsidR="00B77ED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77EDA">
              <w:rPr>
                <w:rFonts w:ascii="Cambria" w:hAnsi="Cambria"/>
                <w:sz w:val="24"/>
                <w:szCs w:val="24"/>
              </w:rPr>
              <w:t>tajam</w:t>
            </w:r>
            <w:proofErr w:type="spellEnd"/>
            <w:r w:rsidR="00B77EDA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B77B0E">
              <w:rPr>
                <w:rFonts w:ascii="Cambria" w:hAnsi="Cambria"/>
                <w:sz w:val="24"/>
                <w:szCs w:val="24"/>
              </w:rPr>
              <w:t>pemerataan</w:t>
            </w:r>
            <w:proofErr w:type="spellEnd"/>
            <w:r w:rsidR="00B77B0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77B0E">
              <w:rPr>
                <w:rFonts w:ascii="Cambria" w:hAnsi="Cambria"/>
                <w:sz w:val="24"/>
                <w:szCs w:val="24"/>
              </w:rPr>
              <w:t>warnanya</w:t>
            </w:r>
            <w:proofErr w:type="spellEnd"/>
            <w:r w:rsidR="00B77B0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77B0E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="00B77B0E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4D1F2B">
              <w:rPr>
                <w:rFonts w:ascii="Cambria" w:hAnsi="Cambria"/>
                <w:sz w:val="24"/>
                <w:szCs w:val="24"/>
              </w:rPr>
              <w:t>bersih</w:t>
            </w:r>
            <w:proofErr w:type="spellEnd"/>
            <w:r w:rsidR="004D1F2B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12DC35E9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F99D8F7" w14:textId="77777777" w:rsid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4D6CD6">
        <w:rPr>
          <w:rFonts w:ascii="Cambria" w:hAnsi="Cambria"/>
          <w:b/>
          <w:bCs/>
          <w:sz w:val="24"/>
          <w:szCs w:val="24"/>
        </w:rPr>
        <w:t>Question 9</w:t>
      </w:r>
      <w:r w:rsidRPr="004D6CD6">
        <w:rPr>
          <w:rFonts w:ascii="Cambria" w:hAnsi="Cambria"/>
          <w:sz w:val="24"/>
          <w:szCs w:val="24"/>
        </w:rPr>
        <w:t xml:space="preserve"> How was the filtered image affected?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4D6CD6" w14:paraId="02715D0B" w14:textId="77777777" w:rsidTr="004D6CD6">
        <w:tc>
          <w:tcPr>
            <w:tcW w:w="8494" w:type="dxa"/>
          </w:tcPr>
          <w:p w14:paraId="1C65A4D6" w14:textId="6C056390" w:rsidR="004D6CD6" w:rsidRPr="00E43D28" w:rsidRDefault="00192943" w:rsidP="004D6CD6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192943">
              <w:rPr>
                <w:rFonts w:ascii="Cambria" w:hAnsi="Cambria"/>
                <w:sz w:val="24"/>
                <w:szCs w:val="24"/>
              </w:rPr>
              <w:t xml:space="preserve">Gambar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hasil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filter Gaussian High-Pass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menjadi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tajam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jelas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tanpa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menimbulkan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E502D">
              <w:rPr>
                <w:rFonts w:ascii="Cambria" w:hAnsi="Cambria"/>
                <w:sz w:val="24"/>
                <w:szCs w:val="24"/>
              </w:rPr>
              <w:t>arteffak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mengganggu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. Filter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ini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mempertahankan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detail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penting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sambil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mengurangi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kabur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atau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area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homogen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secara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192943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Pr="00192943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22513E4B" w14:textId="77777777" w:rsidR="004D6CD6" w:rsidRPr="004D6CD6" w:rsidRDefault="004D6CD6" w:rsidP="004D6CD6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22FC268" w14:textId="2741D39B" w:rsidR="004D6CD6" w:rsidRDefault="004D6CD6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b/>
          <w:bCs/>
          <w:sz w:val="24"/>
          <w:szCs w:val="24"/>
        </w:rPr>
        <w:t>Question 10</w:t>
      </w:r>
      <w:r w:rsidRPr="004D6CD6">
        <w:rPr>
          <w:rFonts w:ascii="Cambria" w:hAnsi="Cambria"/>
          <w:sz w:val="24"/>
          <w:szCs w:val="24"/>
        </w:rPr>
        <w:t xml:space="preserve"> In general, how does the filter change when the standard deviation</w:t>
      </w:r>
      <w:r w:rsidR="00F16AD2">
        <w:rPr>
          <w:rFonts w:ascii="Cambria" w:hAnsi="Cambria"/>
          <w:sz w:val="24"/>
          <w:szCs w:val="24"/>
        </w:rPr>
        <w:t xml:space="preserve"> </w:t>
      </w:r>
      <w:r w:rsidRPr="00F16AD2">
        <w:rPr>
          <w:rFonts w:ascii="Cambria" w:hAnsi="Cambria"/>
          <w:sz w:val="24"/>
          <w:szCs w:val="24"/>
        </w:rPr>
        <w:t>of the filter is increased or decreased?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16AD2" w:rsidRPr="00CD3631" w14:paraId="5C0E1EAE" w14:textId="77777777" w:rsidTr="00F16AD2">
        <w:tc>
          <w:tcPr>
            <w:tcW w:w="8494" w:type="dxa"/>
          </w:tcPr>
          <w:p w14:paraId="6697791C" w14:textId="1A84EB90" w:rsidR="00F16AD2" w:rsidRPr="00CD3631" w:rsidRDefault="004C6305" w:rsidP="00F16AD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Ketika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dinaikkan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gambar</w:t>
            </w:r>
            <w:proofErr w:type="spellEnd"/>
            <w:r w:rsidR="00B15F70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 xml:space="preserve">yang di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hasilkan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b</w:t>
            </w:r>
            <w:r w:rsidR="0074426D">
              <w:rPr>
                <w:rFonts w:ascii="Cambria" w:hAnsi="Cambria"/>
                <w:sz w:val="24"/>
                <w:szCs w:val="24"/>
              </w:rPr>
              <w:t>agus</w:t>
            </w:r>
            <w:proofErr w:type="spellEnd"/>
            <w:r w:rsidR="0074426D">
              <w:rPr>
                <w:rFonts w:ascii="Cambria" w:hAnsi="Cambria"/>
                <w:sz w:val="24"/>
                <w:szCs w:val="24"/>
              </w:rPr>
              <w:t xml:space="preserve"> dan detail-detail </w:t>
            </w:r>
            <w:proofErr w:type="spellStart"/>
            <w:r w:rsidR="0074426D"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 w:rsidR="001640D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1640D1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="001640D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1640D1">
              <w:rPr>
                <w:rFonts w:ascii="Cambria" w:hAnsi="Cambria"/>
                <w:sz w:val="24"/>
                <w:szCs w:val="24"/>
              </w:rPr>
              <w:t>menonjol</w:t>
            </w:r>
            <w:proofErr w:type="spellEnd"/>
            <w:r w:rsidR="001640D1">
              <w:rPr>
                <w:rFonts w:ascii="Cambria" w:hAnsi="Cambria"/>
                <w:sz w:val="24"/>
                <w:szCs w:val="24"/>
              </w:rPr>
              <w:t xml:space="preserve">. </w:t>
            </w:r>
            <w:r w:rsidR="001640D1" w:rsidRPr="00CD3631">
              <w:rPr>
                <w:rFonts w:ascii="Cambria" w:hAnsi="Cambria"/>
                <w:sz w:val="24"/>
                <w:szCs w:val="24"/>
              </w:rPr>
              <w:t xml:space="preserve">Bila </w:t>
            </w:r>
            <w:proofErr w:type="spellStart"/>
            <w:r w:rsidR="001640D1" w:rsidRPr="00CD3631">
              <w:rPr>
                <w:rFonts w:ascii="Cambria" w:hAnsi="Cambria"/>
                <w:sz w:val="24"/>
                <w:szCs w:val="24"/>
              </w:rPr>
              <w:t>diturunkan</w:t>
            </w:r>
            <w:proofErr w:type="spellEnd"/>
            <w:r w:rsidR="001640D1" w:rsidRPr="00CD363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1640D1" w:rsidRPr="00CD3631">
              <w:rPr>
                <w:rFonts w:ascii="Cambria" w:hAnsi="Cambria"/>
                <w:sz w:val="24"/>
                <w:szCs w:val="24"/>
              </w:rPr>
              <w:t>standar</w:t>
            </w:r>
            <w:proofErr w:type="spellEnd"/>
            <w:r w:rsidR="001640D1" w:rsidRPr="00CD363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1640D1" w:rsidRPr="00CD3631">
              <w:rPr>
                <w:rFonts w:ascii="Cambria" w:hAnsi="Cambria"/>
                <w:sz w:val="24"/>
                <w:szCs w:val="24"/>
              </w:rPr>
              <w:t>deviasi</w:t>
            </w:r>
            <w:proofErr w:type="spellEnd"/>
            <w:r w:rsidR="001640D1" w:rsidRPr="00CD3631">
              <w:rPr>
                <w:rFonts w:ascii="Cambria" w:hAnsi="Cambria"/>
                <w:sz w:val="24"/>
                <w:szCs w:val="24"/>
              </w:rPr>
              <w:t xml:space="preserve"> =1 </w:t>
            </w:r>
            <w:proofErr w:type="spellStart"/>
            <w:r w:rsidR="001640D1" w:rsidRPr="00CD3631"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 w:rsidR="001640D1" w:rsidRPr="00CD363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1640D1" w:rsidRPr="00CD3631">
              <w:rPr>
                <w:rFonts w:ascii="Cambria" w:hAnsi="Cambria"/>
                <w:sz w:val="24"/>
                <w:szCs w:val="24"/>
              </w:rPr>
              <w:t>warna</w:t>
            </w:r>
            <w:proofErr w:type="spellEnd"/>
            <w:r w:rsidR="001640D1" w:rsidRPr="00CD3631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="001640D1" w:rsidRPr="00CD3631">
              <w:rPr>
                <w:rFonts w:ascii="Cambria" w:hAnsi="Cambria"/>
                <w:sz w:val="24"/>
                <w:szCs w:val="24"/>
              </w:rPr>
              <w:t>meiliki</w:t>
            </w:r>
            <w:proofErr w:type="spellEnd"/>
            <w:r w:rsidR="001640D1" w:rsidRPr="00CD363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1640D1" w:rsidRPr="00CD3631">
              <w:rPr>
                <w:rFonts w:ascii="Cambria" w:hAnsi="Cambria"/>
                <w:sz w:val="24"/>
                <w:szCs w:val="24"/>
              </w:rPr>
              <w:t>frequaensi</w:t>
            </w:r>
            <w:proofErr w:type="spellEnd"/>
            <w:r w:rsidR="001640D1" w:rsidRPr="00CD363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1640D1" w:rsidRPr="00CD3631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="001640D1" w:rsidRPr="00CD363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1640D1" w:rsidRPr="00CD3631">
              <w:rPr>
                <w:rFonts w:ascii="Cambria" w:hAnsi="Cambria"/>
                <w:sz w:val="24"/>
                <w:szCs w:val="24"/>
              </w:rPr>
              <w:t>rendah</w:t>
            </w:r>
            <w:proofErr w:type="spellEnd"/>
            <w:r w:rsidR="00CD3631" w:rsidRPr="00CD3631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="00CD3631" w:rsidRPr="00CD3631">
              <w:rPr>
                <w:rFonts w:ascii="Cambria" w:hAnsi="Cambria"/>
                <w:sz w:val="24"/>
                <w:szCs w:val="24"/>
              </w:rPr>
              <w:t>maka</w:t>
            </w:r>
            <w:proofErr w:type="spellEnd"/>
            <w:r w:rsidR="00CD3631" w:rsidRPr="00CD363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D3631" w:rsidRPr="00CD3631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="00CD3631" w:rsidRPr="00CD3631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CD3631" w:rsidRPr="00CD3631">
              <w:rPr>
                <w:rFonts w:ascii="Cambria" w:hAnsi="Cambria"/>
                <w:sz w:val="24"/>
                <w:szCs w:val="24"/>
              </w:rPr>
              <w:t>re</w:t>
            </w:r>
            <w:r w:rsidR="00CD3631">
              <w:rPr>
                <w:rFonts w:ascii="Cambria" w:hAnsi="Cambria"/>
                <w:sz w:val="24"/>
                <w:szCs w:val="24"/>
              </w:rPr>
              <w:t>ndah</w:t>
            </w:r>
            <w:proofErr w:type="spellEnd"/>
            <w:r w:rsidR="00CD3631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2673E254" w14:textId="77777777" w:rsidR="00F16AD2" w:rsidRPr="00CD3631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5843B8D" w14:textId="791561EA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Close any open figures or demos.</w:t>
      </w:r>
    </w:p>
    <w:p w14:paraId="119A02DD" w14:textId="4C121FD0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46206B5" w14:textId="77777777" w:rsidR="00F16AD2" w:rsidRP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F16AD2">
        <w:rPr>
          <w:rFonts w:ascii="Cambria" w:hAnsi="Cambria"/>
          <w:b/>
          <w:bCs/>
          <w:sz w:val="28"/>
          <w:szCs w:val="28"/>
        </w:rPr>
        <w:t>Butterworth HPF</w:t>
      </w:r>
    </w:p>
    <w:p w14:paraId="3E90CD9E" w14:textId="65ADC702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sz w:val="24"/>
          <w:szCs w:val="24"/>
        </w:rPr>
        <w:t>To implement the Butterworth high-pass filter, we can again use the existing distance</w:t>
      </w:r>
      <w:r>
        <w:rPr>
          <w:rFonts w:ascii="Cambria" w:hAnsi="Cambria"/>
          <w:sz w:val="24"/>
          <w:szCs w:val="24"/>
        </w:rPr>
        <w:t xml:space="preserve"> </w:t>
      </w:r>
      <w:r w:rsidRPr="00F16AD2">
        <w:rPr>
          <w:rFonts w:ascii="Cambria" w:hAnsi="Cambria"/>
          <w:sz w:val="24"/>
          <w:szCs w:val="24"/>
        </w:rPr>
        <w:t xml:space="preserve">matrix (stored in variable </w:t>
      </w:r>
      <w:proofErr w:type="spellStart"/>
      <w:r w:rsidRPr="00F16AD2">
        <w:rPr>
          <w:rFonts w:ascii="Courier New" w:hAnsi="Courier New" w:cs="Courier New"/>
          <w:sz w:val="24"/>
          <w:szCs w:val="24"/>
        </w:rPr>
        <w:t>dist</w:t>
      </w:r>
      <w:proofErr w:type="spellEnd"/>
      <w:r w:rsidRPr="00F16AD2">
        <w:rPr>
          <w:rFonts w:ascii="Cambria" w:hAnsi="Cambria"/>
          <w:sz w:val="24"/>
          <w:szCs w:val="24"/>
        </w:rPr>
        <w:t>).</w:t>
      </w:r>
    </w:p>
    <w:p w14:paraId="7EE94253" w14:textId="77777777" w:rsidR="00F16AD2" w:rsidRP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8F86E08" w14:textId="50B70448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Generate a Butterworth high-pass filter.</w:t>
      </w:r>
    </w:p>
    <w:p w14:paraId="7967F605" w14:textId="77777777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A6D1AE3" w14:textId="249C117F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noProof/>
          <w:sz w:val="24"/>
          <w:szCs w:val="24"/>
        </w:rPr>
        <w:drawing>
          <wp:inline distT="0" distB="0" distL="0" distR="0" wp14:anchorId="1257FD12" wp14:editId="54945D66">
            <wp:extent cx="4625741" cy="358171"/>
            <wp:effectExtent l="0" t="0" r="3810" b="3810"/>
            <wp:docPr id="188622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226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B5BA2" w14:paraId="2B66F8B1" w14:textId="77777777" w:rsidTr="00EB5BA2">
        <w:tc>
          <w:tcPr>
            <w:tcW w:w="8494" w:type="dxa"/>
          </w:tcPr>
          <w:p w14:paraId="3613A9D4" w14:textId="72571FDC" w:rsidR="00EB5BA2" w:rsidRDefault="00EB5BA2" w:rsidP="00F16AD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B5BA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36E277F" wp14:editId="03EDEE42">
                  <wp:extent cx="3972479" cy="619211"/>
                  <wp:effectExtent l="0" t="0" r="9525" b="9525"/>
                  <wp:docPr id="2124425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42550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4F3D0" w14:textId="77777777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1BABF9D" w14:textId="6DF9274C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Apply high-frequency emphasis filtering to the high-pass filter and display the</w:t>
      </w:r>
      <w:r>
        <w:rPr>
          <w:rFonts w:ascii="Cambria" w:hAnsi="Cambria"/>
          <w:sz w:val="24"/>
          <w:szCs w:val="24"/>
        </w:rPr>
        <w:t xml:space="preserve"> </w:t>
      </w:r>
      <w:r w:rsidRPr="0015059F">
        <w:rPr>
          <w:rFonts w:ascii="Cambria" w:hAnsi="Cambria"/>
          <w:sz w:val="24"/>
          <w:szCs w:val="24"/>
        </w:rPr>
        <w:t>resulting filter.</w:t>
      </w:r>
    </w:p>
    <w:p w14:paraId="132BD212" w14:textId="77777777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B261D4A" w14:textId="62C3F8C7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noProof/>
          <w:sz w:val="24"/>
          <w:szCs w:val="24"/>
        </w:rPr>
        <w:drawing>
          <wp:inline distT="0" distB="0" distL="0" distR="0" wp14:anchorId="57B462AD" wp14:editId="3E3A6F13">
            <wp:extent cx="4701947" cy="579170"/>
            <wp:effectExtent l="0" t="0" r="3810" b="0"/>
            <wp:docPr id="390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05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EB5BA2" w14:paraId="0E39E1FC" w14:textId="77777777" w:rsidTr="00EB5BA2">
        <w:tc>
          <w:tcPr>
            <w:tcW w:w="8494" w:type="dxa"/>
          </w:tcPr>
          <w:p w14:paraId="0810F955" w14:textId="175688F3" w:rsidR="00EB5BA2" w:rsidRDefault="0068050E" w:rsidP="00F16AD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8050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DD086E0" wp14:editId="73D32CD8">
                  <wp:extent cx="4048690" cy="819264"/>
                  <wp:effectExtent l="0" t="0" r="9525" b="0"/>
                  <wp:docPr id="451158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15891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BA2" w14:paraId="4322333E" w14:textId="77777777" w:rsidTr="00EB5BA2">
        <w:tc>
          <w:tcPr>
            <w:tcW w:w="8494" w:type="dxa"/>
          </w:tcPr>
          <w:p w14:paraId="5D9F4B8C" w14:textId="178075FC" w:rsidR="00EB5BA2" w:rsidRDefault="00EB5BA2" w:rsidP="00F16AD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B5BA2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63B13E6" wp14:editId="2957E845">
                  <wp:extent cx="4782820" cy="3750779"/>
                  <wp:effectExtent l="0" t="0" r="0" b="2540"/>
                  <wp:docPr id="1335658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65840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267" cy="3755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5953B" w14:textId="77777777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521B383" w14:textId="3903A7AF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Apply the filter to the input image and display the results.</w:t>
      </w:r>
    </w:p>
    <w:p w14:paraId="79159716" w14:textId="1B03710A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noProof/>
          <w:sz w:val="24"/>
          <w:szCs w:val="24"/>
        </w:rPr>
        <w:drawing>
          <wp:inline distT="0" distB="0" distL="0" distR="0" wp14:anchorId="6E145BFB" wp14:editId="1E19AABD">
            <wp:extent cx="4976291" cy="1493649"/>
            <wp:effectExtent l="0" t="0" r="0" b="0"/>
            <wp:docPr id="48830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06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B03E3" w14:paraId="49C87807" w14:textId="77777777" w:rsidTr="005B03E3">
        <w:tc>
          <w:tcPr>
            <w:tcW w:w="8494" w:type="dxa"/>
          </w:tcPr>
          <w:p w14:paraId="7795D2E4" w14:textId="14FD7B32" w:rsidR="005B03E3" w:rsidRDefault="0075164F" w:rsidP="00F16AD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5164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B6BDB2B" wp14:editId="53C3EEB1">
                  <wp:extent cx="4744112" cy="1886213"/>
                  <wp:effectExtent l="0" t="0" r="0" b="0"/>
                  <wp:docPr id="1810344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34487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3E3" w14:paraId="769AC3A6" w14:textId="77777777" w:rsidTr="005B03E3">
        <w:tc>
          <w:tcPr>
            <w:tcW w:w="8494" w:type="dxa"/>
          </w:tcPr>
          <w:p w14:paraId="2AB1807B" w14:textId="4EA9A722" w:rsidR="005B03E3" w:rsidRDefault="005B03E3" w:rsidP="00F16AD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B03E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D7DB4CB" wp14:editId="6ECB92AC">
                  <wp:extent cx="4714240" cy="3638236"/>
                  <wp:effectExtent l="0" t="0" r="0" b="635"/>
                  <wp:docPr id="408873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87352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7086" cy="3640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14C3E0" w14:textId="77777777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EFFAEAE" w14:textId="3DE854E4" w:rsidR="00F16AD2" w:rsidRP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sz w:val="24"/>
          <w:szCs w:val="24"/>
        </w:rPr>
        <w:t>In the last portion of this tutorial, we will further explore Butterworth high-pass</w:t>
      </w:r>
      <w:r>
        <w:rPr>
          <w:rFonts w:ascii="Cambria" w:hAnsi="Cambria"/>
          <w:sz w:val="24"/>
          <w:szCs w:val="24"/>
        </w:rPr>
        <w:t xml:space="preserve"> </w:t>
      </w:r>
      <w:r w:rsidRPr="00F16AD2">
        <w:rPr>
          <w:rFonts w:ascii="Cambria" w:hAnsi="Cambria"/>
          <w:sz w:val="24"/>
          <w:szCs w:val="24"/>
        </w:rPr>
        <w:t xml:space="preserve">filters using the </w:t>
      </w:r>
      <w:proofErr w:type="spellStart"/>
      <w:r w:rsidRPr="00F16AD2">
        <w:rPr>
          <w:rFonts w:ascii="Courier New" w:hAnsi="Courier New" w:cs="Courier New"/>
          <w:sz w:val="24"/>
          <w:szCs w:val="24"/>
        </w:rPr>
        <w:t>fddemo</w:t>
      </w:r>
      <w:proofErr w:type="spellEnd"/>
      <w:r w:rsidRPr="00F16AD2">
        <w:rPr>
          <w:rFonts w:ascii="Cambria" w:hAnsi="Cambria"/>
          <w:sz w:val="24"/>
          <w:szCs w:val="24"/>
        </w:rPr>
        <w:t>.</w:t>
      </w:r>
    </w:p>
    <w:p w14:paraId="6DF29177" w14:textId="77777777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0DA21C1" w14:textId="6F239E6E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 xml:space="preserve">Load </w:t>
      </w:r>
      <w:proofErr w:type="spellStart"/>
      <w:r w:rsidRPr="00F16AD2">
        <w:rPr>
          <w:rFonts w:ascii="Courier New" w:hAnsi="Courier New" w:cs="Courier New"/>
          <w:sz w:val="24"/>
          <w:szCs w:val="24"/>
        </w:rPr>
        <w:t>fddemo</w:t>
      </w:r>
      <w:proofErr w:type="spellEnd"/>
      <w:r w:rsidRPr="0015059F">
        <w:rPr>
          <w:rFonts w:ascii="Cambria" w:hAnsi="Cambria"/>
          <w:sz w:val="24"/>
          <w:szCs w:val="24"/>
        </w:rPr>
        <w:t>.</w:t>
      </w:r>
    </w:p>
    <w:p w14:paraId="42AE4064" w14:textId="74CF385A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noProof/>
          <w:sz w:val="24"/>
          <w:szCs w:val="24"/>
        </w:rPr>
        <w:drawing>
          <wp:inline distT="0" distB="0" distL="0" distR="0" wp14:anchorId="4CB1BBCC" wp14:editId="597E588D">
            <wp:extent cx="617273" cy="175275"/>
            <wp:effectExtent l="0" t="0" r="0" b="0"/>
            <wp:docPr id="16904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938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7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202B" w14:textId="77777777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604D49F" w14:textId="45A6C089" w:rsidR="0015059F" w:rsidRDefault="0015059F" w:rsidP="0015059F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5059F">
        <w:rPr>
          <w:rFonts w:ascii="Cambria" w:hAnsi="Cambria"/>
          <w:sz w:val="24"/>
          <w:szCs w:val="24"/>
        </w:rPr>
        <w:t>From the filter pull-down menu, select Butterworth High Pass.</w:t>
      </w:r>
    </w:p>
    <w:p w14:paraId="4DCDB1AE" w14:textId="77777777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5DE7B0B" w14:textId="34C3923B" w:rsidR="00F16AD2" w:rsidRP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sz w:val="24"/>
          <w:szCs w:val="24"/>
        </w:rPr>
        <w:t>This filter has two parameters: cutoff value and order. The cutoff value can be</w:t>
      </w:r>
    </w:p>
    <w:p w14:paraId="08FF0B73" w14:textId="78613AB5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sz w:val="24"/>
          <w:szCs w:val="24"/>
        </w:rPr>
        <w:t>adjusted simply by dragging the magenta circle. To change the order of the filter, type</w:t>
      </w:r>
      <w:r>
        <w:rPr>
          <w:rFonts w:ascii="Cambria" w:hAnsi="Cambria"/>
          <w:sz w:val="24"/>
          <w:szCs w:val="24"/>
        </w:rPr>
        <w:t xml:space="preserve"> </w:t>
      </w:r>
      <w:r w:rsidRPr="00F16AD2">
        <w:rPr>
          <w:rFonts w:ascii="Cambria" w:hAnsi="Cambria"/>
          <w:sz w:val="24"/>
          <w:szCs w:val="24"/>
        </w:rPr>
        <w:t>a new value and press Update.</w:t>
      </w:r>
    </w:p>
    <w:p w14:paraId="7F4538A6" w14:textId="77777777" w:rsidR="00F16AD2" w:rsidRP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B66FD17" w14:textId="77777777" w:rsid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b/>
          <w:bCs/>
          <w:sz w:val="24"/>
          <w:szCs w:val="24"/>
        </w:rPr>
        <w:t>Question 11</w:t>
      </w:r>
      <w:r w:rsidRPr="00F16AD2">
        <w:rPr>
          <w:rFonts w:ascii="Cambria" w:hAnsi="Cambria"/>
          <w:sz w:val="24"/>
          <w:szCs w:val="24"/>
        </w:rPr>
        <w:t xml:space="preserve"> How does the order parameter change the shape of the filter?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16AD2" w14:paraId="07C19BC1" w14:textId="77777777" w:rsidTr="00F16AD2">
        <w:tc>
          <w:tcPr>
            <w:tcW w:w="8494" w:type="dxa"/>
          </w:tcPr>
          <w:p w14:paraId="0E590280" w14:textId="2F459ABF" w:rsidR="00F16AD2" w:rsidRDefault="00761CBA" w:rsidP="00F16AD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61CBA">
              <w:rPr>
                <w:rFonts w:ascii="Cambria" w:hAnsi="Cambria"/>
                <w:sz w:val="24"/>
                <w:szCs w:val="24"/>
              </w:rPr>
              <w:t xml:space="preserve">Parameter order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dalam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Butterworth filter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mengatur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kecuraman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kurva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pemisah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frekuensi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. Nilai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tinggi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menghasilkan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filter yang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tajam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(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mirip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filter ideal),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tapi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risiko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artefak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visual. Nilai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rendah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menghasilkan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filter yang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lebih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lembut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aman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untuk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761CBA">
              <w:rPr>
                <w:rFonts w:ascii="Cambria" w:hAnsi="Cambria"/>
                <w:sz w:val="24"/>
                <w:szCs w:val="24"/>
              </w:rPr>
              <w:t>preservasi</w:t>
            </w:r>
            <w:proofErr w:type="spellEnd"/>
            <w:r w:rsidRPr="00761CBA">
              <w:rPr>
                <w:rFonts w:ascii="Cambria" w:hAnsi="Cambria"/>
                <w:sz w:val="24"/>
                <w:szCs w:val="24"/>
              </w:rPr>
              <w:t xml:space="preserve"> visual.</w:t>
            </w:r>
          </w:p>
        </w:tc>
      </w:tr>
    </w:tbl>
    <w:p w14:paraId="7171A80E" w14:textId="77777777" w:rsidR="00F16AD2" w:rsidRP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7C71EC9" w14:textId="7F4F52AD" w:rsidR="0015059F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F16AD2">
        <w:rPr>
          <w:rFonts w:ascii="Cambria" w:hAnsi="Cambria"/>
          <w:b/>
          <w:bCs/>
          <w:sz w:val="24"/>
          <w:szCs w:val="24"/>
        </w:rPr>
        <w:t>Question 12</w:t>
      </w:r>
      <w:r w:rsidRPr="00F16AD2">
        <w:rPr>
          <w:rFonts w:ascii="Cambria" w:hAnsi="Cambria"/>
          <w:sz w:val="24"/>
          <w:szCs w:val="24"/>
        </w:rPr>
        <w:t xml:space="preserve"> For large order values (such as 10), the Butterworth begins to take</w:t>
      </w:r>
      <w:r>
        <w:rPr>
          <w:rFonts w:ascii="Cambria" w:hAnsi="Cambria"/>
          <w:sz w:val="24"/>
          <w:szCs w:val="24"/>
        </w:rPr>
        <w:t xml:space="preserve"> </w:t>
      </w:r>
      <w:r w:rsidRPr="00F16AD2">
        <w:rPr>
          <w:rFonts w:ascii="Cambria" w:hAnsi="Cambria"/>
          <w:sz w:val="24"/>
          <w:szCs w:val="24"/>
        </w:rPr>
        <w:t>the shape of what other high-pass filters take?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F16AD2" w14:paraId="06B7C8C8" w14:textId="77777777" w:rsidTr="00F16AD2">
        <w:tc>
          <w:tcPr>
            <w:tcW w:w="8494" w:type="dxa"/>
          </w:tcPr>
          <w:p w14:paraId="675D70A8" w14:textId="6620DFA7" w:rsidR="00F16AD2" w:rsidRPr="006C1047" w:rsidRDefault="006C1047" w:rsidP="00F16AD2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ya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tinggi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nilai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order Butterworth,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semakin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mirip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bentuk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dan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efeknya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dengan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filter high-pass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lainnya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khususnya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ideal high-pass.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Namun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, Gaussian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tetap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berbeda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karena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transisinya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selalu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halus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tidak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peduli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6C1047">
              <w:rPr>
                <w:rFonts w:ascii="Cambria" w:hAnsi="Cambria"/>
                <w:sz w:val="24"/>
                <w:szCs w:val="24"/>
              </w:rPr>
              <w:t>parameternya</w:t>
            </w:r>
            <w:proofErr w:type="spellEnd"/>
            <w:r w:rsidRPr="006C1047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501A6B3B" w14:textId="77777777" w:rsidR="00F16AD2" w:rsidRPr="00F16AD2" w:rsidRDefault="00F16AD2" w:rsidP="00F16AD2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sectPr w:rsidR="00F16AD2" w:rsidRPr="00F16AD2" w:rsidSect="00082469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27C"/>
    <w:multiLevelType w:val="hybridMultilevel"/>
    <w:tmpl w:val="C150A1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075018"/>
    <w:multiLevelType w:val="hybridMultilevel"/>
    <w:tmpl w:val="EAF67A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76A9C"/>
    <w:multiLevelType w:val="hybridMultilevel"/>
    <w:tmpl w:val="0BC01EEA"/>
    <w:lvl w:ilvl="0" w:tplc="F3A6DDD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E75CF"/>
    <w:multiLevelType w:val="hybridMultilevel"/>
    <w:tmpl w:val="C1381E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31F64"/>
    <w:multiLevelType w:val="hybridMultilevel"/>
    <w:tmpl w:val="63228FC2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DF0531"/>
    <w:multiLevelType w:val="hybridMultilevel"/>
    <w:tmpl w:val="238C04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26044C"/>
    <w:multiLevelType w:val="hybridMultilevel"/>
    <w:tmpl w:val="F4CE3B3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294193A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A53CB"/>
    <w:multiLevelType w:val="hybridMultilevel"/>
    <w:tmpl w:val="A67A3BB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9569DD"/>
    <w:multiLevelType w:val="hybridMultilevel"/>
    <w:tmpl w:val="1ECCC1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D00EF"/>
    <w:multiLevelType w:val="hybridMultilevel"/>
    <w:tmpl w:val="90021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B90C07"/>
    <w:multiLevelType w:val="hybridMultilevel"/>
    <w:tmpl w:val="C3D07646"/>
    <w:lvl w:ilvl="0" w:tplc="98686150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F75DB"/>
    <w:multiLevelType w:val="hybridMultilevel"/>
    <w:tmpl w:val="A30EEBF2"/>
    <w:lvl w:ilvl="0" w:tplc="C2B4F14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2908AB"/>
    <w:multiLevelType w:val="hybridMultilevel"/>
    <w:tmpl w:val="90CE9E4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E83B0D"/>
    <w:multiLevelType w:val="hybridMultilevel"/>
    <w:tmpl w:val="9D009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F71179"/>
    <w:multiLevelType w:val="hybridMultilevel"/>
    <w:tmpl w:val="13FA9C3C"/>
    <w:lvl w:ilvl="0" w:tplc="D052742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D12109"/>
    <w:multiLevelType w:val="hybridMultilevel"/>
    <w:tmpl w:val="028C36E6"/>
    <w:lvl w:ilvl="0" w:tplc="61660B86"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9F4C6F"/>
    <w:multiLevelType w:val="hybridMultilevel"/>
    <w:tmpl w:val="28F835F6"/>
    <w:lvl w:ilvl="0" w:tplc="464A0AE4"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18B4FA8"/>
    <w:multiLevelType w:val="hybridMultilevel"/>
    <w:tmpl w:val="F1807C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A87FA9"/>
    <w:multiLevelType w:val="hybridMultilevel"/>
    <w:tmpl w:val="6FFEF9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D9318C"/>
    <w:multiLevelType w:val="hybridMultilevel"/>
    <w:tmpl w:val="20B29AB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0A4987"/>
    <w:multiLevelType w:val="hybridMultilevel"/>
    <w:tmpl w:val="0D82AC46"/>
    <w:lvl w:ilvl="0" w:tplc="464A0AE4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18"/>
  </w:num>
  <w:num w:numId="2" w16cid:durableId="1540361689">
    <w:abstractNumId w:val="4"/>
  </w:num>
  <w:num w:numId="3" w16cid:durableId="1385258337">
    <w:abstractNumId w:val="12"/>
  </w:num>
  <w:num w:numId="4" w16cid:durableId="1580670219">
    <w:abstractNumId w:val="20"/>
  </w:num>
  <w:num w:numId="5" w16cid:durableId="302849865">
    <w:abstractNumId w:val="26"/>
  </w:num>
  <w:num w:numId="6" w16cid:durableId="840241470">
    <w:abstractNumId w:val="11"/>
  </w:num>
  <w:num w:numId="7" w16cid:durableId="1223174729">
    <w:abstractNumId w:val="23"/>
  </w:num>
  <w:num w:numId="8" w16cid:durableId="1669864071">
    <w:abstractNumId w:val="25"/>
  </w:num>
  <w:num w:numId="9" w16cid:durableId="484853744">
    <w:abstractNumId w:val="2"/>
  </w:num>
  <w:num w:numId="10" w16cid:durableId="341933360">
    <w:abstractNumId w:val="3"/>
  </w:num>
  <w:num w:numId="11" w16cid:durableId="710232363">
    <w:abstractNumId w:val="15"/>
  </w:num>
  <w:num w:numId="12" w16cid:durableId="1381712552">
    <w:abstractNumId w:val="17"/>
  </w:num>
  <w:num w:numId="13" w16cid:durableId="942617270">
    <w:abstractNumId w:val="24"/>
  </w:num>
  <w:num w:numId="14" w16cid:durableId="1670668514">
    <w:abstractNumId w:val="7"/>
  </w:num>
  <w:num w:numId="15" w16cid:durableId="959453048">
    <w:abstractNumId w:val="6"/>
  </w:num>
  <w:num w:numId="16" w16cid:durableId="1019548212">
    <w:abstractNumId w:val="22"/>
  </w:num>
  <w:num w:numId="17" w16cid:durableId="1041513674">
    <w:abstractNumId w:val="10"/>
  </w:num>
  <w:num w:numId="18" w16cid:durableId="861213814">
    <w:abstractNumId w:val="8"/>
  </w:num>
  <w:num w:numId="19" w16cid:durableId="8726985">
    <w:abstractNumId w:val="5"/>
  </w:num>
  <w:num w:numId="20" w16cid:durableId="1187986264">
    <w:abstractNumId w:val="19"/>
  </w:num>
  <w:num w:numId="21" w16cid:durableId="646855842">
    <w:abstractNumId w:val="13"/>
  </w:num>
  <w:num w:numId="22" w16cid:durableId="334721786">
    <w:abstractNumId w:val="9"/>
  </w:num>
  <w:num w:numId="23" w16cid:durableId="695930870">
    <w:abstractNumId w:val="1"/>
  </w:num>
  <w:num w:numId="24" w16cid:durableId="1615331848">
    <w:abstractNumId w:val="27"/>
  </w:num>
  <w:num w:numId="25" w16cid:durableId="944267732">
    <w:abstractNumId w:val="21"/>
  </w:num>
  <w:num w:numId="26" w16cid:durableId="932512242">
    <w:abstractNumId w:val="16"/>
  </w:num>
  <w:num w:numId="27" w16cid:durableId="921915267">
    <w:abstractNumId w:val="0"/>
  </w:num>
  <w:num w:numId="28" w16cid:durableId="20694560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16A45"/>
    <w:rsid w:val="00073AE1"/>
    <w:rsid w:val="00082469"/>
    <w:rsid w:val="00084D78"/>
    <w:rsid w:val="0009444B"/>
    <w:rsid w:val="000A1D1C"/>
    <w:rsid w:val="000A79F8"/>
    <w:rsid w:val="000D2B12"/>
    <w:rsid w:val="000D6933"/>
    <w:rsid w:val="000E5FEF"/>
    <w:rsid w:val="001039AE"/>
    <w:rsid w:val="0015059F"/>
    <w:rsid w:val="001640D1"/>
    <w:rsid w:val="001670B3"/>
    <w:rsid w:val="00192943"/>
    <w:rsid w:val="00220DC9"/>
    <w:rsid w:val="00227C34"/>
    <w:rsid w:val="002357DF"/>
    <w:rsid w:val="002B402E"/>
    <w:rsid w:val="00326FDC"/>
    <w:rsid w:val="003511AE"/>
    <w:rsid w:val="00362AF8"/>
    <w:rsid w:val="00365D52"/>
    <w:rsid w:val="003A3ACE"/>
    <w:rsid w:val="003D0BF1"/>
    <w:rsid w:val="003F7A0F"/>
    <w:rsid w:val="00440475"/>
    <w:rsid w:val="0044762C"/>
    <w:rsid w:val="00495644"/>
    <w:rsid w:val="00497FD4"/>
    <w:rsid w:val="004C6305"/>
    <w:rsid w:val="004D1F2B"/>
    <w:rsid w:val="004D6CD6"/>
    <w:rsid w:val="004E77AE"/>
    <w:rsid w:val="00504738"/>
    <w:rsid w:val="00512491"/>
    <w:rsid w:val="00540A90"/>
    <w:rsid w:val="0057692F"/>
    <w:rsid w:val="005969A7"/>
    <w:rsid w:val="005B03E3"/>
    <w:rsid w:val="005B5492"/>
    <w:rsid w:val="005D7DB9"/>
    <w:rsid w:val="005E7D34"/>
    <w:rsid w:val="0060149E"/>
    <w:rsid w:val="0060541A"/>
    <w:rsid w:val="0068050E"/>
    <w:rsid w:val="006A4B81"/>
    <w:rsid w:val="006C1047"/>
    <w:rsid w:val="006E26AF"/>
    <w:rsid w:val="0074426D"/>
    <w:rsid w:val="0075164F"/>
    <w:rsid w:val="00757B9D"/>
    <w:rsid w:val="00761CBA"/>
    <w:rsid w:val="007914D7"/>
    <w:rsid w:val="007A3469"/>
    <w:rsid w:val="007B5757"/>
    <w:rsid w:val="008066EF"/>
    <w:rsid w:val="0083535C"/>
    <w:rsid w:val="00854169"/>
    <w:rsid w:val="00872F01"/>
    <w:rsid w:val="008A6411"/>
    <w:rsid w:val="008B11AE"/>
    <w:rsid w:val="00927997"/>
    <w:rsid w:val="00930ACF"/>
    <w:rsid w:val="00956BCB"/>
    <w:rsid w:val="009651C9"/>
    <w:rsid w:val="0097546E"/>
    <w:rsid w:val="009878AB"/>
    <w:rsid w:val="009A28D6"/>
    <w:rsid w:val="009C2AFF"/>
    <w:rsid w:val="009D3E2B"/>
    <w:rsid w:val="009D600E"/>
    <w:rsid w:val="009E35C3"/>
    <w:rsid w:val="00A06E41"/>
    <w:rsid w:val="00A9699D"/>
    <w:rsid w:val="00AD1C7F"/>
    <w:rsid w:val="00B024B9"/>
    <w:rsid w:val="00B03609"/>
    <w:rsid w:val="00B15F70"/>
    <w:rsid w:val="00B275D8"/>
    <w:rsid w:val="00B41644"/>
    <w:rsid w:val="00B44116"/>
    <w:rsid w:val="00B64551"/>
    <w:rsid w:val="00B741D9"/>
    <w:rsid w:val="00B7422B"/>
    <w:rsid w:val="00B77B0E"/>
    <w:rsid w:val="00B77EDA"/>
    <w:rsid w:val="00B82CF7"/>
    <w:rsid w:val="00BA19BC"/>
    <w:rsid w:val="00BC4275"/>
    <w:rsid w:val="00BD41DC"/>
    <w:rsid w:val="00C104DE"/>
    <w:rsid w:val="00C45810"/>
    <w:rsid w:val="00C955B9"/>
    <w:rsid w:val="00CA0167"/>
    <w:rsid w:val="00CB2DFD"/>
    <w:rsid w:val="00CB7445"/>
    <w:rsid w:val="00CC097F"/>
    <w:rsid w:val="00CC2E12"/>
    <w:rsid w:val="00CD25E6"/>
    <w:rsid w:val="00CD3631"/>
    <w:rsid w:val="00CE3593"/>
    <w:rsid w:val="00CE502D"/>
    <w:rsid w:val="00CE55AC"/>
    <w:rsid w:val="00D0475E"/>
    <w:rsid w:val="00D7077F"/>
    <w:rsid w:val="00D75986"/>
    <w:rsid w:val="00D813C4"/>
    <w:rsid w:val="00D97303"/>
    <w:rsid w:val="00DA2A61"/>
    <w:rsid w:val="00DA433A"/>
    <w:rsid w:val="00DD7AA1"/>
    <w:rsid w:val="00DE7CAD"/>
    <w:rsid w:val="00DF557B"/>
    <w:rsid w:val="00E3707C"/>
    <w:rsid w:val="00E43D28"/>
    <w:rsid w:val="00E4643C"/>
    <w:rsid w:val="00E52822"/>
    <w:rsid w:val="00E635B4"/>
    <w:rsid w:val="00E87FEB"/>
    <w:rsid w:val="00EB5BA2"/>
    <w:rsid w:val="00ED7967"/>
    <w:rsid w:val="00F05B60"/>
    <w:rsid w:val="00F16AD2"/>
    <w:rsid w:val="00F43BD9"/>
    <w:rsid w:val="00F56AC9"/>
    <w:rsid w:val="00F736CE"/>
    <w:rsid w:val="00F92F5F"/>
    <w:rsid w:val="00FB7AFA"/>
    <w:rsid w:val="00FD07A3"/>
    <w:rsid w:val="00FD4C81"/>
    <w:rsid w:val="00FD75DA"/>
    <w:rsid w:val="00FE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8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2298</TotalTime>
  <Pages>16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91</cp:revision>
  <dcterms:created xsi:type="dcterms:W3CDTF">2024-02-21T06:32:00Z</dcterms:created>
  <dcterms:modified xsi:type="dcterms:W3CDTF">2025-05-17T07:10:00Z</dcterms:modified>
</cp:coreProperties>
</file>