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0B5D4" w14:textId="1BC0E936" w:rsidR="000A4769" w:rsidRDefault="009C3556">
      <w:pPr>
        <w:pStyle w:val="Heading1"/>
      </w:pPr>
      <w:r>
        <w:t>Disney Tech: Software Engineer</w:t>
      </w:r>
    </w:p>
    <w:p w14:paraId="338F17F0" w14:textId="77777777" w:rsidR="009C3556" w:rsidRDefault="009C3556" w:rsidP="009C3556">
      <w:pPr>
        <w:pStyle w:val="Heading4"/>
        <w:spacing w:before="0" w:after="0"/>
        <w:textAlignment w:val="baseline"/>
        <w:rPr>
          <w:rFonts w:ascii="inherit" w:hAnsi="inherit" w:cs="Arial"/>
          <w:color w:val="333333"/>
        </w:rPr>
      </w:pPr>
      <w:r>
        <w:rPr>
          <w:rFonts w:ascii="inherit" w:hAnsi="inherit" w:cs="Arial"/>
          <w:color w:val="333333"/>
        </w:rPr>
        <w:t>Job Summary:</w:t>
      </w:r>
    </w:p>
    <w:p w14:paraId="13962E34" w14:textId="77777777" w:rsidR="009C3556" w:rsidRDefault="009C3556" w:rsidP="009C3556">
      <w:pPr>
        <w:pStyle w:val="NormalWeb"/>
        <w:spacing w:before="0" w:beforeAutospacing="0" w:after="240" w:afterAutospacing="0" w:line="345" w:lineRule="atLeast"/>
        <w:textAlignment w:val="baseline"/>
        <w:rPr>
          <w:rFonts w:ascii="inherit" w:hAnsi="inherit" w:cs="Arial"/>
          <w:color w:val="333333"/>
          <w:sz w:val="27"/>
          <w:szCs w:val="27"/>
        </w:rPr>
      </w:pPr>
      <w:r>
        <w:rPr>
          <w:rFonts w:ascii="inherit" w:hAnsi="inherit" w:cs="Arial"/>
          <w:color w:val="333333"/>
          <w:sz w:val="27"/>
          <w:szCs w:val="27"/>
        </w:rPr>
        <w:t>The Walt Disney Company connects with audiences around the world through the power of unparalleled storytelling, iconic brands, and innovative technologies. Behind the scenes, the Enterprise Technology organization drives our competitive advantage by enhancing consumer experiences, reimagining the digital employee experience, enabling business growth, and advancing operational excellence.</w:t>
      </w:r>
    </w:p>
    <w:p w14:paraId="03773678" w14:textId="77777777" w:rsidR="009C3556" w:rsidRDefault="009C3556" w:rsidP="009C3556">
      <w:pPr>
        <w:pStyle w:val="NormalWeb"/>
        <w:spacing w:before="0" w:beforeAutospacing="0" w:after="0" w:afterAutospacing="0" w:line="345" w:lineRule="atLeast"/>
        <w:textAlignment w:val="baseline"/>
        <w:rPr>
          <w:rFonts w:ascii="inherit" w:hAnsi="inherit" w:cs="Arial"/>
          <w:color w:val="333333"/>
          <w:sz w:val="27"/>
          <w:szCs w:val="27"/>
        </w:rPr>
      </w:pPr>
      <w:r>
        <w:rPr>
          <w:rFonts w:ascii="inherit" w:hAnsi="inherit" w:cs="Arial"/>
          <w:color w:val="333333"/>
          <w:sz w:val="27"/>
          <w:szCs w:val="27"/>
        </w:rPr>
        <w:t>As a </w:t>
      </w:r>
      <w:r>
        <w:rPr>
          <w:rFonts w:ascii="inherit" w:hAnsi="inherit" w:cs="Arial"/>
          <w:b/>
          <w:bCs/>
          <w:color w:val="333333"/>
          <w:sz w:val="27"/>
          <w:szCs w:val="27"/>
          <w:bdr w:val="none" w:sz="0" w:space="0" w:color="auto" w:frame="1"/>
        </w:rPr>
        <w:t>Software Engineer </w:t>
      </w:r>
      <w:r>
        <w:rPr>
          <w:rFonts w:ascii="inherit" w:hAnsi="inherit" w:cs="Arial"/>
          <w:color w:val="333333"/>
          <w:sz w:val="27"/>
          <w:szCs w:val="27"/>
        </w:rPr>
        <w:t>within Enterprise Technology’s Custom Applications group, you will be part of an agile delivery team working on products for a variety of businesses and brands across The Walt Disney Company, including Disney Parks, Studios, ESPN, National Geographic, and more. You will bring your expertise in modern programming languages, libraries, and frameworks to analyze, design, code, test, debug, and modify highly scalable software used in commercial, internal, and end-user applications.</w:t>
      </w:r>
    </w:p>
    <w:p w14:paraId="0F714834" w14:textId="77777777" w:rsidR="009C3556" w:rsidRDefault="009C3556" w:rsidP="009C3556">
      <w:pPr>
        <w:pStyle w:val="NormalWeb"/>
        <w:spacing w:before="0" w:beforeAutospacing="0" w:after="240" w:afterAutospacing="0" w:line="345" w:lineRule="atLeast"/>
        <w:textAlignment w:val="baseline"/>
        <w:rPr>
          <w:rFonts w:ascii="inherit" w:hAnsi="inherit" w:cs="Arial"/>
          <w:color w:val="333333"/>
          <w:sz w:val="27"/>
          <w:szCs w:val="27"/>
        </w:rPr>
      </w:pPr>
      <w:r>
        <w:rPr>
          <w:rFonts w:ascii="inherit" w:hAnsi="inherit" w:cs="Arial"/>
          <w:color w:val="333333"/>
          <w:sz w:val="27"/>
          <w:szCs w:val="27"/>
        </w:rPr>
        <w:t>This role is the perfect opportunity for a Software Engineer that has experience delivering software as part of a cross functional scrum team and is seeking to build their skills, portfolio, and network within the world’s premier entertainment company.</w:t>
      </w:r>
    </w:p>
    <w:p w14:paraId="07EBA59F" w14:textId="77777777" w:rsidR="009C3556" w:rsidRDefault="009C3556" w:rsidP="009C3556">
      <w:pPr>
        <w:pStyle w:val="NormalWeb"/>
        <w:spacing w:before="0" w:beforeAutospacing="0" w:after="240" w:afterAutospacing="0" w:line="345" w:lineRule="atLeast"/>
        <w:textAlignment w:val="baseline"/>
        <w:rPr>
          <w:rFonts w:ascii="inherit" w:hAnsi="inherit" w:cs="Arial"/>
          <w:color w:val="333333"/>
          <w:sz w:val="27"/>
          <w:szCs w:val="27"/>
        </w:rPr>
      </w:pPr>
      <w:r>
        <w:rPr>
          <w:rFonts w:ascii="inherit" w:hAnsi="inherit" w:cs="Arial"/>
          <w:color w:val="333333"/>
          <w:sz w:val="27"/>
          <w:szCs w:val="27"/>
        </w:rPr>
        <w:t>It is a hybrid role with offices in Orlando, Florida, providing you the flexible scheduling to work both remotely and on-site to stay connected to the magic.</w:t>
      </w:r>
    </w:p>
    <w:p w14:paraId="763D771C" w14:textId="77777777" w:rsidR="009C3556" w:rsidRDefault="009C3556" w:rsidP="009C3556">
      <w:pPr>
        <w:pStyle w:val="NormalWeb"/>
        <w:spacing w:before="0" w:beforeAutospacing="0" w:after="0" w:afterAutospacing="0" w:line="345" w:lineRule="atLeast"/>
        <w:textAlignment w:val="baseline"/>
        <w:rPr>
          <w:rFonts w:ascii="inherit" w:hAnsi="inherit" w:cs="Arial"/>
          <w:color w:val="333333"/>
          <w:sz w:val="27"/>
          <w:szCs w:val="27"/>
        </w:rPr>
      </w:pPr>
      <w:r>
        <w:rPr>
          <w:rFonts w:ascii="inherit" w:hAnsi="inherit" w:cs="Arial"/>
          <w:b/>
          <w:bCs/>
          <w:color w:val="333333"/>
          <w:sz w:val="27"/>
          <w:szCs w:val="27"/>
          <w:bdr w:val="none" w:sz="0" w:space="0" w:color="auto" w:frame="1"/>
        </w:rPr>
        <w:t>Responsibilities:</w:t>
      </w:r>
    </w:p>
    <w:p w14:paraId="2F0F6FC6" w14:textId="77777777" w:rsidR="009C3556" w:rsidRDefault="009C3556" w:rsidP="009C3556">
      <w:pPr>
        <w:numPr>
          <w:ilvl w:val="0"/>
          <w:numId w:val="5"/>
        </w:numPr>
        <w:spacing w:after="0" w:line="345" w:lineRule="atLeast"/>
        <w:ind w:left="1200"/>
        <w:textAlignment w:val="baseline"/>
        <w:rPr>
          <w:rFonts w:ascii="inherit" w:hAnsi="inherit" w:cs="Arial"/>
          <w:color w:val="333333"/>
          <w:sz w:val="27"/>
          <w:szCs w:val="27"/>
        </w:rPr>
      </w:pPr>
      <w:r>
        <w:rPr>
          <w:rFonts w:ascii="inherit" w:hAnsi="inherit" w:cs="Arial"/>
          <w:color w:val="333333"/>
          <w:sz w:val="27"/>
          <w:szCs w:val="27"/>
        </w:rPr>
        <w:t>Work closely with stakeholders, product managers, agile specialists, solutions architects, designers, test engineers, and other software engineers as part of a scrum team to scope, architect, implement, test, and deliver software solutions according to requirements/specifications.</w:t>
      </w:r>
    </w:p>
    <w:p w14:paraId="7E3FC97B" w14:textId="77777777" w:rsidR="009C3556" w:rsidRDefault="009C3556" w:rsidP="009C3556">
      <w:pPr>
        <w:numPr>
          <w:ilvl w:val="0"/>
          <w:numId w:val="5"/>
        </w:numPr>
        <w:spacing w:after="0" w:line="345" w:lineRule="atLeast"/>
        <w:ind w:left="1200"/>
        <w:textAlignment w:val="baseline"/>
        <w:rPr>
          <w:rFonts w:ascii="inherit" w:hAnsi="inherit" w:cs="Arial"/>
          <w:color w:val="333333"/>
          <w:sz w:val="27"/>
          <w:szCs w:val="27"/>
        </w:rPr>
      </w:pPr>
      <w:r>
        <w:rPr>
          <w:rFonts w:ascii="inherit" w:hAnsi="inherit" w:cs="Arial"/>
          <w:color w:val="333333"/>
          <w:sz w:val="27"/>
          <w:szCs w:val="27"/>
        </w:rPr>
        <w:t>Execute hands-on, full-stack software development using professional, enterprise class software development tools and workflows.</w:t>
      </w:r>
    </w:p>
    <w:p w14:paraId="7021699E" w14:textId="77777777" w:rsidR="009C3556" w:rsidRDefault="009C3556" w:rsidP="009C3556">
      <w:pPr>
        <w:numPr>
          <w:ilvl w:val="0"/>
          <w:numId w:val="5"/>
        </w:numPr>
        <w:spacing w:after="0" w:line="345" w:lineRule="atLeast"/>
        <w:ind w:left="1200"/>
        <w:textAlignment w:val="baseline"/>
        <w:rPr>
          <w:rFonts w:ascii="inherit" w:hAnsi="inherit" w:cs="Arial"/>
          <w:color w:val="333333"/>
          <w:sz w:val="27"/>
          <w:szCs w:val="27"/>
        </w:rPr>
      </w:pPr>
      <w:r>
        <w:rPr>
          <w:rFonts w:ascii="inherit" w:hAnsi="inherit" w:cs="Arial"/>
          <w:color w:val="333333"/>
          <w:sz w:val="27"/>
          <w:szCs w:val="27"/>
        </w:rPr>
        <w:t>Perform peer and vendor code reviews for compliance, security, performance, and best practices.</w:t>
      </w:r>
    </w:p>
    <w:p w14:paraId="4CDDCF01" w14:textId="77777777" w:rsidR="009C3556" w:rsidRDefault="009C3556" w:rsidP="009C3556">
      <w:pPr>
        <w:numPr>
          <w:ilvl w:val="0"/>
          <w:numId w:val="5"/>
        </w:numPr>
        <w:spacing w:after="0" w:line="345" w:lineRule="atLeast"/>
        <w:ind w:left="1200"/>
        <w:textAlignment w:val="baseline"/>
        <w:rPr>
          <w:rFonts w:ascii="inherit" w:hAnsi="inherit" w:cs="Arial"/>
          <w:color w:val="333333"/>
          <w:sz w:val="27"/>
          <w:szCs w:val="27"/>
        </w:rPr>
      </w:pPr>
      <w:r>
        <w:rPr>
          <w:rFonts w:ascii="inherit" w:hAnsi="inherit" w:cs="Arial"/>
          <w:color w:val="333333"/>
          <w:sz w:val="27"/>
          <w:szCs w:val="27"/>
        </w:rPr>
        <w:lastRenderedPageBreak/>
        <w:t>Triage technical issues and coordinate mitigation/remediation with impacted business and technical partners.</w:t>
      </w:r>
    </w:p>
    <w:p w14:paraId="745B35E6" w14:textId="77777777" w:rsidR="009C3556" w:rsidRDefault="009C3556" w:rsidP="009C3556">
      <w:pPr>
        <w:numPr>
          <w:ilvl w:val="0"/>
          <w:numId w:val="5"/>
        </w:numPr>
        <w:spacing w:after="0" w:line="345" w:lineRule="atLeast"/>
        <w:ind w:left="1200"/>
        <w:textAlignment w:val="baseline"/>
        <w:rPr>
          <w:rFonts w:ascii="inherit" w:hAnsi="inherit" w:cs="Arial"/>
          <w:color w:val="333333"/>
          <w:sz w:val="27"/>
          <w:szCs w:val="27"/>
        </w:rPr>
      </w:pPr>
      <w:r>
        <w:rPr>
          <w:rFonts w:ascii="inherit" w:hAnsi="inherit" w:cs="Arial"/>
          <w:color w:val="333333"/>
          <w:sz w:val="27"/>
          <w:szCs w:val="27"/>
        </w:rPr>
        <w:t>Analyze/audit existing applications to identify code, platform, or capability gaps and provide recommendations to product teams.</w:t>
      </w:r>
    </w:p>
    <w:p w14:paraId="6A2F9EE8" w14:textId="77777777" w:rsidR="009C3556" w:rsidRDefault="009C3556" w:rsidP="009C3556">
      <w:pPr>
        <w:numPr>
          <w:ilvl w:val="0"/>
          <w:numId w:val="5"/>
        </w:numPr>
        <w:spacing w:after="0" w:line="345" w:lineRule="atLeast"/>
        <w:ind w:left="1200"/>
        <w:textAlignment w:val="baseline"/>
        <w:rPr>
          <w:rFonts w:ascii="inherit" w:hAnsi="inherit" w:cs="Arial"/>
          <w:color w:val="333333"/>
          <w:sz w:val="27"/>
          <w:szCs w:val="27"/>
        </w:rPr>
      </w:pPr>
      <w:r>
        <w:rPr>
          <w:rFonts w:ascii="inherit" w:hAnsi="inherit" w:cs="Arial"/>
          <w:color w:val="333333"/>
          <w:sz w:val="27"/>
          <w:szCs w:val="27"/>
        </w:rPr>
        <w:t>Create and maintain technical documentation on products, processes, features, and solutions.</w:t>
      </w:r>
    </w:p>
    <w:p w14:paraId="3FF008EA" w14:textId="77777777" w:rsidR="009C3556" w:rsidRDefault="009C3556" w:rsidP="009C3556">
      <w:pPr>
        <w:numPr>
          <w:ilvl w:val="0"/>
          <w:numId w:val="5"/>
        </w:numPr>
        <w:spacing w:after="0" w:line="345" w:lineRule="atLeast"/>
        <w:ind w:left="1200"/>
        <w:textAlignment w:val="baseline"/>
        <w:rPr>
          <w:rFonts w:ascii="inherit" w:hAnsi="inherit" w:cs="Arial"/>
          <w:color w:val="333333"/>
          <w:sz w:val="27"/>
          <w:szCs w:val="27"/>
        </w:rPr>
      </w:pPr>
      <w:r>
        <w:rPr>
          <w:rFonts w:ascii="inherit" w:hAnsi="inherit" w:cs="Arial"/>
          <w:color w:val="333333"/>
          <w:sz w:val="27"/>
          <w:szCs w:val="27"/>
        </w:rPr>
        <w:t>Build working relationships with technology teams across the enterprise to identify opportunities and potential impacts.  </w:t>
      </w:r>
    </w:p>
    <w:p w14:paraId="7692E2A7" w14:textId="77777777" w:rsidR="009C3556" w:rsidRDefault="009C3556" w:rsidP="009C3556">
      <w:pPr>
        <w:pStyle w:val="NormalWeb"/>
        <w:spacing w:before="0" w:beforeAutospacing="0" w:after="0" w:afterAutospacing="0" w:line="345" w:lineRule="atLeast"/>
        <w:textAlignment w:val="baseline"/>
        <w:rPr>
          <w:rFonts w:ascii="inherit" w:hAnsi="inherit" w:cs="Arial"/>
          <w:color w:val="333333"/>
          <w:sz w:val="27"/>
          <w:szCs w:val="27"/>
        </w:rPr>
      </w:pPr>
      <w:r>
        <w:rPr>
          <w:rFonts w:ascii="inherit" w:hAnsi="inherit" w:cs="Arial"/>
          <w:b/>
          <w:bCs/>
          <w:color w:val="333333"/>
          <w:sz w:val="27"/>
          <w:szCs w:val="27"/>
          <w:bdr w:val="none" w:sz="0" w:space="0" w:color="auto" w:frame="1"/>
        </w:rPr>
        <w:t>Basic Qualifications:</w:t>
      </w:r>
    </w:p>
    <w:p w14:paraId="7C0E2536" w14:textId="77777777" w:rsidR="009C3556" w:rsidRDefault="009C3556" w:rsidP="009C3556">
      <w:pPr>
        <w:numPr>
          <w:ilvl w:val="0"/>
          <w:numId w:val="6"/>
        </w:numPr>
        <w:spacing w:after="0" w:line="345" w:lineRule="atLeast"/>
        <w:ind w:left="1200"/>
        <w:textAlignment w:val="baseline"/>
        <w:rPr>
          <w:rFonts w:ascii="inherit" w:hAnsi="inherit" w:cs="Arial"/>
          <w:color w:val="333333"/>
          <w:sz w:val="27"/>
          <w:szCs w:val="27"/>
        </w:rPr>
      </w:pPr>
      <w:r>
        <w:rPr>
          <w:rFonts w:ascii="inherit" w:hAnsi="inherit" w:cs="Arial"/>
          <w:color w:val="333333"/>
          <w:sz w:val="27"/>
          <w:szCs w:val="27"/>
        </w:rPr>
        <w:t>Passionate about software quality, innovation, and iteration.</w:t>
      </w:r>
    </w:p>
    <w:p w14:paraId="45B69542" w14:textId="77777777" w:rsidR="009C3556" w:rsidRDefault="009C3556" w:rsidP="009C3556">
      <w:pPr>
        <w:numPr>
          <w:ilvl w:val="0"/>
          <w:numId w:val="6"/>
        </w:numPr>
        <w:spacing w:after="0" w:line="345" w:lineRule="atLeast"/>
        <w:ind w:left="1200"/>
        <w:textAlignment w:val="baseline"/>
        <w:rPr>
          <w:rFonts w:ascii="inherit" w:hAnsi="inherit" w:cs="Arial"/>
          <w:color w:val="333333"/>
          <w:sz w:val="27"/>
          <w:szCs w:val="27"/>
        </w:rPr>
      </w:pPr>
      <w:r>
        <w:rPr>
          <w:rFonts w:ascii="inherit" w:hAnsi="inherit" w:cs="Arial"/>
          <w:color w:val="333333"/>
          <w:sz w:val="27"/>
          <w:szCs w:val="27"/>
        </w:rPr>
        <w:t>3+ years of professional development experience with modern web frameworks, languages, and libraries. These include Ruby on Rails, Python, Vue, React/Angular, NodeJS, Laravel, WordPress, PHP, HTML, SASS, or JSON.</w:t>
      </w:r>
    </w:p>
    <w:p w14:paraId="0888DC92" w14:textId="77777777" w:rsidR="009C3556" w:rsidRDefault="009C3556" w:rsidP="009C3556">
      <w:pPr>
        <w:numPr>
          <w:ilvl w:val="0"/>
          <w:numId w:val="6"/>
        </w:numPr>
        <w:spacing w:after="0" w:line="345" w:lineRule="atLeast"/>
        <w:ind w:left="1200"/>
        <w:textAlignment w:val="baseline"/>
        <w:rPr>
          <w:rFonts w:ascii="inherit" w:hAnsi="inherit" w:cs="Arial"/>
          <w:color w:val="333333"/>
          <w:sz w:val="27"/>
          <w:szCs w:val="27"/>
        </w:rPr>
      </w:pPr>
      <w:r>
        <w:rPr>
          <w:rFonts w:ascii="inherit" w:hAnsi="inherit" w:cs="Arial"/>
          <w:color w:val="333333"/>
          <w:sz w:val="27"/>
          <w:szCs w:val="27"/>
        </w:rPr>
        <w:t>Fluency with enterprise class software development tools and workflows, including virtualization (Docker), CI/CD, version control (GitHub, GitLab) and ticketing systems (ServiceNow, Jira).</w:t>
      </w:r>
    </w:p>
    <w:p w14:paraId="05828D7B" w14:textId="77777777" w:rsidR="009C3556" w:rsidRDefault="009C3556" w:rsidP="009C3556">
      <w:pPr>
        <w:numPr>
          <w:ilvl w:val="0"/>
          <w:numId w:val="6"/>
        </w:numPr>
        <w:spacing w:after="0" w:line="345" w:lineRule="atLeast"/>
        <w:ind w:left="1200"/>
        <w:textAlignment w:val="baseline"/>
        <w:rPr>
          <w:rFonts w:ascii="inherit" w:hAnsi="inherit" w:cs="Arial"/>
          <w:color w:val="333333"/>
          <w:sz w:val="27"/>
          <w:szCs w:val="27"/>
        </w:rPr>
      </w:pPr>
      <w:r>
        <w:rPr>
          <w:rFonts w:ascii="inherit" w:hAnsi="inherit" w:cs="Arial"/>
          <w:color w:val="333333"/>
          <w:sz w:val="27"/>
          <w:szCs w:val="27"/>
        </w:rPr>
        <w:t>Experience with Behavior Driven Development.</w:t>
      </w:r>
    </w:p>
    <w:p w14:paraId="7C7A6340" w14:textId="77777777" w:rsidR="009C3556" w:rsidRDefault="009C3556" w:rsidP="009C3556">
      <w:pPr>
        <w:numPr>
          <w:ilvl w:val="0"/>
          <w:numId w:val="6"/>
        </w:numPr>
        <w:spacing w:after="0" w:line="345" w:lineRule="atLeast"/>
        <w:ind w:left="1200"/>
        <w:textAlignment w:val="baseline"/>
        <w:rPr>
          <w:rFonts w:ascii="inherit" w:hAnsi="inherit" w:cs="Arial"/>
          <w:color w:val="333333"/>
          <w:sz w:val="27"/>
          <w:szCs w:val="27"/>
        </w:rPr>
      </w:pPr>
      <w:r>
        <w:rPr>
          <w:rFonts w:ascii="inherit" w:hAnsi="inherit" w:cs="Arial"/>
          <w:color w:val="333333"/>
          <w:sz w:val="27"/>
          <w:szCs w:val="27"/>
        </w:rPr>
        <w:t>Experience with RESTful web services and REST APIs.</w:t>
      </w:r>
    </w:p>
    <w:p w14:paraId="7E3E7799" w14:textId="77777777" w:rsidR="009C3556" w:rsidRDefault="009C3556" w:rsidP="009C3556">
      <w:pPr>
        <w:numPr>
          <w:ilvl w:val="0"/>
          <w:numId w:val="6"/>
        </w:numPr>
        <w:spacing w:after="0" w:line="345" w:lineRule="atLeast"/>
        <w:ind w:left="1200"/>
        <w:textAlignment w:val="baseline"/>
        <w:rPr>
          <w:rFonts w:ascii="inherit" w:hAnsi="inherit" w:cs="Arial"/>
          <w:color w:val="333333"/>
          <w:sz w:val="27"/>
          <w:szCs w:val="27"/>
        </w:rPr>
      </w:pPr>
      <w:r>
        <w:rPr>
          <w:rFonts w:ascii="inherit" w:hAnsi="inherit" w:cs="Arial"/>
          <w:color w:val="333333"/>
          <w:sz w:val="27"/>
          <w:szCs w:val="27"/>
        </w:rPr>
        <w:t>Experience with AWS.</w:t>
      </w:r>
    </w:p>
    <w:p w14:paraId="3D7F1168" w14:textId="77777777" w:rsidR="009C3556" w:rsidRDefault="009C3556" w:rsidP="009C3556">
      <w:pPr>
        <w:numPr>
          <w:ilvl w:val="0"/>
          <w:numId w:val="6"/>
        </w:numPr>
        <w:spacing w:after="0" w:line="345" w:lineRule="atLeast"/>
        <w:ind w:left="1200"/>
        <w:textAlignment w:val="baseline"/>
        <w:rPr>
          <w:rFonts w:ascii="inherit" w:hAnsi="inherit" w:cs="Arial"/>
          <w:color w:val="333333"/>
          <w:sz w:val="27"/>
          <w:szCs w:val="27"/>
        </w:rPr>
      </w:pPr>
      <w:r>
        <w:rPr>
          <w:rFonts w:ascii="inherit" w:hAnsi="inherit" w:cs="Arial"/>
          <w:color w:val="333333"/>
          <w:sz w:val="27"/>
          <w:szCs w:val="27"/>
        </w:rPr>
        <w:t>Strong problem-solving and analytical skills with a keen attention to detail.</w:t>
      </w:r>
    </w:p>
    <w:p w14:paraId="4ECBA11E" w14:textId="77777777" w:rsidR="009C3556" w:rsidRDefault="009C3556" w:rsidP="009C3556">
      <w:pPr>
        <w:numPr>
          <w:ilvl w:val="0"/>
          <w:numId w:val="6"/>
        </w:numPr>
        <w:spacing w:after="0" w:line="345" w:lineRule="atLeast"/>
        <w:ind w:left="1200"/>
        <w:textAlignment w:val="baseline"/>
        <w:rPr>
          <w:rFonts w:ascii="inherit" w:hAnsi="inherit" w:cs="Arial"/>
          <w:color w:val="333333"/>
          <w:sz w:val="27"/>
          <w:szCs w:val="27"/>
        </w:rPr>
      </w:pPr>
      <w:r>
        <w:rPr>
          <w:rFonts w:ascii="inherit" w:hAnsi="inherit" w:cs="Arial"/>
          <w:color w:val="333333"/>
          <w:sz w:val="27"/>
          <w:szCs w:val="27"/>
        </w:rPr>
        <w:t>Ability to translate complex technical concepts for non-technical stakeholders and derive technical solutions from non-technical business needs.</w:t>
      </w:r>
    </w:p>
    <w:p w14:paraId="74F0C9AC" w14:textId="77777777" w:rsidR="009C3556" w:rsidRDefault="009C3556" w:rsidP="009C3556">
      <w:pPr>
        <w:numPr>
          <w:ilvl w:val="0"/>
          <w:numId w:val="6"/>
        </w:numPr>
        <w:spacing w:after="0" w:line="345" w:lineRule="atLeast"/>
        <w:ind w:left="1200"/>
        <w:textAlignment w:val="baseline"/>
        <w:rPr>
          <w:rFonts w:ascii="inherit" w:hAnsi="inherit" w:cs="Arial"/>
          <w:color w:val="333333"/>
          <w:sz w:val="27"/>
          <w:szCs w:val="27"/>
        </w:rPr>
      </w:pPr>
      <w:r>
        <w:rPr>
          <w:rFonts w:ascii="inherit" w:hAnsi="inherit" w:cs="Arial"/>
          <w:color w:val="333333"/>
          <w:sz w:val="27"/>
          <w:szCs w:val="27"/>
        </w:rPr>
        <w:t>Flexible, organized, and motivated to independently manage multiple projects simultaneously in a dynamic and fast-paced environment. </w:t>
      </w:r>
    </w:p>
    <w:p w14:paraId="5475BA27" w14:textId="77777777" w:rsidR="009C3556" w:rsidRDefault="009C3556" w:rsidP="009C3556">
      <w:pPr>
        <w:pStyle w:val="NormalWeb"/>
        <w:spacing w:before="0" w:beforeAutospacing="0" w:after="0" w:afterAutospacing="0" w:line="345" w:lineRule="atLeast"/>
        <w:textAlignment w:val="baseline"/>
        <w:rPr>
          <w:rFonts w:ascii="inherit" w:hAnsi="inherit" w:cs="Arial"/>
          <w:color w:val="333333"/>
          <w:sz w:val="27"/>
          <w:szCs w:val="27"/>
        </w:rPr>
      </w:pPr>
      <w:r>
        <w:rPr>
          <w:rFonts w:ascii="inherit" w:hAnsi="inherit" w:cs="Arial"/>
          <w:b/>
          <w:bCs/>
          <w:color w:val="333333"/>
          <w:sz w:val="27"/>
          <w:szCs w:val="27"/>
          <w:bdr w:val="none" w:sz="0" w:space="0" w:color="auto" w:frame="1"/>
        </w:rPr>
        <w:t>Preferred Qualifications:</w:t>
      </w:r>
    </w:p>
    <w:p w14:paraId="43734EF2" w14:textId="77777777" w:rsidR="009C3556" w:rsidRDefault="009C3556" w:rsidP="009C3556">
      <w:pPr>
        <w:numPr>
          <w:ilvl w:val="0"/>
          <w:numId w:val="7"/>
        </w:numPr>
        <w:spacing w:after="0" w:line="345" w:lineRule="atLeast"/>
        <w:ind w:left="1200"/>
        <w:textAlignment w:val="baseline"/>
        <w:rPr>
          <w:rFonts w:ascii="inherit" w:hAnsi="inherit" w:cs="Arial"/>
          <w:color w:val="333333"/>
          <w:sz w:val="27"/>
          <w:szCs w:val="27"/>
        </w:rPr>
      </w:pPr>
      <w:r>
        <w:rPr>
          <w:rFonts w:ascii="inherit" w:hAnsi="inherit" w:cs="Arial"/>
          <w:color w:val="333333"/>
          <w:sz w:val="27"/>
          <w:szCs w:val="27"/>
        </w:rPr>
        <w:t>Passion for the legacy, brands, and offerings of The Walt Disney Company.</w:t>
      </w:r>
    </w:p>
    <w:p w14:paraId="39A87F84" w14:textId="77777777" w:rsidR="009C3556" w:rsidRDefault="009C3556" w:rsidP="009C3556">
      <w:pPr>
        <w:numPr>
          <w:ilvl w:val="0"/>
          <w:numId w:val="7"/>
        </w:numPr>
        <w:spacing w:after="0" w:line="345" w:lineRule="atLeast"/>
        <w:ind w:left="1200"/>
        <w:textAlignment w:val="baseline"/>
        <w:rPr>
          <w:rFonts w:ascii="inherit" w:hAnsi="inherit" w:cs="Arial"/>
          <w:color w:val="333333"/>
          <w:sz w:val="27"/>
          <w:szCs w:val="27"/>
        </w:rPr>
      </w:pPr>
      <w:r>
        <w:rPr>
          <w:rFonts w:ascii="inherit" w:hAnsi="inherit" w:cs="Arial"/>
          <w:color w:val="333333"/>
          <w:sz w:val="27"/>
          <w:szCs w:val="27"/>
        </w:rPr>
        <w:t>Subject matter expert on digital accessibility and disability inclusion, including WCAG, WAI-ARIA, Title III of the ADA, and accessibility testing within the development process.</w:t>
      </w:r>
    </w:p>
    <w:p w14:paraId="1030D07C" w14:textId="77777777" w:rsidR="009C3556" w:rsidRDefault="009C3556" w:rsidP="009C3556">
      <w:pPr>
        <w:numPr>
          <w:ilvl w:val="0"/>
          <w:numId w:val="7"/>
        </w:numPr>
        <w:spacing w:after="0" w:line="345" w:lineRule="atLeast"/>
        <w:ind w:left="1200"/>
        <w:textAlignment w:val="baseline"/>
        <w:rPr>
          <w:rFonts w:ascii="inherit" w:hAnsi="inherit" w:cs="Arial"/>
          <w:color w:val="333333"/>
          <w:sz w:val="27"/>
          <w:szCs w:val="27"/>
        </w:rPr>
      </w:pPr>
      <w:r>
        <w:rPr>
          <w:rFonts w:ascii="inherit" w:hAnsi="inherit" w:cs="Arial"/>
          <w:color w:val="333333"/>
          <w:sz w:val="27"/>
          <w:szCs w:val="27"/>
        </w:rPr>
        <w:t>Familiarity with UX concepts and workflows to transform design prototypes into standards-compliant, accessible solutions.</w:t>
      </w:r>
    </w:p>
    <w:p w14:paraId="3BBADD3E" w14:textId="77777777" w:rsidR="009C3556" w:rsidRDefault="009C3556" w:rsidP="009C3556">
      <w:pPr>
        <w:pStyle w:val="NormalWeb"/>
        <w:spacing w:before="0" w:beforeAutospacing="0" w:after="0" w:afterAutospacing="0" w:line="345" w:lineRule="atLeast"/>
        <w:textAlignment w:val="baseline"/>
        <w:rPr>
          <w:rFonts w:ascii="inherit" w:hAnsi="inherit" w:cs="Arial"/>
          <w:color w:val="333333"/>
          <w:sz w:val="27"/>
          <w:szCs w:val="27"/>
        </w:rPr>
      </w:pPr>
      <w:r>
        <w:rPr>
          <w:rFonts w:ascii="inherit" w:hAnsi="inherit" w:cs="Arial"/>
          <w:b/>
          <w:bCs/>
          <w:color w:val="333333"/>
          <w:sz w:val="27"/>
          <w:szCs w:val="27"/>
          <w:bdr w:val="none" w:sz="0" w:space="0" w:color="auto" w:frame="1"/>
        </w:rPr>
        <w:t>Required Education:</w:t>
      </w:r>
    </w:p>
    <w:p w14:paraId="0AC67635" w14:textId="77777777" w:rsidR="009C3556" w:rsidRDefault="009C3556" w:rsidP="009C3556">
      <w:pPr>
        <w:numPr>
          <w:ilvl w:val="0"/>
          <w:numId w:val="8"/>
        </w:numPr>
        <w:spacing w:after="0" w:line="345" w:lineRule="atLeast"/>
        <w:ind w:left="1200"/>
        <w:textAlignment w:val="baseline"/>
        <w:rPr>
          <w:rFonts w:ascii="inherit" w:hAnsi="inherit" w:cs="Arial"/>
          <w:color w:val="333333"/>
          <w:sz w:val="27"/>
          <w:szCs w:val="27"/>
        </w:rPr>
      </w:pPr>
      <w:r>
        <w:rPr>
          <w:rFonts w:ascii="inherit" w:hAnsi="inherit" w:cs="Arial"/>
          <w:color w:val="333333"/>
          <w:sz w:val="27"/>
          <w:szCs w:val="27"/>
        </w:rPr>
        <w:t>Bachelor's degree in Computer Science, Software Engineering, Information Technology, or related field, or equivalent experience.</w:t>
      </w:r>
    </w:p>
    <w:p w14:paraId="7AB18B31" w14:textId="77777777" w:rsidR="009C3556" w:rsidRDefault="009C3556" w:rsidP="009C3556">
      <w:pPr>
        <w:pStyle w:val="NormalWeb"/>
        <w:spacing w:before="0" w:beforeAutospacing="0" w:after="0" w:afterAutospacing="0" w:line="345" w:lineRule="atLeast"/>
        <w:textAlignment w:val="baseline"/>
        <w:rPr>
          <w:rFonts w:ascii="inherit" w:hAnsi="inherit" w:cs="Arial"/>
          <w:color w:val="333333"/>
          <w:sz w:val="27"/>
          <w:szCs w:val="27"/>
        </w:rPr>
      </w:pPr>
      <w:r>
        <w:rPr>
          <w:rFonts w:ascii="inherit" w:hAnsi="inherit" w:cs="Arial"/>
          <w:b/>
          <w:bCs/>
          <w:color w:val="333333"/>
          <w:sz w:val="27"/>
          <w:szCs w:val="27"/>
          <w:bdr w:val="none" w:sz="0" w:space="0" w:color="auto" w:frame="1"/>
        </w:rPr>
        <w:lastRenderedPageBreak/>
        <w:t>Preferred</w:t>
      </w:r>
      <w:r>
        <w:rPr>
          <w:rStyle w:val="apple-converted-space"/>
          <w:rFonts w:ascii="inherit" w:hAnsi="inherit" w:cs="Arial"/>
          <w:b/>
          <w:bCs/>
          <w:color w:val="333333"/>
          <w:sz w:val="27"/>
          <w:szCs w:val="27"/>
          <w:bdr w:val="none" w:sz="0" w:space="0" w:color="auto" w:frame="1"/>
        </w:rPr>
        <w:t> </w:t>
      </w:r>
      <w:r>
        <w:rPr>
          <w:rFonts w:ascii="inherit" w:hAnsi="inherit" w:cs="Arial"/>
          <w:b/>
          <w:bCs/>
          <w:color w:val="333333"/>
          <w:sz w:val="27"/>
          <w:szCs w:val="27"/>
          <w:bdr w:val="none" w:sz="0" w:space="0" w:color="auto" w:frame="1"/>
        </w:rPr>
        <w:t>Education:</w:t>
      </w:r>
    </w:p>
    <w:p w14:paraId="0835E2FF" w14:textId="77777777" w:rsidR="009C3556" w:rsidRDefault="009C3556" w:rsidP="009C3556">
      <w:pPr>
        <w:numPr>
          <w:ilvl w:val="0"/>
          <w:numId w:val="9"/>
        </w:numPr>
        <w:spacing w:after="0" w:line="345" w:lineRule="atLeast"/>
        <w:ind w:left="1200"/>
        <w:textAlignment w:val="baseline"/>
        <w:rPr>
          <w:rFonts w:ascii="inherit" w:hAnsi="inherit" w:cs="Arial"/>
          <w:color w:val="333333"/>
          <w:sz w:val="27"/>
          <w:szCs w:val="27"/>
        </w:rPr>
      </w:pPr>
      <w:r>
        <w:rPr>
          <w:rFonts w:ascii="inherit" w:hAnsi="inherit" w:cs="Arial"/>
          <w:color w:val="333333"/>
          <w:sz w:val="27"/>
          <w:szCs w:val="27"/>
        </w:rPr>
        <w:t>Advanced degree in Computer Science, Software Engineering, Information Technology, or related field.</w:t>
      </w:r>
    </w:p>
    <w:p w14:paraId="1651FE6C" w14:textId="77777777" w:rsidR="009C3556" w:rsidRDefault="009C3556" w:rsidP="009C3556">
      <w:pPr>
        <w:spacing w:line="240" w:lineRule="auto"/>
        <w:rPr>
          <w:rFonts w:ascii="Times New Roman" w:hAnsi="Times New Roman" w:cs="Times New Roman"/>
          <w:color w:val="auto"/>
          <w:sz w:val="24"/>
          <w:szCs w:val="24"/>
        </w:rPr>
      </w:pPr>
    </w:p>
    <w:p w14:paraId="2C988823" w14:textId="52BF866C" w:rsidR="000A4769" w:rsidRDefault="000A4769">
      <w:pPr>
        <w:pStyle w:val="Heading2"/>
      </w:pPr>
    </w:p>
    <w:sectPr w:rsidR="000A4769">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12B83" w14:textId="77777777" w:rsidR="00C0001E" w:rsidRDefault="00C0001E">
      <w:r>
        <w:separator/>
      </w:r>
    </w:p>
    <w:p w14:paraId="3F7F09B8" w14:textId="77777777" w:rsidR="00C0001E" w:rsidRDefault="00C0001E"/>
  </w:endnote>
  <w:endnote w:type="continuationSeparator" w:id="0">
    <w:p w14:paraId="55DF459F" w14:textId="77777777" w:rsidR="00C0001E" w:rsidRDefault="00C0001E">
      <w:r>
        <w:continuationSeparator/>
      </w:r>
    </w:p>
    <w:p w14:paraId="717ED287" w14:textId="77777777" w:rsidR="00C0001E" w:rsidRDefault="00C000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552510CE" w14:textId="77777777" w:rsidR="000A4769"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6490C" w14:textId="77777777" w:rsidR="00C0001E" w:rsidRDefault="00C0001E">
      <w:r>
        <w:separator/>
      </w:r>
    </w:p>
    <w:p w14:paraId="41ED213C" w14:textId="77777777" w:rsidR="00C0001E" w:rsidRDefault="00C0001E"/>
  </w:footnote>
  <w:footnote w:type="continuationSeparator" w:id="0">
    <w:p w14:paraId="239002A1" w14:textId="77777777" w:rsidR="00C0001E" w:rsidRDefault="00C0001E">
      <w:r>
        <w:continuationSeparator/>
      </w:r>
    </w:p>
    <w:p w14:paraId="66C1ABA2" w14:textId="77777777" w:rsidR="00C0001E" w:rsidRDefault="00C0001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32E1B66"/>
    <w:multiLevelType w:val="multilevel"/>
    <w:tmpl w:val="9586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F067B8"/>
    <w:multiLevelType w:val="multilevel"/>
    <w:tmpl w:val="A324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B2D5F27"/>
    <w:multiLevelType w:val="multilevel"/>
    <w:tmpl w:val="261E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3510B1"/>
    <w:multiLevelType w:val="multilevel"/>
    <w:tmpl w:val="FAD8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503E11"/>
    <w:multiLevelType w:val="multilevel"/>
    <w:tmpl w:val="AC18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046085">
    <w:abstractNumId w:val="1"/>
  </w:num>
  <w:num w:numId="2" w16cid:durableId="1176962935">
    <w:abstractNumId w:val="0"/>
  </w:num>
  <w:num w:numId="3" w16cid:durableId="1152524415">
    <w:abstractNumId w:val="3"/>
  </w:num>
  <w:num w:numId="4" w16cid:durableId="1774204632">
    <w:abstractNumId w:val="5"/>
  </w:num>
  <w:num w:numId="5" w16cid:durableId="149369148">
    <w:abstractNumId w:val="8"/>
  </w:num>
  <w:num w:numId="6" w16cid:durableId="236281391">
    <w:abstractNumId w:val="7"/>
  </w:num>
  <w:num w:numId="7" w16cid:durableId="1815099216">
    <w:abstractNumId w:val="2"/>
  </w:num>
  <w:num w:numId="8" w16cid:durableId="1028095559">
    <w:abstractNumId w:val="4"/>
  </w:num>
  <w:num w:numId="9" w16cid:durableId="1181704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556"/>
    <w:rsid w:val="000A4769"/>
    <w:rsid w:val="009C3556"/>
    <w:rsid w:val="00C00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F647B7"/>
  <w15:chartTrackingRefBased/>
  <w15:docId w15:val="{739E500C-DA51-3A4D-87CB-C3DAF47DA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NormalWeb">
    <w:name w:val="Normal (Web)"/>
    <w:basedOn w:val="Normal"/>
    <w:uiPriority w:val="99"/>
    <w:semiHidden/>
    <w:unhideWhenUsed/>
    <w:rsid w:val="009C355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9C3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3004">
      <w:bodyDiv w:val="1"/>
      <w:marLeft w:val="0"/>
      <w:marRight w:val="0"/>
      <w:marTop w:val="0"/>
      <w:marBottom w:val="0"/>
      <w:divBdr>
        <w:top w:val="none" w:sz="0" w:space="0" w:color="auto"/>
        <w:left w:val="none" w:sz="0" w:space="0" w:color="auto"/>
        <w:bottom w:val="none" w:sz="0" w:space="0" w:color="auto"/>
        <w:right w:val="none" w:sz="0" w:space="0" w:color="auto"/>
      </w:divBdr>
      <w:divsChild>
        <w:div w:id="866329682">
          <w:marLeft w:val="0"/>
          <w:marRight w:val="0"/>
          <w:marTop w:val="0"/>
          <w:marBottom w:val="0"/>
          <w:divBdr>
            <w:top w:val="none" w:sz="0" w:space="0" w:color="auto"/>
            <w:left w:val="none" w:sz="0" w:space="0" w:color="auto"/>
            <w:bottom w:val="none" w:sz="0" w:space="0" w:color="auto"/>
            <w:right w:val="none" w:sz="0" w:space="0" w:color="auto"/>
          </w:divBdr>
          <w:divsChild>
            <w:div w:id="30955831">
              <w:marLeft w:val="0"/>
              <w:marRight w:val="0"/>
              <w:marTop w:val="240"/>
              <w:marBottom w:val="0"/>
              <w:divBdr>
                <w:top w:val="none" w:sz="0" w:space="0" w:color="auto"/>
                <w:left w:val="none" w:sz="0" w:space="0" w:color="auto"/>
                <w:bottom w:val="none" w:sz="0" w:space="0" w:color="auto"/>
                <w:right w:val="none" w:sz="0" w:space="0" w:color="auto"/>
              </w:divBdr>
              <w:divsChild>
                <w:div w:id="15095573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elixortiz/Library/Containers/com.microsoft.Word/Data/Library/Application%20Support/Microsoft/Office/16.0/DTS/en-US%7bAA1786C4-BFE8-4E4B-AED1-9BBEB1EE6A4F%7d/%7b248E85EB-1B57-3F41-AD95-171708416729%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1</TotalTime>
  <Pages>3</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Felix Ortiz</cp:lastModifiedBy>
  <cp:revision>1</cp:revision>
  <dcterms:created xsi:type="dcterms:W3CDTF">2022-09-21T02:13:00Z</dcterms:created>
  <dcterms:modified xsi:type="dcterms:W3CDTF">2022-09-21T02:16:00Z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