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081ACC" w14:textId="1D1C0BC7" w:rsidR="00F751FB" w:rsidRPr="00F751FB" w:rsidRDefault="00F751FB" w:rsidP="00F751FB">
      <w:pPr>
        <w:jc w:val="center"/>
        <w:rPr>
          <w:b/>
          <w:bCs/>
          <w:u w:val="single"/>
          <w:lang w:val="en-US"/>
        </w:rPr>
      </w:pPr>
      <w:r w:rsidRPr="00F751FB">
        <w:rPr>
          <w:b/>
          <w:bCs/>
          <w:lang w:val="en-US"/>
        </w:rPr>
        <w:t>Don't Get Caught by Phishing Scams</w:t>
      </w:r>
      <w:r w:rsidR="0064477E">
        <w:rPr>
          <w:b/>
          <w:bCs/>
          <w:lang w:val="en-US"/>
        </w:rPr>
        <w:t>!!</w:t>
      </w:r>
    </w:p>
    <w:p w14:paraId="0B142FA6" w14:textId="1535BFB9" w:rsidR="00F751FB" w:rsidRDefault="00F751FB" w:rsidP="00F751FB">
      <w:pPr>
        <w:rPr>
          <w:b/>
          <w:bCs/>
          <w:lang w:val="en-US"/>
        </w:rPr>
      </w:pPr>
      <w:r w:rsidRPr="00F751FB">
        <w:rPr>
          <w:lang w:val="en-US"/>
        </w:rPr>
        <w:t xml:space="preserve">In today's digital age, we rely heavily on email and online communication. Unfortunately, this has created opportunities for cybercriminals to develop increasingly sophisticated methods have been developed to deceive us. One of the most common and dangerous is </w:t>
      </w:r>
      <w:r w:rsidRPr="00F751FB">
        <w:rPr>
          <w:b/>
          <w:bCs/>
          <w:lang w:val="en-US"/>
        </w:rPr>
        <w:t>phishing</w:t>
      </w:r>
      <w:r w:rsidRPr="00F751FB">
        <w:rPr>
          <w:lang w:val="en-US"/>
        </w:rPr>
        <w:t>.</w:t>
      </w:r>
      <w:r w:rsidRPr="00F751FB">
        <w:rPr>
          <w:b/>
          <w:bCs/>
          <w:lang w:val="en-US"/>
        </w:rPr>
        <w:t xml:space="preserve"> </w:t>
      </w:r>
    </w:p>
    <w:p w14:paraId="572AA535" w14:textId="1BA1039C" w:rsidR="00F751FB" w:rsidRPr="00F751FB" w:rsidRDefault="00F751FB" w:rsidP="00F751FB">
      <w:pPr>
        <w:jc w:val="center"/>
        <w:rPr>
          <w:b/>
          <w:bCs/>
          <w:lang w:val="en-US"/>
        </w:rPr>
      </w:pPr>
      <w:r w:rsidRPr="00F751FB">
        <w:rPr>
          <w:b/>
          <w:bCs/>
          <w:lang w:val="en-US"/>
        </w:rPr>
        <w:t>What</w:t>
      </w:r>
      <w:r w:rsidRPr="00F751FB">
        <w:rPr>
          <w:b/>
          <w:bCs/>
          <w:lang w:val="en-US"/>
        </w:rPr>
        <w:t xml:space="preserve"> is Phishing?</w:t>
      </w:r>
    </w:p>
    <w:p w14:paraId="5E9A4CDC" w14:textId="77777777" w:rsidR="00F751FB" w:rsidRDefault="00F751FB" w:rsidP="00F751FB">
      <w:pPr>
        <w:rPr>
          <w:lang w:val="en-US"/>
        </w:rPr>
      </w:pPr>
      <w:r w:rsidRPr="00F751FB">
        <w:rPr>
          <w:lang w:val="en-US"/>
        </w:rPr>
        <w:t xml:space="preserve">Phishing is a cybercrime where attackers contact their victims by impersonating legitimate institutions such as banks, social networks, or government agencies. They typically request sensitive information like usernames, passwords, and credit card details, which they then use to steal identities or financial resources. </w:t>
      </w:r>
    </w:p>
    <w:p w14:paraId="41E5CE1D" w14:textId="6D7C8F82" w:rsidR="00F751FB" w:rsidRDefault="00F751FB" w:rsidP="00F751FB">
      <w:pPr>
        <w:rPr>
          <w:lang w:val="en-US"/>
        </w:rPr>
      </w:pPr>
      <w:r w:rsidRPr="00F751FB">
        <w:rPr>
          <w:lang w:val="en-US"/>
        </w:rPr>
        <w:t>These deceptive messages are often very convincing, even using the same logos and language as real organizations.</w:t>
      </w:r>
    </w:p>
    <w:p w14:paraId="6CF8A8F5" w14:textId="77777777" w:rsidR="00F751FB" w:rsidRDefault="00F751FB" w:rsidP="00F751FB">
      <w:pPr>
        <w:rPr>
          <w:b/>
          <w:bCs/>
          <w:lang w:val="en-US"/>
        </w:rPr>
      </w:pPr>
      <w:r w:rsidRPr="00F751FB">
        <w:rPr>
          <w:b/>
          <w:bCs/>
          <w:lang w:val="en-US"/>
        </w:rPr>
        <w:t>How to Spot a Phishing Attempt</w:t>
      </w:r>
    </w:p>
    <w:p w14:paraId="797D4A93" w14:textId="60837DA5" w:rsidR="00F751FB" w:rsidRPr="00F751FB" w:rsidRDefault="00F751FB" w:rsidP="00F751FB">
      <w:pPr>
        <w:pStyle w:val="Prrafodelista"/>
        <w:numPr>
          <w:ilvl w:val="0"/>
          <w:numId w:val="3"/>
        </w:numPr>
        <w:rPr>
          <w:b/>
          <w:bCs/>
          <w:lang w:val="en-US"/>
        </w:rPr>
      </w:pPr>
      <w:r w:rsidRPr="00F751FB">
        <w:rPr>
          <w:b/>
          <w:bCs/>
          <w:lang w:val="en-US"/>
        </w:rPr>
        <w:t>Suspicious links:</w:t>
      </w:r>
      <w:r w:rsidRPr="00F751FB">
        <w:rPr>
          <w:lang w:val="en-US"/>
        </w:rPr>
        <w:t xml:space="preserve"> Be wary of links in emails, especially if they look unfamiliar or shortened. </w:t>
      </w:r>
    </w:p>
    <w:p w14:paraId="7DB353C0" w14:textId="77777777" w:rsidR="00F751FB" w:rsidRPr="00F751FB" w:rsidRDefault="00F751FB" w:rsidP="004637FD">
      <w:pPr>
        <w:numPr>
          <w:ilvl w:val="0"/>
          <w:numId w:val="1"/>
        </w:numPr>
        <w:rPr>
          <w:lang w:val="en-US"/>
        </w:rPr>
      </w:pPr>
      <w:r w:rsidRPr="00F751FB">
        <w:rPr>
          <w:b/>
          <w:bCs/>
          <w:lang w:val="en-US"/>
        </w:rPr>
        <w:t>Requests for personal information:</w:t>
      </w:r>
      <w:r w:rsidRPr="00F751FB">
        <w:rPr>
          <w:lang w:val="en-US"/>
        </w:rPr>
        <w:t xml:space="preserve"> Sensitive information like passwords or bank details are rarely requested by legitimate organizations via email.</w:t>
      </w:r>
    </w:p>
    <w:p w14:paraId="7FE5103B" w14:textId="0014B2A5" w:rsidR="00F751FB" w:rsidRPr="00F751FB" w:rsidRDefault="00F751FB" w:rsidP="004637FD">
      <w:pPr>
        <w:numPr>
          <w:ilvl w:val="0"/>
          <w:numId w:val="1"/>
        </w:numPr>
        <w:rPr>
          <w:lang w:val="en-US"/>
        </w:rPr>
      </w:pPr>
      <w:r w:rsidRPr="00F751FB">
        <w:rPr>
          <w:b/>
          <w:bCs/>
          <w:lang w:val="en-US"/>
        </w:rPr>
        <w:t>Unexpected emails:</w:t>
      </w:r>
      <w:r w:rsidRPr="00F751FB">
        <w:rPr>
          <w:lang w:val="en-US"/>
        </w:rPr>
        <w:t xml:space="preserve"> </w:t>
      </w:r>
      <w:r w:rsidR="003C38EE" w:rsidRPr="003C38EE">
        <w:rPr>
          <w:lang w:val="en-US"/>
        </w:rPr>
        <w:t>Caution should be exercised when emails are received from organizations with whom interaction is not normal.</w:t>
      </w:r>
    </w:p>
    <w:p w14:paraId="11AC914F" w14:textId="77777777" w:rsidR="00F751FB" w:rsidRPr="00F751FB" w:rsidRDefault="00F751FB" w:rsidP="00F751FB">
      <w:pPr>
        <w:rPr>
          <w:b/>
          <w:bCs/>
        </w:rPr>
      </w:pPr>
      <w:r w:rsidRPr="00F751FB">
        <w:rPr>
          <w:b/>
          <w:bCs/>
        </w:rPr>
        <w:t>Tips to Protect Yourself</w:t>
      </w:r>
    </w:p>
    <w:p w14:paraId="22FC0EBB" w14:textId="0F0BCB99" w:rsidR="00F751FB" w:rsidRDefault="00F751FB" w:rsidP="00F751FB">
      <w:pPr>
        <w:numPr>
          <w:ilvl w:val="0"/>
          <w:numId w:val="2"/>
        </w:numPr>
        <w:rPr>
          <w:lang w:val="en-US"/>
        </w:rPr>
      </w:pPr>
      <w:r w:rsidRPr="00F751FB">
        <w:rPr>
          <w:b/>
          <w:bCs/>
          <w:lang w:val="en-US"/>
        </w:rPr>
        <w:t>Strong passwords should be created</w:t>
      </w:r>
      <w:r w:rsidRPr="00F751FB">
        <w:rPr>
          <w:lang w:val="en-US"/>
        </w:rPr>
        <w:t xml:space="preserve"> using a mix of </w:t>
      </w:r>
      <w:r w:rsidRPr="00F751FB">
        <w:rPr>
          <w:lang w:val="en-US"/>
        </w:rPr>
        <w:t>upper- and lower-case</w:t>
      </w:r>
      <w:r w:rsidRPr="00F751FB">
        <w:rPr>
          <w:lang w:val="en-US"/>
        </w:rPr>
        <w:t xml:space="preserve"> letters, numbers, and symbols.</w:t>
      </w:r>
    </w:p>
    <w:p w14:paraId="784DE73F" w14:textId="2B77837D" w:rsidR="00F751FB" w:rsidRPr="00F751FB" w:rsidRDefault="00F751FB" w:rsidP="00F751FB">
      <w:pPr>
        <w:numPr>
          <w:ilvl w:val="0"/>
          <w:numId w:val="2"/>
        </w:numPr>
        <w:rPr>
          <w:lang w:val="en-US"/>
        </w:rPr>
      </w:pPr>
      <w:r w:rsidRPr="00F751FB">
        <w:rPr>
          <w:b/>
          <w:bCs/>
          <w:lang w:val="en-US"/>
        </w:rPr>
        <w:t>Two-factor authentication is recommended</w:t>
      </w:r>
      <w:r w:rsidRPr="00F751FB">
        <w:rPr>
          <w:lang w:val="en-US"/>
        </w:rPr>
        <w:t xml:space="preserve"> for extra security. This adds an extra layer of protection, such as a code sent to your phone, in addition to your password.</w:t>
      </w:r>
    </w:p>
    <w:p w14:paraId="5FAD5C03" w14:textId="77777777" w:rsidR="00F751FB" w:rsidRPr="00F751FB" w:rsidRDefault="00F751FB" w:rsidP="00F751FB">
      <w:pPr>
        <w:numPr>
          <w:ilvl w:val="0"/>
          <w:numId w:val="2"/>
        </w:numPr>
        <w:rPr>
          <w:lang w:val="en-US"/>
        </w:rPr>
      </w:pPr>
      <w:r w:rsidRPr="00F751FB">
        <w:rPr>
          <w:b/>
          <w:bCs/>
          <w:lang w:val="en-US"/>
        </w:rPr>
        <w:t>Software should be kept updated.</w:t>
      </w:r>
      <w:r w:rsidRPr="00F751FB">
        <w:rPr>
          <w:lang w:val="en-US"/>
        </w:rPr>
        <w:t xml:space="preserve"> Make sure your antivirus and anti-malware software are up to date.</w:t>
      </w:r>
    </w:p>
    <w:p w14:paraId="5A191ED1" w14:textId="67AC49F2" w:rsidR="00F751FB" w:rsidRPr="00F751FB" w:rsidRDefault="00F751FB" w:rsidP="00F751FB">
      <w:pPr>
        <w:numPr>
          <w:ilvl w:val="0"/>
          <w:numId w:val="2"/>
        </w:numPr>
        <w:rPr>
          <w:lang w:val="en-US"/>
        </w:rPr>
      </w:pPr>
      <w:r w:rsidRPr="00F751FB">
        <w:rPr>
          <w:b/>
          <w:bCs/>
          <w:lang w:val="en-US"/>
        </w:rPr>
        <w:t>Information should not be shared.</w:t>
      </w:r>
      <w:r w:rsidRPr="00F751FB">
        <w:rPr>
          <w:lang w:val="en-US"/>
        </w:rPr>
        <w:t xml:space="preserve"> Be careful about sharing personal information online or via email.</w:t>
      </w:r>
    </w:p>
    <w:p w14:paraId="2BD72BC9" w14:textId="77777777" w:rsidR="00F751FB" w:rsidRPr="00F751FB" w:rsidRDefault="00F751FB" w:rsidP="00F751FB">
      <w:pPr>
        <w:rPr>
          <w:b/>
          <w:bCs/>
          <w:lang w:val="en-US"/>
        </w:rPr>
      </w:pPr>
      <w:r w:rsidRPr="00F751FB">
        <w:rPr>
          <w:b/>
          <w:bCs/>
          <w:lang w:val="en-US"/>
        </w:rPr>
        <w:t>Stay Safe Online</w:t>
      </w:r>
    </w:p>
    <w:p w14:paraId="3A93C484" w14:textId="77777777" w:rsidR="003C38EE" w:rsidRDefault="00F751FB">
      <w:pPr>
        <w:rPr>
          <w:lang w:val="en-US"/>
        </w:rPr>
      </w:pPr>
      <w:r w:rsidRPr="00F751FB">
        <w:rPr>
          <w:lang w:val="en-US"/>
        </w:rPr>
        <w:t xml:space="preserve">Phishing is a serious threat, </w:t>
      </w:r>
      <w:r w:rsidR="003C38EE" w:rsidRPr="003C38EE">
        <w:rPr>
          <w:lang w:val="en-US"/>
        </w:rPr>
        <w:t>but protection can be achieved through awareness and caution</w:t>
      </w:r>
      <w:r w:rsidR="003C38EE">
        <w:rPr>
          <w:lang w:val="en-US"/>
        </w:rPr>
        <w:t xml:space="preserve">. </w:t>
      </w:r>
      <w:r w:rsidRPr="00F751FB">
        <w:rPr>
          <w:lang w:val="en-US"/>
        </w:rPr>
        <w:t xml:space="preserve">Remember, your personal information is valuable. </w:t>
      </w:r>
    </w:p>
    <w:p w14:paraId="7081C4AD" w14:textId="5FBDA7DF" w:rsidR="00F751FB" w:rsidRPr="00F751FB" w:rsidRDefault="00F751FB">
      <w:pPr>
        <w:rPr>
          <w:lang w:val="en-US"/>
        </w:rPr>
      </w:pPr>
      <w:r w:rsidRPr="00F751FB">
        <w:rPr>
          <w:lang w:val="en-US"/>
        </w:rPr>
        <w:t>Stay safe online</w:t>
      </w:r>
      <w:r w:rsidR="003C38EE">
        <w:rPr>
          <w:lang w:val="en-US"/>
        </w:rPr>
        <w:t xml:space="preserve"> </w:t>
      </w:r>
      <w:r w:rsidRPr="00F751FB">
        <w:rPr>
          <w:lang w:val="en-US"/>
        </w:rPr>
        <w:t>Your security is in your hands!</w:t>
      </w:r>
      <w:r w:rsidR="003C38EE">
        <w:rPr>
          <w:lang w:val="en-US"/>
        </w:rPr>
        <w:t>!!</w:t>
      </w:r>
    </w:p>
    <w:sectPr w:rsidR="00F751FB" w:rsidRPr="00F751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15504"/>
    <w:multiLevelType w:val="hybridMultilevel"/>
    <w:tmpl w:val="7D0CA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AF773AB"/>
    <w:multiLevelType w:val="multilevel"/>
    <w:tmpl w:val="5D28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034BCC"/>
    <w:multiLevelType w:val="multilevel"/>
    <w:tmpl w:val="4E96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692300">
    <w:abstractNumId w:val="1"/>
  </w:num>
  <w:num w:numId="2" w16cid:durableId="2033217179">
    <w:abstractNumId w:val="2"/>
  </w:num>
  <w:num w:numId="3" w16cid:durableId="1519004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1FB"/>
    <w:rsid w:val="003C38EE"/>
    <w:rsid w:val="0064477E"/>
    <w:rsid w:val="009003F5"/>
    <w:rsid w:val="00F751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4BD0"/>
  <w15:chartTrackingRefBased/>
  <w15:docId w15:val="{DF0C843E-B857-4BA7-A429-61AFDA7C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51F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751F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751F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751F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751F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751F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51F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51F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51F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51F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751F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751F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751F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751F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751F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51F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51F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51FB"/>
    <w:rPr>
      <w:rFonts w:eastAsiaTheme="majorEastAsia" w:cstheme="majorBidi"/>
      <w:color w:val="272727" w:themeColor="text1" w:themeTint="D8"/>
    </w:rPr>
  </w:style>
  <w:style w:type="paragraph" w:styleId="Ttulo">
    <w:name w:val="Title"/>
    <w:basedOn w:val="Normal"/>
    <w:next w:val="Normal"/>
    <w:link w:val="TtuloCar"/>
    <w:uiPriority w:val="10"/>
    <w:qFormat/>
    <w:rsid w:val="00F751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51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51F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51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51FB"/>
    <w:pPr>
      <w:spacing w:before="160"/>
      <w:jc w:val="center"/>
    </w:pPr>
    <w:rPr>
      <w:i/>
      <w:iCs/>
      <w:color w:val="404040" w:themeColor="text1" w:themeTint="BF"/>
    </w:rPr>
  </w:style>
  <w:style w:type="character" w:customStyle="1" w:styleId="CitaCar">
    <w:name w:val="Cita Car"/>
    <w:basedOn w:val="Fuentedeprrafopredeter"/>
    <w:link w:val="Cita"/>
    <w:uiPriority w:val="29"/>
    <w:rsid w:val="00F751FB"/>
    <w:rPr>
      <w:i/>
      <w:iCs/>
      <w:color w:val="404040" w:themeColor="text1" w:themeTint="BF"/>
    </w:rPr>
  </w:style>
  <w:style w:type="paragraph" w:styleId="Prrafodelista">
    <w:name w:val="List Paragraph"/>
    <w:basedOn w:val="Normal"/>
    <w:uiPriority w:val="34"/>
    <w:qFormat/>
    <w:rsid w:val="00F751FB"/>
    <w:pPr>
      <w:ind w:left="720"/>
      <w:contextualSpacing/>
    </w:pPr>
  </w:style>
  <w:style w:type="character" w:styleId="nfasisintenso">
    <w:name w:val="Intense Emphasis"/>
    <w:basedOn w:val="Fuentedeprrafopredeter"/>
    <w:uiPriority w:val="21"/>
    <w:qFormat/>
    <w:rsid w:val="00F751FB"/>
    <w:rPr>
      <w:i/>
      <w:iCs/>
      <w:color w:val="2F5496" w:themeColor="accent1" w:themeShade="BF"/>
    </w:rPr>
  </w:style>
  <w:style w:type="paragraph" w:styleId="Citadestacada">
    <w:name w:val="Intense Quote"/>
    <w:basedOn w:val="Normal"/>
    <w:next w:val="Normal"/>
    <w:link w:val="CitadestacadaCar"/>
    <w:uiPriority w:val="30"/>
    <w:qFormat/>
    <w:rsid w:val="00F751F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751FB"/>
    <w:rPr>
      <w:i/>
      <w:iCs/>
      <w:color w:val="2F5496" w:themeColor="accent1" w:themeShade="BF"/>
    </w:rPr>
  </w:style>
  <w:style w:type="character" w:styleId="Referenciaintensa">
    <w:name w:val="Intense Reference"/>
    <w:basedOn w:val="Fuentedeprrafopredeter"/>
    <w:uiPriority w:val="32"/>
    <w:qFormat/>
    <w:rsid w:val="00F751F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626614">
      <w:bodyDiv w:val="1"/>
      <w:marLeft w:val="0"/>
      <w:marRight w:val="0"/>
      <w:marTop w:val="0"/>
      <w:marBottom w:val="0"/>
      <w:divBdr>
        <w:top w:val="none" w:sz="0" w:space="0" w:color="auto"/>
        <w:left w:val="none" w:sz="0" w:space="0" w:color="auto"/>
        <w:bottom w:val="none" w:sz="0" w:space="0" w:color="auto"/>
        <w:right w:val="none" w:sz="0" w:space="0" w:color="auto"/>
      </w:divBdr>
    </w:div>
    <w:div w:id="179027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287</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rojas</dc:creator>
  <cp:keywords/>
  <dc:description/>
  <cp:lastModifiedBy>felix rojas</cp:lastModifiedBy>
  <cp:revision>2</cp:revision>
  <dcterms:created xsi:type="dcterms:W3CDTF">2025-02-12T16:00:00Z</dcterms:created>
  <dcterms:modified xsi:type="dcterms:W3CDTF">2025-02-12T16:41:00Z</dcterms:modified>
</cp:coreProperties>
</file>