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8F39" w14:textId="670EFF95" w:rsidR="00AD0125" w:rsidRDefault="00AD0125">
      <w:r>
        <w:t xml:space="preserve">1.-Tilte: Peruvian </w:t>
      </w:r>
      <w:proofErr w:type="spellStart"/>
      <w:r>
        <w:t>recipes</w:t>
      </w:r>
      <w:proofErr w:type="spellEnd"/>
      <w:r>
        <w:t xml:space="preserve"> </w:t>
      </w:r>
    </w:p>
    <w:p w14:paraId="456FF216" w14:textId="47552EEA" w:rsidR="00AD0125" w:rsidRDefault="00AD0125" w:rsidP="00A925AC">
      <w:pPr>
        <w:pStyle w:val="Prrafodelista"/>
        <w:numPr>
          <w:ilvl w:val="0"/>
          <w:numId w:val="2"/>
        </w:numPr>
      </w:pPr>
      <w:r>
        <w:t>Una aplicación de recetas de la gastronomía peruana, dividido en las regiones: “costa”, “sierra” y “selva”</w:t>
      </w:r>
      <w:r w:rsidR="00A925AC">
        <w:t>,</w:t>
      </w:r>
      <w:r>
        <w:t xml:space="preserve"> </w:t>
      </w:r>
      <w:r w:rsidR="00A925AC">
        <w:t>c</w:t>
      </w:r>
      <w:r>
        <w:t xml:space="preserve">ada </w:t>
      </w:r>
      <w:r w:rsidR="00A925AC">
        <w:t>una con su propia gastronomía. Con videos explicativos y consejos de varias personas expertas alrededor de la región.</w:t>
      </w:r>
    </w:p>
    <w:p w14:paraId="102D9758" w14:textId="77777777" w:rsidR="00A925AC" w:rsidRDefault="00A925AC">
      <w:r>
        <w:t xml:space="preserve">2.- </w:t>
      </w:r>
    </w:p>
    <w:p w14:paraId="22A60E9D" w14:textId="3B34E641" w:rsidR="00AD0125" w:rsidRDefault="00AD0125" w:rsidP="00A925AC">
      <w:pPr>
        <w:pStyle w:val="Prrafodelista"/>
        <w:numPr>
          <w:ilvl w:val="0"/>
          <w:numId w:val="1"/>
        </w:numPr>
      </w:pPr>
      <w:r>
        <w:t>Aplicación enfocada a la gastronomía peruana separada por secciones “costa”, “sierra” y “selva”</w:t>
      </w:r>
      <w:r w:rsidR="00A925AC">
        <w:t>.</w:t>
      </w:r>
      <w:r w:rsidR="00A925AC" w:rsidRPr="00A925AC">
        <w:t xml:space="preserve"> </w:t>
      </w:r>
      <w:r w:rsidR="00A925AC">
        <w:t>Con</w:t>
      </w:r>
      <w:r w:rsidR="00A925AC">
        <w:t xml:space="preserve"> x</w:t>
      </w:r>
      <w:r w:rsidR="00A925AC">
        <w:t xml:space="preserve"> diferentes variaciones de cada plato.</w:t>
      </w:r>
    </w:p>
    <w:p w14:paraId="5F8895F2" w14:textId="2F4C2998" w:rsidR="00AD0125" w:rsidRDefault="00B10AB4" w:rsidP="00A925AC">
      <w:pPr>
        <w:pStyle w:val="Prrafodelista"/>
        <w:numPr>
          <w:ilvl w:val="0"/>
          <w:numId w:val="1"/>
        </w:numPr>
      </w:pPr>
      <w:r>
        <w:t>Enfocada</w:t>
      </w:r>
      <w:r w:rsidR="00AD0125">
        <w:t xml:space="preserve"> para todo quien quiera saber y preparar </w:t>
      </w:r>
      <w:r>
        <w:t xml:space="preserve">y probar la comida. </w:t>
      </w:r>
    </w:p>
    <w:p w14:paraId="433E4BD8" w14:textId="6EF994F2" w:rsidR="00B10AB4" w:rsidRDefault="00A925AC">
      <w:r>
        <w:t xml:space="preserve">3.- </w:t>
      </w:r>
    </w:p>
    <w:p w14:paraId="37ECE6D4" w14:textId="1F3266FC" w:rsidR="00A925AC" w:rsidRDefault="00A925AC" w:rsidP="00A925AC">
      <w:pPr>
        <w:ind w:firstLine="708"/>
      </w:pPr>
      <w:r>
        <w:t>1- Pantalla de inicio donde el usuario accederá a la aplicación</w:t>
      </w:r>
    </w:p>
    <w:p w14:paraId="71FE9861" w14:textId="463B3EE9" w:rsidR="00A925AC" w:rsidRDefault="00A925AC" w:rsidP="00A925AC">
      <w:pPr>
        <w:ind w:firstLine="708"/>
      </w:pPr>
      <w:r>
        <w:t>2- Registrarse para tener una cuenta propia y mejorar en lo que al cliente le gusta</w:t>
      </w:r>
    </w:p>
    <w:p w14:paraId="69E94BAE" w14:textId="42FF9A1B" w:rsidR="00A925AC" w:rsidRDefault="00A925AC" w:rsidP="00A925AC">
      <w:pPr>
        <w:ind w:firstLine="708"/>
      </w:pPr>
      <w:r>
        <w:t>3- Elegir entre las distintas regiones para ofrecer cierta variedad.</w:t>
      </w:r>
    </w:p>
    <w:p w14:paraId="62C7C896" w14:textId="199FAA8B" w:rsidR="00A925AC" w:rsidRDefault="00A925AC" w:rsidP="00A925AC">
      <w:pPr>
        <w:ind w:firstLine="708"/>
      </w:pPr>
      <w:r>
        <w:t xml:space="preserve">4- Mostrar las comidas típicas de la región </w:t>
      </w:r>
    </w:p>
    <w:p w14:paraId="6C85E13E" w14:textId="1D5E4B2D" w:rsidR="00B10AB4" w:rsidRDefault="00B10AB4">
      <w:r>
        <w:t xml:space="preserve"> </w:t>
      </w:r>
    </w:p>
    <w:p w14:paraId="4576BC10" w14:textId="072F63F8" w:rsidR="00A925AC" w:rsidRDefault="00A925AC">
      <w:r>
        <w:t>4.-</w:t>
      </w:r>
    </w:p>
    <w:p w14:paraId="470708E5" w14:textId="7AE77939" w:rsidR="00A925AC" w:rsidRDefault="00A925AC">
      <w:r>
        <w:t>Agilidad, intuitiva</w:t>
      </w:r>
      <w:r w:rsidR="00CB3D03">
        <w:t>, rápido aprendizaje</w:t>
      </w:r>
    </w:p>
    <w:p w14:paraId="401AC97B" w14:textId="1D22792B" w:rsidR="00A925AC" w:rsidRDefault="00A925AC">
      <w:r>
        <w:t>Mayor facilidad para poder preparar el plato con variedad de la misma receta</w:t>
      </w:r>
    </w:p>
    <w:p w14:paraId="4E8F2B08" w14:textId="77777777" w:rsidR="00CB3D03" w:rsidRDefault="00CB3D03"/>
    <w:p w14:paraId="70502D9B" w14:textId="77777777" w:rsidR="00A925AC" w:rsidRDefault="00A925AC"/>
    <w:p w14:paraId="0AA3D0DA" w14:textId="77777777" w:rsidR="00B10AB4" w:rsidRDefault="00B10AB4"/>
    <w:sectPr w:rsidR="00B1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5377"/>
    <w:multiLevelType w:val="hybridMultilevel"/>
    <w:tmpl w:val="721C1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338C"/>
    <w:multiLevelType w:val="hybridMultilevel"/>
    <w:tmpl w:val="A1FA8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25"/>
    <w:rsid w:val="003855BB"/>
    <w:rsid w:val="00A925AC"/>
    <w:rsid w:val="00AD0125"/>
    <w:rsid w:val="00B10AB4"/>
    <w:rsid w:val="00C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0A23"/>
  <w15:chartTrackingRefBased/>
  <w15:docId w15:val="{B5DB2F26-F209-4385-B491-755118CC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2025-01-10T07:54:00Z</dcterms:created>
  <dcterms:modified xsi:type="dcterms:W3CDTF">2025-01-10T12:49:00Z</dcterms:modified>
</cp:coreProperties>
</file>