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5D" w:rsidRDefault="00154158">
      <w:proofErr w:type="spellStart"/>
      <w:r>
        <w:t>Opdrachten</w:t>
      </w:r>
      <w:proofErr w:type="spellEnd"/>
    </w:p>
    <w:p w:rsidR="00154158" w:rsidRDefault="00154158">
      <w:proofErr w:type="spellStart"/>
      <w:r>
        <w:t>Pagina</w:t>
      </w:r>
      <w:proofErr w:type="spellEnd"/>
      <w:r>
        <w:t xml:space="preserve"> 6</w:t>
      </w:r>
    </w:p>
    <w:p w:rsidR="00154158" w:rsidRDefault="00827D26" w:rsidP="000F43A5">
      <w:pPr>
        <w:pStyle w:val="Lijstalinea"/>
        <w:numPr>
          <w:ilvl w:val="0"/>
          <w:numId w:val="1"/>
        </w:numPr>
      </w:pPr>
      <w:r>
        <w:t>Power supply, socket</w:t>
      </w:r>
    </w:p>
    <w:p w:rsidR="00F23F3D" w:rsidRDefault="00827D26" w:rsidP="000F43A5">
      <w:pPr>
        <w:pStyle w:val="Lijstalinea"/>
        <w:numPr>
          <w:ilvl w:val="0"/>
          <w:numId w:val="1"/>
        </w:numPr>
      </w:pPr>
      <w:r>
        <w:t>Power plants</w:t>
      </w:r>
    </w:p>
    <w:p w:rsidR="00154158" w:rsidRDefault="00827D26" w:rsidP="000F43A5">
      <w:pPr>
        <w:pStyle w:val="Lijstalinea"/>
        <w:numPr>
          <w:ilvl w:val="0"/>
          <w:numId w:val="1"/>
        </w:numPr>
      </w:pPr>
      <w:r>
        <w:t>conversion</w:t>
      </w:r>
    </w:p>
    <w:p w:rsidR="00154158" w:rsidRDefault="00827D26" w:rsidP="000F43A5">
      <w:pPr>
        <w:pStyle w:val="Lijstalinea"/>
        <w:numPr>
          <w:ilvl w:val="0"/>
          <w:numId w:val="1"/>
        </w:numPr>
      </w:pPr>
      <w:r>
        <w:t>power</w:t>
      </w:r>
    </w:p>
    <w:p w:rsidR="00154158" w:rsidRDefault="00D3177C" w:rsidP="000F43A5">
      <w:pPr>
        <w:pStyle w:val="Lijstalinea"/>
        <w:numPr>
          <w:ilvl w:val="0"/>
          <w:numId w:val="1"/>
        </w:numPr>
      </w:pPr>
      <w:r>
        <w:t>rectifier</w:t>
      </w:r>
      <w:bookmarkStart w:id="0" w:name="_GoBack"/>
      <w:bookmarkEnd w:id="0"/>
    </w:p>
    <w:p w:rsidR="00154158" w:rsidRDefault="00827D26" w:rsidP="000F43A5">
      <w:pPr>
        <w:pStyle w:val="Lijstalinea"/>
        <w:numPr>
          <w:ilvl w:val="0"/>
          <w:numId w:val="1"/>
        </w:numPr>
      </w:pPr>
      <w:r>
        <w:t>capacitors</w:t>
      </w:r>
    </w:p>
    <w:p w:rsidR="00154158" w:rsidRDefault="00827D26" w:rsidP="000F43A5">
      <w:pPr>
        <w:pStyle w:val="Lijstalinea"/>
        <w:numPr>
          <w:ilvl w:val="0"/>
          <w:numId w:val="1"/>
        </w:numPr>
      </w:pPr>
      <w:r>
        <w:t>fan</w:t>
      </w:r>
    </w:p>
    <w:p w:rsidR="00154158" w:rsidRDefault="00827D26" w:rsidP="000F43A5">
      <w:pPr>
        <w:pStyle w:val="Lijstalinea"/>
        <w:numPr>
          <w:ilvl w:val="0"/>
          <w:numId w:val="1"/>
        </w:numPr>
      </w:pPr>
      <w:r>
        <w:t>charge, components</w:t>
      </w:r>
    </w:p>
    <w:p w:rsidR="00154158" w:rsidRDefault="00827D26" w:rsidP="000F43A5">
      <w:pPr>
        <w:pStyle w:val="Lijstalinea"/>
        <w:numPr>
          <w:ilvl w:val="0"/>
          <w:numId w:val="1"/>
        </w:numPr>
      </w:pPr>
      <w:r>
        <w:t>computer cas</w:t>
      </w:r>
      <w:r w:rsidR="00D3177C">
        <w:t>e</w:t>
      </w:r>
    </w:p>
    <w:p w:rsidR="00154158" w:rsidRDefault="00D3177C" w:rsidP="000F43A5">
      <w:pPr>
        <w:pStyle w:val="Lijstalinea"/>
        <w:numPr>
          <w:ilvl w:val="0"/>
          <w:numId w:val="1"/>
        </w:numPr>
      </w:pPr>
      <w:r>
        <w:t>switch</w:t>
      </w:r>
    </w:p>
    <w:p w:rsidR="00154158" w:rsidRDefault="00D3177C" w:rsidP="000F43A5">
      <w:pPr>
        <w:pStyle w:val="Lijstalinea"/>
        <w:numPr>
          <w:ilvl w:val="0"/>
          <w:numId w:val="1"/>
        </w:numPr>
      </w:pPr>
      <w:r>
        <w:t>cooling system</w:t>
      </w:r>
    </w:p>
    <w:p w:rsidR="00154158" w:rsidRDefault="00D3177C" w:rsidP="000F43A5">
      <w:pPr>
        <w:pStyle w:val="Lijstalinea"/>
        <w:numPr>
          <w:ilvl w:val="0"/>
          <w:numId w:val="1"/>
        </w:numPr>
      </w:pPr>
      <w:r>
        <w:t>connectors</w:t>
      </w:r>
    </w:p>
    <w:p w:rsidR="00154158" w:rsidRDefault="00D3177C" w:rsidP="000F43A5">
      <w:pPr>
        <w:pStyle w:val="Lijstalinea"/>
        <w:numPr>
          <w:ilvl w:val="0"/>
          <w:numId w:val="1"/>
        </w:numPr>
      </w:pPr>
      <w:r>
        <w:t>electrocution</w:t>
      </w:r>
    </w:p>
    <w:p w:rsidR="00154158" w:rsidRDefault="00D3177C" w:rsidP="000F43A5">
      <w:pPr>
        <w:pStyle w:val="Lijstalinea"/>
        <w:numPr>
          <w:ilvl w:val="0"/>
          <w:numId w:val="1"/>
        </w:numPr>
      </w:pPr>
      <w:r>
        <w:t>current</w:t>
      </w:r>
    </w:p>
    <w:p w:rsidR="00154158" w:rsidRDefault="00154158" w:rsidP="005A4EB3">
      <w:r>
        <w:t>B.</w:t>
      </w:r>
    </w:p>
    <w:p w:rsidR="005A4EB3" w:rsidRDefault="005A4EB3" w:rsidP="00154158">
      <w:pPr>
        <w:pStyle w:val="Lijstalinea"/>
      </w:pPr>
    </w:p>
    <w:p w:rsidR="005A4EB3" w:rsidRDefault="00827D26" w:rsidP="005A4EB3">
      <w:pPr>
        <w:pStyle w:val="Lijstalinea"/>
        <w:numPr>
          <w:ilvl w:val="0"/>
          <w:numId w:val="3"/>
        </w:numPr>
      </w:pPr>
      <w:r>
        <w:t>includes manufacturer</w:t>
      </w:r>
    </w:p>
    <w:p w:rsidR="005A4EB3" w:rsidRDefault="00827D26" w:rsidP="005A4EB3">
      <w:pPr>
        <w:pStyle w:val="Lijstalinea"/>
        <w:numPr>
          <w:ilvl w:val="0"/>
          <w:numId w:val="3"/>
        </w:numPr>
      </w:pPr>
      <w:r>
        <w:t>reversed reduces</w:t>
      </w:r>
    </w:p>
    <w:p w:rsidR="005A4EB3" w:rsidRDefault="00D3177C" w:rsidP="005A4EB3">
      <w:pPr>
        <w:pStyle w:val="Lijstalinea"/>
        <w:numPr>
          <w:ilvl w:val="0"/>
          <w:numId w:val="3"/>
        </w:numPr>
      </w:pPr>
      <w:r>
        <w:t>advantage remotely</w:t>
      </w:r>
    </w:p>
    <w:p w:rsidR="005A4EB3" w:rsidRDefault="00827D26" w:rsidP="005A4EB3">
      <w:pPr>
        <w:pStyle w:val="Lijstalinea"/>
        <w:numPr>
          <w:ilvl w:val="0"/>
          <w:numId w:val="3"/>
        </w:numPr>
      </w:pPr>
      <w:r>
        <w:t>be damaged</w:t>
      </w:r>
      <w:r w:rsidR="00D3177C">
        <w:t>,</w:t>
      </w:r>
      <w:r>
        <w:t xml:space="preserve"> data</w:t>
      </w:r>
    </w:p>
    <w:p w:rsidR="005A4EB3" w:rsidRDefault="00D3177C" w:rsidP="005A4EB3">
      <w:pPr>
        <w:pStyle w:val="Lijstalinea"/>
        <w:numPr>
          <w:ilvl w:val="0"/>
          <w:numId w:val="3"/>
        </w:numPr>
      </w:pPr>
      <w:r>
        <w:t>generated</w:t>
      </w:r>
    </w:p>
    <w:p w:rsidR="005A4EB3" w:rsidRDefault="00827D26" w:rsidP="005A4EB3">
      <w:pPr>
        <w:pStyle w:val="Lijstalinea"/>
        <w:numPr>
          <w:ilvl w:val="0"/>
          <w:numId w:val="3"/>
        </w:numPr>
      </w:pPr>
      <w:r>
        <w:t>offers protection</w:t>
      </w:r>
    </w:p>
    <w:p w:rsidR="005A4EB3" w:rsidRDefault="00827D26" w:rsidP="005A4EB3">
      <w:pPr>
        <w:pStyle w:val="Lijstalinea"/>
        <w:numPr>
          <w:ilvl w:val="0"/>
          <w:numId w:val="3"/>
        </w:numPr>
      </w:pPr>
      <w:r>
        <w:t xml:space="preserve">advantages </w:t>
      </w:r>
      <w:r w:rsidR="00D3177C">
        <w:t>runs</w:t>
      </w:r>
    </w:p>
    <w:p w:rsidR="005A4EB3" w:rsidRDefault="00827D26" w:rsidP="005A4EB3">
      <w:pPr>
        <w:pStyle w:val="Lijstalinea"/>
        <w:numPr>
          <w:ilvl w:val="0"/>
          <w:numId w:val="3"/>
        </w:numPr>
      </w:pPr>
      <w:r>
        <w:t>disadvantages cause</w:t>
      </w:r>
    </w:p>
    <w:p w:rsidR="005A4EB3" w:rsidRDefault="00D3177C" w:rsidP="005A4EB3">
      <w:pPr>
        <w:pStyle w:val="Lijstalinea"/>
        <w:numPr>
          <w:ilvl w:val="0"/>
          <w:numId w:val="3"/>
        </w:numPr>
      </w:pPr>
      <w:r>
        <w:t>provides</w:t>
      </w:r>
    </w:p>
    <w:p w:rsidR="005A4EB3" w:rsidRDefault="00D3177C" w:rsidP="005A4EB3">
      <w:pPr>
        <w:pStyle w:val="Lijstalinea"/>
        <w:numPr>
          <w:ilvl w:val="0"/>
          <w:numId w:val="3"/>
        </w:numPr>
      </w:pPr>
      <w:r>
        <w:t>job</w:t>
      </w:r>
    </w:p>
    <w:p w:rsidR="005A4EB3" w:rsidRDefault="00D3177C" w:rsidP="005A4EB3">
      <w:pPr>
        <w:pStyle w:val="Lijstalinea"/>
        <w:numPr>
          <w:ilvl w:val="0"/>
          <w:numId w:val="3"/>
        </w:numPr>
      </w:pPr>
      <w:r>
        <w:t>dust</w:t>
      </w:r>
    </w:p>
    <w:p w:rsidR="005A4EB3" w:rsidRDefault="00D3177C" w:rsidP="005A4EB3">
      <w:pPr>
        <w:pStyle w:val="Lijstalinea"/>
        <w:numPr>
          <w:ilvl w:val="0"/>
          <w:numId w:val="3"/>
        </w:numPr>
      </w:pPr>
      <w:r>
        <w:t>changes direction</w:t>
      </w:r>
    </w:p>
    <w:p w:rsidR="005A4EB3" w:rsidRDefault="00827D26" w:rsidP="005A4EB3">
      <w:pPr>
        <w:pStyle w:val="Lijstalinea"/>
        <w:numPr>
          <w:ilvl w:val="0"/>
          <w:numId w:val="3"/>
        </w:numPr>
      </w:pPr>
      <w:r>
        <w:t>determine</w:t>
      </w:r>
    </w:p>
    <w:p w:rsidR="00827D26" w:rsidRDefault="00827D26" w:rsidP="005A4EB3">
      <w:pPr>
        <w:pStyle w:val="Lijstalinea"/>
        <w:numPr>
          <w:ilvl w:val="0"/>
          <w:numId w:val="3"/>
        </w:numPr>
      </w:pPr>
      <w:r>
        <w:t>size</w:t>
      </w:r>
    </w:p>
    <w:p w:rsidR="005A4EB3" w:rsidRDefault="005A4EB3" w:rsidP="005A4EB3"/>
    <w:p w:rsidR="005A4EB3" w:rsidRDefault="005A4EB3" w:rsidP="005A4EB3">
      <w:r>
        <w:t>C</w:t>
      </w:r>
    </w:p>
    <w:p w:rsidR="005A4EB3" w:rsidRDefault="00D3177C" w:rsidP="005A4EB3">
      <w:pPr>
        <w:pStyle w:val="Lijstalinea"/>
        <w:numPr>
          <w:ilvl w:val="0"/>
          <w:numId w:val="6"/>
        </w:numPr>
      </w:pPr>
      <w:r>
        <w:t>Completely metal-oxide demi-conductor</w:t>
      </w:r>
    </w:p>
    <w:p w:rsidR="005A4EB3" w:rsidRDefault="00D3177C" w:rsidP="005A4EB3">
      <w:pPr>
        <w:pStyle w:val="Lijstalinea"/>
        <w:numPr>
          <w:ilvl w:val="0"/>
          <w:numId w:val="6"/>
        </w:numPr>
      </w:pPr>
      <w:r>
        <w:t>Electro Magnetic Interference</w:t>
      </w:r>
    </w:p>
    <w:p w:rsidR="00F32589" w:rsidRDefault="00D3177C" w:rsidP="00F32589">
      <w:pPr>
        <w:pStyle w:val="Lijstalinea"/>
        <w:numPr>
          <w:ilvl w:val="0"/>
          <w:numId w:val="6"/>
        </w:numPr>
      </w:pPr>
      <w:r>
        <w:t>Alternating current</w:t>
      </w:r>
    </w:p>
    <w:p w:rsidR="005A4EB3" w:rsidRDefault="00D3177C" w:rsidP="005A4EB3">
      <w:pPr>
        <w:pStyle w:val="Lijstalinea"/>
        <w:numPr>
          <w:ilvl w:val="0"/>
          <w:numId w:val="6"/>
        </w:numPr>
      </w:pPr>
      <w:r>
        <w:t>Direct current</w:t>
      </w:r>
    </w:p>
    <w:sectPr w:rsidR="005A4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42D0"/>
    <w:multiLevelType w:val="hybridMultilevel"/>
    <w:tmpl w:val="493E5D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3526"/>
    <w:multiLevelType w:val="hybridMultilevel"/>
    <w:tmpl w:val="B25AD8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4459D"/>
    <w:multiLevelType w:val="hybridMultilevel"/>
    <w:tmpl w:val="2786CB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B5AE5"/>
    <w:multiLevelType w:val="hybridMultilevel"/>
    <w:tmpl w:val="4D147B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E5ABD"/>
    <w:multiLevelType w:val="hybridMultilevel"/>
    <w:tmpl w:val="283602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4540C"/>
    <w:multiLevelType w:val="hybridMultilevel"/>
    <w:tmpl w:val="9F26E3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58"/>
    <w:rsid w:val="000F43A5"/>
    <w:rsid w:val="00154158"/>
    <w:rsid w:val="002813D5"/>
    <w:rsid w:val="005A4EB3"/>
    <w:rsid w:val="00827D26"/>
    <w:rsid w:val="00AC27B4"/>
    <w:rsid w:val="00C32F5D"/>
    <w:rsid w:val="00D3177C"/>
    <w:rsid w:val="00F23F3D"/>
    <w:rsid w:val="00F3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67910-6599-45AB-84BD-23FA519B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4158"/>
    <w:pPr>
      <w:ind w:left="720"/>
      <w:contextualSpacing/>
    </w:p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1541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l-NL"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154158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1541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l-NL"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154158"/>
    <w:rPr>
      <w:rFonts w:ascii="Arial" w:eastAsia="Times New Roman" w:hAnsi="Arial" w:cs="Arial"/>
      <w:vanish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9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376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Natter</dc:creator>
  <cp:keywords/>
  <dc:description/>
  <cp:lastModifiedBy>L Natter</cp:lastModifiedBy>
  <cp:revision>3</cp:revision>
  <dcterms:created xsi:type="dcterms:W3CDTF">2015-09-24T11:35:00Z</dcterms:created>
  <dcterms:modified xsi:type="dcterms:W3CDTF">2015-09-24T11:50:00Z</dcterms:modified>
</cp:coreProperties>
</file>