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136C05" w14:textId="4D22406D" w:rsidR="00755FCE" w:rsidRDefault="007F2698" w:rsidP="007F2698">
      <w:pPr>
        <w:rPr>
          <w:lang w:val="en-GB"/>
        </w:rPr>
      </w:pPr>
      <w:r w:rsidRPr="007F2698">
        <w:rPr>
          <w:lang w:val="en-GB"/>
        </w:rPr>
        <w:t>The ever-increasing influence of industrial sectors makes the acquisition of technological competences</w:t>
      </w:r>
      <w:commentRangeStart w:id="0"/>
      <w:r w:rsidRPr="007F2698">
        <w:rPr>
          <w:lang w:val="en-GB"/>
        </w:rPr>
        <w:t xml:space="preserve"> </w:t>
      </w:r>
      <w:commentRangeEnd w:id="0"/>
      <w:r>
        <w:rPr>
          <w:rStyle w:val="CommentReference"/>
        </w:rPr>
        <w:commentReference w:id="0"/>
      </w:r>
      <w:commentRangeStart w:id="1"/>
      <w:r w:rsidRPr="007F2698">
        <w:rPr>
          <w:lang w:val="en-GB"/>
        </w:rPr>
        <w:t>such as logical, abstract and algorithmic thinking, analysing and acting</w:t>
      </w:r>
      <w:commentRangeEnd w:id="1"/>
      <w:r>
        <w:rPr>
          <w:rStyle w:val="CommentReference"/>
        </w:rPr>
        <w:commentReference w:id="1"/>
      </w:r>
      <w:r w:rsidRPr="007F2698">
        <w:rPr>
          <w:lang w:val="en-GB"/>
        </w:rPr>
        <w:t xml:space="preserve"> a key element for the success of t</w:t>
      </w:r>
      <w:r>
        <w:rPr>
          <w:lang w:val="en-GB"/>
        </w:rPr>
        <w:t>he next generation of students.</w:t>
      </w:r>
      <w:r>
        <w:rPr>
          <w:rFonts w:ascii="Times New Roman" w:hAnsi="Times New Roman"/>
          <w:lang w:val="en-AT"/>
        </w:rPr>
        <w:t xml:space="preserve"> </w:t>
      </w:r>
      <w:r w:rsidRPr="007F2698">
        <w:rPr>
          <w:lang w:val="en-GB"/>
        </w:rPr>
        <w:t>Despite efforts to reform education, much of the current teaching system continues to prepare apprentices for the future, using methods from the past. For students,</w:t>
      </w:r>
      <w:commentRangeStart w:id="2"/>
      <w:r w:rsidRPr="007F2698">
        <w:rPr>
          <w:lang w:val="en-GB"/>
        </w:rPr>
        <w:t xml:space="preserve"> </w:t>
      </w:r>
      <w:commentRangeEnd w:id="2"/>
      <w:r>
        <w:rPr>
          <w:rStyle w:val="CommentReference"/>
        </w:rPr>
        <w:commentReference w:id="2"/>
      </w:r>
      <w:r w:rsidRPr="007F2698">
        <w:rPr>
          <w:lang w:val="en-GB"/>
        </w:rPr>
        <w:t xml:space="preserve">current educational curricula often lack opportunities to establish interdependencies between individual areas of engineering and </w:t>
      </w:r>
      <w:commentRangeStart w:id="3"/>
      <w:r w:rsidRPr="007F2698">
        <w:rPr>
          <w:lang w:val="en-GB"/>
        </w:rPr>
        <w:t>to create</w:t>
      </w:r>
      <w:r>
        <w:rPr>
          <w:lang w:val="en-GB"/>
        </w:rPr>
        <w:t xml:space="preserve"> </w:t>
      </w:r>
      <w:commentRangeEnd w:id="3"/>
      <w:r>
        <w:rPr>
          <w:rStyle w:val="CommentReference"/>
        </w:rPr>
        <w:commentReference w:id="3"/>
      </w:r>
      <w:r>
        <w:rPr>
          <w:lang w:val="en-GB"/>
        </w:rPr>
        <w:t>interdisciplinary connections.</w:t>
      </w:r>
      <w:r>
        <w:rPr>
          <w:rFonts w:ascii="Times New Roman" w:hAnsi="Times New Roman"/>
          <w:lang w:val="en-AT"/>
        </w:rPr>
        <w:t xml:space="preserve"> </w:t>
      </w:r>
      <w:r w:rsidRPr="007F2698">
        <w:rPr>
          <w:lang w:val="en-GB"/>
        </w:rPr>
        <w:t xml:space="preserve">This paper presents the </w:t>
      </w:r>
      <w:commentRangeStart w:id="4"/>
      <w:r w:rsidRPr="007F2698">
        <w:rPr>
          <w:lang w:val="en-GB"/>
        </w:rPr>
        <w:t xml:space="preserve">mechatronic </w:t>
      </w:r>
      <w:commentRangeEnd w:id="4"/>
      <w:r>
        <w:rPr>
          <w:rStyle w:val="CommentReference"/>
        </w:rPr>
        <w:commentReference w:id="4"/>
      </w:r>
      <w:r w:rsidRPr="007F2698">
        <w:rPr>
          <w:lang w:val="en-GB"/>
        </w:rPr>
        <w:t xml:space="preserve">design of a robotic system with ''smart'' drives as an approach to facilitate educational access to the </w:t>
      </w:r>
      <w:commentRangeStart w:id="5"/>
      <w:r w:rsidRPr="007F2698">
        <w:rPr>
          <w:lang w:val="en-GB"/>
        </w:rPr>
        <w:t>versatile field of engineering</w:t>
      </w:r>
      <w:commentRangeEnd w:id="5"/>
      <w:r>
        <w:rPr>
          <w:rStyle w:val="CommentReference"/>
        </w:rPr>
        <w:commentReference w:id="5"/>
      </w:r>
      <w:r w:rsidRPr="007F2698">
        <w:rPr>
          <w:lang w:val="en-GB"/>
        </w:rPr>
        <w:t>.</w:t>
      </w:r>
      <w:commentRangeStart w:id="6"/>
      <w:r w:rsidRPr="007F2698">
        <w:rPr>
          <w:lang w:val="en-GB"/>
        </w:rPr>
        <w:t xml:space="preserve"> </w:t>
      </w:r>
      <w:commentRangeEnd w:id="6"/>
      <w:r w:rsidR="009A38E4">
        <w:rPr>
          <w:rStyle w:val="CommentReference"/>
        </w:rPr>
        <w:commentReference w:id="6"/>
      </w:r>
      <w:r w:rsidRPr="007F2698">
        <w:rPr>
          <w:lang w:val="en-GB"/>
        </w:rPr>
        <w:t xml:space="preserve">An </w:t>
      </w:r>
      <w:commentRangeStart w:id="7"/>
      <w:r w:rsidRPr="007F2698">
        <w:rPr>
          <w:lang w:val="en-GB"/>
        </w:rPr>
        <w:t xml:space="preserve">application </w:t>
      </w:r>
      <w:commentRangeEnd w:id="7"/>
      <w:r>
        <w:rPr>
          <w:rStyle w:val="CommentReference"/>
        </w:rPr>
        <w:commentReference w:id="7"/>
      </w:r>
      <w:r w:rsidRPr="007F2698">
        <w:rPr>
          <w:lang w:val="en-GB"/>
        </w:rPr>
        <w:t xml:space="preserve">is being developed that accommodates the </w:t>
      </w:r>
      <w:commentRangeStart w:id="8"/>
      <w:r w:rsidRPr="007F2698">
        <w:rPr>
          <w:lang w:val="en-GB"/>
        </w:rPr>
        <w:t xml:space="preserve">field of engineering </w:t>
      </w:r>
      <w:commentRangeEnd w:id="8"/>
      <w:r>
        <w:rPr>
          <w:rStyle w:val="CommentReference"/>
        </w:rPr>
        <w:commentReference w:id="8"/>
      </w:r>
      <w:r w:rsidRPr="007F2698">
        <w:rPr>
          <w:lang w:val="en-GB"/>
        </w:rPr>
        <w:t xml:space="preserve">by integrating </w:t>
      </w:r>
      <w:commentRangeStart w:id="9"/>
      <w:r w:rsidRPr="007F2698">
        <w:rPr>
          <w:lang w:val="en-GB"/>
        </w:rPr>
        <w:t>application-related knowledge from mechanics, electrical engineering and computer science</w:t>
      </w:r>
      <w:commentRangeEnd w:id="9"/>
      <w:r w:rsidR="009A38E4">
        <w:rPr>
          <w:rStyle w:val="CommentReference"/>
        </w:rPr>
        <w:commentReference w:id="9"/>
      </w:r>
      <w:r w:rsidRPr="007F2698">
        <w:rPr>
          <w:lang w:val="en-GB"/>
        </w:rPr>
        <w:t xml:space="preserve"> in an integrative system. </w:t>
      </w:r>
      <w:commentRangeStart w:id="10"/>
      <w:r w:rsidRPr="007F2698">
        <w:rPr>
          <w:lang w:val="en-GB"/>
        </w:rPr>
        <w:t>The ''smart'' drives allow a modular structure which can be dynamically configured upon request change to be customized to specific tasks</w:t>
      </w:r>
      <w:commentRangeEnd w:id="10"/>
      <w:r w:rsidR="009A38E4">
        <w:rPr>
          <w:rStyle w:val="CommentReference"/>
        </w:rPr>
        <w:commentReference w:id="10"/>
      </w:r>
      <w:r w:rsidRPr="007F2698">
        <w:rPr>
          <w:lang w:val="en-GB"/>
        </w:rPr>
        <w:t xml:space="preserve">. </w:t>
      </w:r>
      <w:commentRangeStart w:id="11"/>
      <w:r w:rsidRPr="007F2698">
        <w:rPr>
          <w:lang w:val="en-GB"/>
        </w:rPr>
        <w:t xml:space="preserve">This facilitates the development of robots for engineers, as the system can be modulated quickly and inexpensively while being specialized to particular tasks. </w:t>
      </w:r>
      <w:commentRangeEnd w:id="11"/>
      <w:r w:rsidR="009A38E4">
        <w:rPr>
          <w:rStyle w:val="CommentReference"/>
        </w:rPr>
        <w:commentReference w:id="11"/>
      </w:r>
      <w:commentRangeStart w:id="12"/>
      <w:r w:rsidRPr="007F2698">
        <w:rPr>
          <w:lang w:val="en-GB"/>
        </w:rPr>
        <w:t>In addition, the modules are also aimed at researchers and teachers, as the modular hardware in combination with open source software do not require any specialized industrial facilities or university research laboratories to impart practice</w:t>
      </w:r>
      <w:r>
        <w:rPr>
          <w:lang w:val="en-GB"/>
        </w:rPr>
        <w:t>-oriented content and research</w:t>
      </w:r>
      <w:commentRangeEnd w:id="12"/>
      <w:r w:rsidR="009A38E4">
        <w:rPr>
          <w:rStyle w:val="CommentReference"/>
        </w:rPr>
        <w:commentReference w:id="12"/>
      </w:r>
      <w:r>
        <w:rPr>
          <w:lang w:val="en-GB"/>
        </w:rPr>
        <w:t>.</w:t>
      </w:r>
      <w:r>
        <w:rPr>
          <w:rFonts w:ascii="Times New Roman" w:hAnsi="Times New Roman"/>
          <w:lang w:val="en-AT"/>
        </w:rPr>
        <w:t xml:space="preserve"> </w:t>
      </w:r>
      <w:commentRangeStart w:id="13"/>
      <w:r w:rsidRPr="007F2698">
        <w:rPr>
          <w:lang w:val="en-GB"/>
        </w:rPr>
        <w:t xml:space="preserve">The results </w:t>
      </w:r>
      <w:commentRangeEnd w:id="13"/>
      <w:r w:rsidR="009A38E4">
        <w:rPr>
          <w:rStyle w:val="CommentReference"/>
        </w:rPr>
        <w:commentReference w:id="13"/>
      </w:r>
      <w:r w:rsidRPr="007F2698">
        <w:rPr>
          <w:lang w:val="en-GB"/>
        </w:rPr>
        <w:t xml:space="preserve">show that a </w:t>
      </w:r>
      <w:commentRangeStart w:id="14"/>
      <w:r w:rsidRPr="007F2698">
        <w:rPr>
          <w:lang w:val="en-GB"/>
        </w:rPr>
        <w:t xml:space="preserve">prototype </w:t>
      </w:r>
      <w:commentRangeEnd w:id="14"/>
      <w:r w:rsidR="00BE2A8D">
        <w:rPr>
          <w:rStyle w:val="CommentReference"/>
        </w:rPr>
        <w:commentReference w:id="14"/>
      </w:r>
      <w:r w:rsidRPr="007F2698">
        <w:rPr>
          <w:lang w:val="en-GB"/>
        </w:rPr>
        <w:t xml:space="preserve">can be manufactured in an intrinsically safe, portable and </w:t>
      </w:r>
      <w:commentRangeStart w:id="15"/>
      <w:r w:rsidRPr="007F2698">
        <w:rPr>
          <w:lang w:val="en-GB"/>
        </w:rPr>
        <w:t xml:space="preserve">cost-effective </w:t>
      </w:r>
      <w:commentRangeEnd w:id="15"/>
      <w:r w:rsidR="009A38E4">
        <w:rPr>
          <w:rStyle w:val="CommentReference"/>
        </w:rPr>
        <w:commentReference w:id="15"/>
      </w:r>
      <w:r w:rsidRPr="007F2698">
        <w:rPr>
          <w:lang w:val="en-GB"/>
        </w:rPr>
        <w:t xml:space="preserve">manner to give </w:t>
      </w:r>
      <w:commentRangeStart w:id="16"/>
      <w:r w:rsidRPr="007F2698">
        <w:rPr>
          <w:lang w:val="en-GB"/>
        </w:rPr>
        <w:t xml:space="preserve">engineers </w:t>
      </w:r>
      <w:commentRangeEnd w:id="16"/>
      <w:r w:rsidR="00BE2A8D">
        <w:rPr>
          <w:rStyle w:val="CommentReference"/>
        </w:rPr>
        <w:commentReference w:id="16"/>
      </w:r>
      <w:r w:rsidRPr="007F2698">
        <w:rPr>
          <w:lang w:val="en-GB"/>
        </w:rPr>
        <w:t xml:space="preserve">the unique opportunity of studying </w:t>
      </w:r>
      <w:commentRangeStart w:id="17"/>
      <w:r w:rsidRPr="007F2698">
        <w:rPr>
          <w:lang w:val="en-GB"/>
        </w:rPr>
        <w:t>parallel kinemati</w:t>
      </w:r>
      <w:commentRangeEnd w:id="17"/>
      <w:r w:rsidR="00BE2A8D">
        <w:rPr>
          <w:rStyle w:val="CommentReference"/>
        </w:rPr>
        <w:commentReference w:id="17"/>
      </w:r>
      <w:r w:rsidRPr="007F2698">
        <w:rPr>
          <w:lang w:val="en-GB"/>
        </w:rPr>
        <w:t>c machines in a practical way.</w:t>
      </w:r>
    </w:p>
    <w:p w14:paraId="360E7462" w14:textId="32270899" w:rsidR="001359BD" w:rsidRDefault="001359BD" w:rsidP="007F2698">
      <w:pPr>
        <w:rPr>
          <w:lang w:val="en-GB"/>
        </w:rPr>
      </w:pPr>
    </w:p>
    <w:p w14:paraId="1E81962C" w14:textId="6C6ADF7D" w:rsidR="001359BD" w:rsidRDefault="001359BD" w:rsidP="007F2698">
      <w:pPr>
        <w:rPr>
          <w:lang w:val="en-GB"/>
        </w:rPr>
      </w:pPr>
    </w:p>
    <w:p w14:paraId="5B0C9F84" w14:textId="01B3AD41" w:rsidR="001359BD" w:rsidRPr="00820EC6" w:rsidRDefault="001359BD" w:rsidP="00820EC6">
      <w:pPr>
        <w:rPr>
          <w:rFonts w:ascii="Times New Roman" w:hAnsi="Times New Roman"/>
          <w:lang w:val="en-AT"/>
        </w:rPr>
      </w:pPr>
      <w:bookmarkStart w:id="18" w:name="_GoBack"/>
      <w:r w:rsidRPr="001359BD">
        <w:rPr>
          <w:lang w:val="en-GB"/>
        </w:rPr>
        <w:t>The ever-increasing influence of industrial sectors makes the acquisitio</w:t>
      </w:r>
      <w:r>
        <w:rPr>
          <w:lang w:val="en-GB"/>
        </w:rPr>
        <w:t xml:space="preserve">n of technological competences </w:t>
      </w:r>
      <w:r w:rsidRPr="001359BD">
        <w:rPr>
          <w:lang w:val="en-GB"/>
        </w:rPr>
        <w:t>a key element for the success of the next generation of students. Despite efforts to reform education, much of the current teaching system continues to prepare apprentices for the future, using methods from the past.</w:t>
      </w:r>
      <w:r>
        <w:rPr>
          <w:rFonts w:ascii="Times New Roman" w:hAnsi="Times New Roman"/>
          <w:lang w:val="en-AT"/>
        </w:rPr>
        <w:t xml:space="preserve"> C</w:t>
      </w:r>
      <w:r w:rsidRPr="001359BD">
        <w:rPr>
          <w:rFonts w:ascii="Times New Roman" w:hAnsi="Times New Roman"/>
          <w:lang w:val="en-AT"/>
        </w:rPr>
        <w:t>urrent educational curricula often lack opportunities</w:t>
      </w:r>
      <w:r w:rsidR="00766CED">
        <w:rPr>
          <w:rFonts w:ascii="Times New Roman" w:hAnsi="Times New Roman"/>
          <w:lang w:val="en-AT"/>
        </w:rPr>
        <w:t xml:space="preserve"> </w:t>
      </w:r>
      <w:r w:rsidR="009F3754">
        <w:rPr>
          <w:rFonts w:ascii="Times New Roman" w:hAnsi="Times New Roman"/>
          <w:lang w:val="en-AT"/>
        </w:rPr>
        <w:t>to provide</w:t>
      </w:r>
      <w:r w:rsidR="00766CED" w:rsidRPr="00766CED">
        <w:rPr>
          <w:rFonts w:ascii="Times New Roman" w:hAnsi="Times New Roman"/>
          <w:lang w:val="en-AT"/>
        </w:rPr>
        <w:t xml:space="preserve"> students</w:t>
      </w:r>
      <w:r w:rsidR="00766CED">
        <w:rPr>
          <w:rFonts w:ascii="Times New Roman" w:hAnsi="Times New Roman"/>
          <w:lang w:val="en-AT"/>
        </w:rPr>
        <w:t xml:space="preserve"> </w:t>
      </w:r>
      <w:r w:rsidR="00766CED" w:rsidRPr="00766CED">
        <w:rPr>
          <w:rFonts w:ascii="Times New Roman" w:hAnsi="Times New Roman"/>
          <w:lang w:val="en-AT"/>
        </w:rPr>
        <w:t>interdependencies between individual areas of engineering</w:t>
      </w:r>
      <w:r w:rsidR="00766CED">
        <w:rPr>
          <w:rFonts w:ascii="Times New Roman" w:hAnsi="Times New Roman"/>
          <w:lang w:val="en-AT"/>
        </w:rPr>
        <w:t xml:space="preserve"> and </w:t>
      </w:r>
      <w:r w:rsidR="00F9337D">
        <w:rPr>
          <w:rFonts w:ascii="Times New Roman" w:hAnsi="Times New Roman"/>
          <w:lang w:val="en-AT"/>
        </w:rPr>
        <w:t>hence</w:t>
      </w:r>
      <w:r w:rsidR="00766CED">
        <w:rPr>
          <w:rFonts w:ascii="Times New Roman" w:hAnsi="Times New Roman"/>
          <w:lang w:val="en-AT"/>
        </w:rPr>
        <w:t xml:space="preserve"> they </w:t>
      </w:r>
      <w:r w:rsidR="00F9337D">
        <w:rPr>
          <w:rFonts w:ascii="Times New Roman" w:hAnsi="Times New Roman"/>
          <w:lang w:val="en-AT"/>
        </w:rPr>
        <w:t>are often unable</w:t>
      </w:r>
      <w:r w:rsidR="00766CED">
        <w:rPr>
          <w:rFonts w:ascii="Times New Roman" w:hAnsi="Times New Roman"/>
          <w:lang w:val="en-AT"/>
        </w:rPr>
        <w:t xml:space="preserve"> </w:t>
      </w:r>
      <w:r w:rsidR="009F3754">
        <w:rPr>
          <w:rFonts w:ascii="Times New Roman" w:hAnsi="Times New Roman"/>
          <w:lang w:val="en-AT"/>
        </w:rPr>
        <w:t xml:space="preserve">to </w:t>
      </w:r>
      <w:r w:rsidR="00766CED">
        <w:rPr>
          <w:rFonts w:ascii="Times New Roman" w:hAnsi="Times New Roman"/>
          <w:lang w:val="en-AT"/>
        </w:rPr>
        <w:t xml:space="preserve">establish </w:t>
      </w:r>
      <w:r w:rsidR="00766CED" w:rsidRPr="00766CED">
        <w:rPr>
          <w:rFonts w:ascii="Times New Roman" w:hAnsi="Times New Roman"/>
          <w:lang w:val="en-AT"/>
        </w:rPr>
        <w:t>interdisciplinary connections</w:t>
      </w:r>
      <w:r w:rsidR="00766CED">
        <w:rPr>
          <w:rFonts w:ascii="Times New Roman" w:hAnsi="Times New Roman"/>
          <w:lang w:val="en-AT"/>
        </w:rPr>
        <w:t xml:space="preserve">. </w:t>
      </w:r>
      <w:r w:rsidR="00766CED" w:rsidRPr="00766CED">
        <w:rPr>
          <w:rFonts w:ascii="Times New Roman" w:hAnsi="Times New Roman"/>
          <w:lang w:val="en-AT"/>
        </w:rPr>
        <w:t>This</w:t>
      </w:r>
      <w:r w:rsidR="00766CED">
        <w:rPr>
          <w:rFonts w:ascii="Times New Roman" w:hAnsi="Times New Roman"/>
          <w:lang w:val="en-AT"/>
        </w:rPr>
        <w:t xml:space="preserve"> paper presents the mechatronic</w:t>
      </w:r>
      <w:r w:rsidR="00766CED" w:rsidRPr="00766CED">
        <w:rPr>
          <w:rFonts w:ascii="Times New Roman" w:hAnsi="Times New Roman"/>
          <w:lang w:val="en-AT"/>
        </w:rPr>
        <w:t xml:space="preserve"> design of a robotic system with ''smart'' drives as an approach to facilitate educational access to</w:t>
      </w:r>
      <w:r w:rsidR="00766CED">
        <w:rPr>
          <w:rFonts w:ascii="Times New Roman" w:hAnsi="Times New Roman"/>
          <w:lang w:val="en-AT"/>
        </w:rPr>
        <w:t xml:space="preserve"> </w:t>
      </w:r>
      <w:r w:rsidR="00766CED" w:rsidRPr="00766CED">
        <w:rPr>
          <w:rFonts w:ascii="Times New Roman" w:hAnsi="Times New Roman"/>
          <w:lang w:val="en-AT"/>
        </w:rPr>
        <w:t>the versatile field of</w:t>
      </w:r>
      <w:r w:rsidR="00766CED">
        <w:rPr>
          <w:rFonts w:ascii="Times New Roman" w:hAnsi="Times New Roman"/>
          <w:lang w:val="en-AT"/>
        </w:rPr>
        <w:t xml:space="preserve"> constructing and design</w:t>
      </w:r>
      <w:r w:rsidR="00820EC6">
        <w:rPr>
          <w:rFonts w:ascii="Times New Roman" w:hAnsi="Times New Roman"/>
          <w:lang w:val="en-AT"/>
        </w:rPr>
        <w:t xml:space="preserve">ing robots. For this purpose a prototype of a DELTA robot </w:t>
      </w:r>
      <w:r w:rsidR="00766CED" w:rsidRPr="00766CED">
        <w:rPr>
          <w:rFonts w:ascii="Times New Roman" w:hAnsi="Times New Roman"/>
          <w:lang w:val="en-AT"/>
        </w:rPr>
        <w:t>is being developed</w:t>
      </w:r>
      <w:r w:rsidR="00766CED">
        <w:rPr>
          <w:rFonts w:ascii="Times New Roman" w:hAnsi="Times New Roman"/>
          <w:lang w:val="en-AT"/>
        </w:rPr>
        <w:t xml:space="preserve"> which integrates</w:t>
      </w:r>
      <w:r w:rsidR="00766CED" w:rsidRPr="00766CED">
        <w:rPr>
          <w:rFonts w:ascii="Times New Roman" w:hAnsi="Times New Roman"/>
          <w:lang w:val="en-AT"/>
        </w:rPr>
        <w:t xml:space="preserve"> knowledge from mechanics, electrical e</w:t>
      </w:r>
      <w:r w:rsidR="00766CED">
        <w:rPr>
          <w:rFonts w:ascii="Times New Roman" w:hAnsi="Times New Roman"/>
          <w:lang w:val="en-AT"/>
        </w:rPr>
        <w:t>ngineering and computer science</w:t>
      </w:r>
      <w:r w:rsidR="00766CED" w:rsidRPr="00766CED">
        <w:rPr>
          <w:rFonts w:ascii="Times New Roman" w:hAnsi="Times New Roman"/>
          <w:lang w:val="en-AT"/>
        </w:rPr>
        <w:t xml:space="preserve"> in an integrative system.</w:t>
      </w:r>
      <w:r w:rsidR="00766CED">
        <w:rPr>
          <w:rFonts w:ascii="Times New Roman" w:hAnsi="Times New Roman"/>
          <w:lang w:val="en-AT"/>
        </w:rPr>
        <w:t xml:space="preserve"> </w:t>
      </w:r>
      <w:r w:rsidR="00820EC6">
        <w:rPr>
          <w:rFonts w:ascii="Times New Roman" w:hAnsi="Times New Roman"/>
          <w:lang w:val="en-AT"/>
        </w:rPr>
        <w:t xml:space="preserve">The </w:t>
      </w:r>
      <w:r w:rsidR="00820EC6" w:rsidRPr="00820EC6">
        <w:rPr>
          <w:rFonts w:ascii="Times New Roman" w:hAnsi="Times New Roman"/>
          <w:lang w:val="en-AT"/>
        </w:rPr>
        <w:t>application</w:t>
      </w:r>
      <w:r w:rsidR="00820EC6">
        <w:rPr>
          <w:rFonts w:ascii="Times New Roman" w:hAnsi="Times New Roman"/>
          <w:lang w:val="en-AT"/>
        </w:rPr>
        <w:t xml:space="preserve"> is</w:t>
      </w:r>
      <w:r w:rsidR="00766CED" w:rsidRPr="00766CED">
        <w:rPr>
          <w:rFonts w:ascii="Times New Roman" w:hAnsi="Times New Roman"/>
          <w:lang w:val="en-AT"/>
        </w:rPr>
        <w:t xml:space="preserve"> realized via</w:t>
      </w:r>
      <w:r w:rsidR="00766CED">
        <w:rPr>
          <w:rFonts w:ascii="Times New Roman" w:hAnsi="Times New Roman"/>
          <w:lang w:val="en-AT"/>
        </w:rPr>
        <w:t xml:space="preserve"> </w:t>
      </w:r>
      <w:r w:rsidR="00766CED" w:rsidRPr="00766CED">
        <w:rPr>
          <w:rFonts w:ascii="Times New Roman" w:hAnsi="Times New Roman"/>
          <w:lang w:val="en-AT"/>
        </w:rPr>
        <w:t>''smart'' drives</w:t>
      </w:r>
      <w:r w:rsidR="00E5650B">
        <w:rPr>
          <w:rFonts w:ascii="Times New Roman" w:hAnsi="Times New Roman"/>
          <w:lang w:val="en-AT"/>
        </w:rPr>
        <w:t>, which</w:t>
      </w:r>
      <w:r w:rsidR="00766CED" w:rsidRPr="00766CED">
        <w:rPr>
          <w:rFonts w:ascii="Times New Roman" w:hAnsi="Times New Roman"/>
          <w:lang w:val="en-AT"/>
        </w:rPr>
        <w:t xml:space="preserve"> allow a modular structure </w:t>
      </w:r>
      <w:r w:rsidR="00E5650B">
        <w:rPr>
          <w:rFonts w:ascii="Times New Roman" w:hAnsi="Times New Roman"/>
          <w:lang w:val="en-AT"/>
        </w:rPr>
        <w:t>and thus</w:t>
      </w:r>
      <w:r w:rsidR="00766CED" w:rsidRPr="00766CED">
        <w:rPr>
          <w:rFonts w:ascii="Times New Roman" w:hAnsi="Times New Roman"/>
          <w:lang w:val="en-AT"/>
        </w:rPr>
        <w:t xml:space="preserve"> </w:t>
      </w:r>
      <w:r w:rsidR="00820EC6">
        <w:rPr>
          <w:rFonts w:ascii="Times New Roman" w:hAnsi="Times New Roman"/>
          <w:lang w:val="en-AT"/>
        </w:rPr>
        <w:t xml:space="preserve">the robot </w:t>
      </w:r>
      <w:r w:rsidR="00766CED" w:rsidRPr="00766CED">
        <w:rPr>
          <w:rFonts w:ascii="Times New Roman" w:hAnsi="Times New Roman"/>
          <w:lang w:val="en-AT"/>
        </w:rPr>
        <w:t xml:space="preserve">can be dynamically configured upon request change to </w:t>
      </w:r>
      <w:r w:rsidR="00E5650B">
        <w:rPr>
          <w:rFonts w:ascii="Times New Roman" w:hAnsi="Times New Roman"/>
          <w:lang w:val="en-AT"/>
        </w:rPr>
        <w:t>be customized to specific tasks</w:t>
      </w:r>
      <w:r w:rsidR="00766CED" w:rsidRPr="00766CED">
        <w:rPr>
          <w:rFonts w:ascii="Times New Roman" w:hAnsi="Times New Roman"/>
          <w:lang w:val="en-AT"/>
        </w:rPr>
        <w:t>.</w:t>
      </w:r>
      <w:r w:rsidR="00820EC6">
        <w:rPr>
          <w:rFonts w:ascii="Times New Roman" w:hAnsi="Times New Roman"/>
          <w:lang w:val="en-AT"/>
        </w:rPr>
        <w:t xml:space="preserve"> The drives facilitate</w:t>
      </w:r>
      <w:r w:rsidR="00820EC6" w:rsidRPr="00820EC6">
        <w:rPr>
          <w:rFonts w:ascii="Times New Roman" w:hAnsi="Times New Roman"/>
          <w:lang w:val="en-AT"/>
        </w:rPr>
        <w:t xml:space="preserve"> the development of robots for engineers, as the system can be modulated quickly and inexpensively while being sp</w:t>
      </w:r>
      <w:r w:rsidR="00820EC6">
        <w:rPr>
          <w:rFonts w:ascii="Times New Roman" w:hAnsi="Times New Roman"/>
          <w:lang w:val="en-AT"/>
        </w:rPr>
        <w:t xml:space="preserve">ecialized to particular tasks. </w:t>
      </w:r>
      <w:r w:rsidR="00820EC6" w:rsidRPr="00820EC6">
        <w:rPr>
          <w:rFonts w:ascii="Times New Roman" w:hAnsi="Times New Roman"/>
          <w:lang w:val="en-AT"/>
        </w:rPr>
        <w:t>In addition, the modules are also aimed at researchers and teachers, as the modular hardware in combination with open source software do not require any specialized industrial facilities or university research laboratories to impart practice-oriented content and research</w:t>
      </w:r>
      <w:r w:rsidR="00820EC6">
        <w:rPr>
          <w:rFonts w:ascii="Times New Roman" w:hAnsi="Times New Roman"/>
          <w:lang w:val="en-AT"/>
        </w:rPr>
        <w:t xml:space="preserve">. </w:t>
      </w:r>
      <w:r w:rsidR="009F3754">
        <w:rPr>
          <w:rFonts w:ascii="Times New Roman" w:hAnsi="Times New Roman"/>
          <w:lang w:val="en-AT"/>
        </w:rPr>
        <w:t>The results</w:t>
      </w:r>
      <w:r w:rsidR="00820EC6" w:rsidRPr="00820EC6">
        <w:rPr>
          <w:rFonts w:ascii="Times New Roman" w:hAnsi="Times New Roman"/>
          <w:lang w:val="en-AT"/>
        </w:rPr>
        <w:t xml:space="preserve"> show that a prototype </w:t>
      </w:r>
      <w:r w:rsidR="00820EC6">
        <w:rPr>
          <w:rFonts w:ascii="Times New Roman" w:hAnsi="Times New Roman"/>
          <w:lang w:val="en-AT"/>
        </w:rPr>
        <w:t>of a robot</w:t>
      </w:r>
      <w:r w:rsidR="00820EC6" w:rsidRPr="00820EC6">
        <w:rPr>
          <w:rFonts w:ascii="Times New Roman" w:hAnsi="Times New Roman"/>
          <w:lang w:val="en-AT"/>
        </w:rPr>
        <w:t xml:space="preserve"> can be manufactured in an intrinsically safe,</w:t>
      </w:r>
      <w:r w:rsidR="00820EC6">
        <w:rPr>
          <w:rFonts w:ascii="Times New Roman" w:hAnsi="Times New Roman"/>
          <w:lang w:val="en-AT"/>
        </w:rPr>
        <w:t xml:space="preserve"> portable and cost-effective</w:t>
      </w:r>
      <w:r w:rsidR="00820EC6" w:rsidRPr="00820EC6">
        <w:rPr>
          <w:rFonts w:ascii="Times New Roman" w:hAnsi="Times New Roman"/>
          <w:lang w:val="en-AT"/>
        </w:rPr>
        <w:t xml:space="preserve"> manner to give prospective</w:t>
      </w:r>
      <w:r w:rsidR="00820EC6">
        <w:rPr>
          <w:rFonts w:ascii="Times New Roman" w:hAnsi="Times New Roman"/>
          <w:lang w:val="en-AT"/>
        </w:rPr>
        <w:t xml:space="preserve"> engineers</w:t>
      </w:r>
      <w:r w:rsidR="00820EC6" w:rsidRPr="00820EC6">
        <w:rPr>
          <w:rFonts w:ascii="Times New Roman" w:hAnsi="Times New Roman"/>
          <w:lang w:val="en-AT"/>
        </w:rPr>
        <w:t xml:space="preserve"> the unique opportunit</w:t>
      </w:r>
      <w:r w:rsidR="00820EC6">
        <w:rPr>
          <w:rFonts w:ascii="Times New Roman" w:hAnsi="Times New Roman"/>
          <w:lang w:val="en-AT"/>
        </w:rPr>
        <w:t>y of studying parallel kinemati</w:t>
      </w:r>
      <w:r w:rsidR="00820EC6" w:rsidRPr="00820EC6">
        <w:rPr>
          <w:rFonts w:ascii="Times New Roman" w:hAnsi="Times New Roman"/>
          <w:lang w:val="en-AT"/>
        </w:rPr>
        <w:t>c machines in a practical way.</w:t>
      </w:r>
      <w:bookmarkEnd w:id="18"/>
    </w:p>
    <w:sectPr w:rsidR="001359BD" w:rsidRPr="00820EC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elix Schausberger" w:date="2019-05-17T08:05:00Z" w:initials="FS">
    <w:p w14:paraId="453D5CD7" w14:textId="77777777" w:rsidR="007F2698" w:rsidRPr="007F2698" w:rsidRDefault="007F2698">
      <w:pPr>
        <w:pStyle w:val="CommentText"/>
        <w:rPr>
          <w:rFonts w:ascii="Times New Roman" w:hAnsi="Times New Roman"/>
          <w:lang w:val="en-AT"/>
        </w:rPr>
      </w:pPr>
      <w:r>
        <w:rPr>
          <w:rStyle w:val="CommentReference"/>
        </w:rPr>
        <w:annotationRef/>
      </w:r>
      <w:r>
        <w:rPr>
          <w:rFonts w:ascii="Times New Roman" w:hAnsi="Times New Roman"/>
          <w:lang w:val="en-AT"/>
        </w:rPr>
        <w:t>Commar? (Beistrich?)</w:t>
      </w:r>
    </w:p>
  </w:comment>
  <w:comment w:id="1" w:author="Felix Schausberger" w:date="2019-05-17T08:06:00Z" w:initials="FS">
    <w:p w14:paraId="5E1F81C4" w14:textId="77777777" w:rsidR="007F2698" w:rsidRPr="007F2698" w:rsidRDefault="007F2698">
      <w:pPr>
        <w:pStyle w:val="CommentText"/>
        <w:rPr>
          <w:rFonts w:ascii="Times New Roman" w:hAnsi="Times New Roman"/>
          <w:lang w:val="en-AT"/>
        </w:rPr>
      </w:pPr>
      <w:r>
        <w:rPr>
          <w:rStyle w:val="CommentReference"/>
        </w:rPr>
        <w:annotationRef/>
      </w:r>
      <w:r>
        <w:rPr>
          <w:rFonts w:ascii="Times New Roman" w:hAnsi="Times New Roman"/>
          <w:lang w:val="en-AT"/>
        </w:rPr>
        <w:t>Ev. Weglassen oder kürzen..</w:t>
      </w:r>
    </w:p>
  </w:comment>
  <w:comment w:id="2" w:author="Felix Schausberger" w:date="2019-05-17T08:08:00Z" w:initials="FS">
    <w:p w14:paraId="79C217FD" w14:textId="77777777" w:rsidR="007F2698" w:rsidRPr="007F2698" w:rsidRDefault="007F2698">
      <w:pPr>
        <w:pStyle w:val="CommentText"/>
        <w:rPr>
          <w:rFonts w:ascii="Times New Roman" w:hAnsi="Times New Roman"/>
          <w:lang w:val="en-AT"/>
        </w:rPr>
      </w:pPr>
      <w:r>
        <w:rPr>
          <w:rStyle w:val="CommentReference"/>
        </w:rPr>
        <w:annotationRef/>
      </w:r>
      <w:r>
        <w:rPr>
          <w:rFonts w:ascii="Times New Roman" w:hAnsi="Times New Roman"/>
          <w:lang w:val="en-AT"/>
        </w:rPr>
        <w:t>the</w:t>
      </w:r>
    </w:p>
  </w:comment>
  <w:comment w:id="3" w:author="Felix Schausberger" w:date="2019-05-17T08:09:00Z" w:initials="FS">
    <w:p w14:paraId="261F324F" w14:textId="77777777" w:rsidR="007F2698" w:rsidRPr="007F2698" w:rsidRDefault="007F2698">
      <w:pPr>
        <w:pStyle w:val="CommentText"/>
        <w:rPr>
          <w:rFonts w:ascii="Times New Roman" w:hAnsi="Times New Roman"/>
          <w:lang w:val="en-AT"/>
        </w:rPr>
      </w:pPr>
      <w:r>
        <w:rPr>
          <w:rStyle w:val="CommentReference"/>
        </w:rPr>
        <w:annotationRef/>
      </w:r>
      <w:r>
        <w:rPr>
          <w:rFonts w:ascii="Times New Roman" w:hAnsi="Times New Roman"/>
          <w:lang w:val="en-AT"/>
        </w:rPr>
        <w:t>creating</w:t>
      </w:r>
    </w:p>
  </w:comment>
  <w:comment w:id="4" w:author="Felix Schausberger" w:date="2019-05-17T08:09:00Z" w:initials="FS">
    <w:p w14:paraId="15D9BBAC" w14:textId="77777777" w:rsidR="007F2698" w:rsidRPr="007F2698" w:rsidRDefault="007F2698">
      <w:pPr>
        <w:pStyle w:val="CommentText"/>
        <w:rPr>
          <w:rFonts w:ascii="Times New Roman" w:hAnsi="Times New Roman"/>
          <w:lang w:val="en-AT"/>
        </w:rPr>
      </w:pPr>
      <w:r>
        <w:rPr>
          <w:rStyle w:val="CommentReference"/>
        </w:rPr>
        <w:annotationRef/>
      </w:r>
      <w:r>
        <w:rPr>
          <w:rFonts w:ascii="Times New Roman" w:hAnsi="Times New Roman"/>
          <w:lang w:val="en-AT"/>
        </w:rPr>
        <w:t>mechatronical (?)</w:t>
      </w:r>
    </w:p>
  </w:comment>
  <w:comment w:id="5" w:author="Felix Schausberger" w:date="2019-05-17T08:11:00Z" w:initials="FS">
    <w:p w14:paraId="5D016716" w14:textId="77777777" w:rsidR="007F2698" w:rsidRPr="007F2698" w:rsidRDefault="007F2698">
      <w:pPr>
        <w:pStyle w:val="CommentText"/>
        <w:rPr>
          <w:rFonts w:ascii="Times New Roman" w:hAnsi="Times New Roman"/>
          <w:lang w:val="en-AT"/>
        </w:rPr>
      </w:pPr>
      <w:r>
        <w:rPr>
          <w:rStyle w:val="CommentReference"/>
        </w:rPr>
        <w:annotationRef/>
      </w:r>
      <w:r>
        <w:rPr>
          <w:rFonts w:ascii="Times New Roman" w:hAnsi="Times New Roman"/>
          <w:lang w:val="en-AT"/>
        </w:rPr>
        <w:t>Feld deutlich eingrenzen auf tatsächlichen Anwendungsbereich, also AURO oder noch besser “erlernen der inversen Kinematik”</w:t>
      </w:r>
    </w:p>
  </w:comment>
  <w:comment w:id="6" w:author="Felix Schausberger" w:date="2019-05-17T08:14:00Z" w:initials="FS">
    <w:p w14:paraId="19DC9A46" w14:textId="77777777" w:rsidR="009A38E4" w:rsidRPr="009A38E4" w:rsidRDefault="009A38E4">
      <w:pPr>
        <w:pStyle w:val="CommentText"/>
        <w:rPr>
          <w:rFonts w:ascii="Times New Roman" w:hAnsi="Times New Roman"/>
          <w:lang w:val="en-AT"/>
        </w:rPr>
      </w:pPr>
      <w:r>
        <w:rPr>
          <w:rStyle w:val="CommentReference"/>
        </w:rPr>
        <w:annotationRef/>
      </w:r>
      <w:r>
        <w:rPr>
          <w:rFonts w:ascii="Times New Roman" w:hAnsi="Times New Roman"/>
          <w:lang w:val="en-AT"/>
        </w:rPr>
        <w:t>Ev. Folgenden Satz weglassen oder kompakt mit dem Satz davor verbinden.</w:t>
      </w:r>
    </w:p>
  </w:comment>
  <w:comment w:id="7" w:author="Felix Schausberger" w:date="2019-05-17T08:11:00Z" w:initials="FS">
    <w:p w14:paraId="3F173CC2" w14:textId="77777777" w:rsidR="007F2698" w:rsidRPr="007F2698" w:rsidRDefault="007F2698">
      <w:pPr>
        <w:pStyle w:val="CommentText"/>
        <w:rPr>
          <w:rFonts w:ascii="Times New Roman" w:hAnsi="Times New Roman"/>
          <w:lang w:val="en-AT"/>
        </w:rPr>
      </w:pPr>
      <w:r>
        <w:rPr>
          <w:rStyle w:val="CommentReference"/>
        </w:rPr>
        <w:annotationRef/>
      </w:r>
      <w:r>
        <w:rPr>
          <w:rFonts w:ascii="Times New Roman" w:hAnsi="Times New Roman"/>
          <w:lang w:val="en-AT"/>
        </w:rPr>
        <w:t>Ich finde man kann schon hier die “application” beim Namen nennen. Also “Delta robot” stattdessen verwenden fänd ich besser</w:t>
      </w:r>
    </w:p>
  </w:comment>
  <w:comment w:id="8" w:author="Felix Schausberger" w:date="2019-05-17T08:12:00Z" w:initials="FS">
    <w:p w14:paraId="7982A355" w14:textId="77777777" w:rsidR="007F2698" w:rsidRPr="007F2698" w:rsidRDefault="007F2698">
      <w:pPr>
        <w:pStyle w:val="CommentText"/>
        <w:rPr>
          <w:rFonts w:ascii="Times New Roman" w:hAnsi="Times New Roman"/>
          <w:lang w:val="en-AT"/>
        </w:rPr>
      </w:pPr>
      <w:r>
        <w:rPr>
          <w:rStyle w:val="CommentReference"/>
        </w:rPr>
        <w:annotationRef/>
      </w:r>
      <w:r>
        <w:rPr>
          <w:rFonts w:ascii="Times New Roman" w:hAnsi="Times New Roman"/>
          <w:lang w:val="en-AT"/>
        </w:rPr>
        <w:t>Wieder sehr allgemein...</w:t>
      </w:r>
    </w:p>
  </w:comment>
  <w:comment w:id="9" w:author="Felix Schausberger" w:date="2019-05-17T08:13:00Z" w:initials="FS">
    <w:p w14:paraId="23C0F150" w14:textId="77777777" w:rsidR="009A38E4" w:rsidRPr="009A38E4" w:rsidRDefault="009A38E4">
      <w:pPr>
        <w:pStyle w:val="CommentText"/>
        <w:rPr>
          <w:rFonts w:ascii="Times New Roman" w:hAnsi="Times New Roman"/>
          <w:lang w:val="en-AT"/>
        </w:rPr>
      </w:pPr>
      <w:r>
        <w:rPr>
          <w:rStyle w:val="CommentReference"/>
        </w:rPr>
        <w:annotationRef/>
      </w:r>
      <w:r>
        <w:rPr>
          <w:rFonts w:ascii="Times New Roman" w:hAnsi="Times New Roman"/>
          <w:lang w:val="en-AT"/>
        </w:rPr>
        <w:t>Man weiß noch nichts über die “application”. Ich finde hier sollten mehr Details gegeben werden.</w:t>
      </w:r>
    </w:p>
  </w:comment>
  <w:comment w:id="10" w:author="Felix Schausberger" w:date="2019-05-17T08:15:00Z" w:initials="FS">
    <w:p w14:paraId="3BF6403C" w14:textId="77777777" w:rsidR="009A38E4" w:rsidRPr="009A38E4" w:rsidRDefault="009A38E4">
      <w:pPr>
        <w:pStyle w:val="CommentText"/>
        <w:rPr>
          <w:rFonts w:ascii="Times New Roman" w:hAnsi="Times New Roman"/>
          <w:lang w:val="en-AT"/>
        </w:rPr>
      </w:pPr>
      <w:r>
        <w:rPr>
          <w:rStyle w:val="CommentReference"/>
        </w:rPr>
        <w:annotationRef/>
      </w:r>
      <w:r>
        <w:rPr>
          <w:rFonts w:ascii="Times New Roman" w:hAnsi="Times New Roman"/>
          <w:lang w:val="en-AT"/>
        </w:rPr>
        <w:t>Schön, dass die “smarten” Motoren sehr umfangreich verwendbar sind, aber wie hast du sie eingesetzt? Ist es wichtig zu wissen, dass sie modular verwendet werden können? Kann man nicht jeden Motor sozusagen “modular” verwenden?</w:t>
      </w:r>
    </w:p>
  </w:comment>
  <w:comment w:id="11" w:author="Felix Schausberger" w:date="2019-05-17T08:17:00Z" w:initials="FS">
    <w:p w14:paraId="710B2425" w14:textId="77777777" w:rsidR="009A38E4" w:rsidRPr="009A38E4" w:rsidRDefault="009A38E4">
      <w:pPr>
        <w:pStyle w:val="CommentText"/>
        <w:rPr>
          <w:rFonts w:ascii="Times New Roman" w:hAnsi="Times New Roman"/>
          <w:lang w:val="en-AT"/>
        </w:rPr>
      </w:pPr>
      <w:r>
        <w:rPr>
          <w:rStyle w:val="CommentReference"/>
        </w:rPr>
        <w:annotationRef/>
      </w:r>
      <w:r>
        <w:rPr>
          <w:rFonts w:ascii="Times New Roman" w:hAnsi="Times New Roman"/>
          <w:lang w:val="en-AT"/>
        </w:rPr>
        <w:t>Was hat das mit deiner Arbeit zu tun? Du beschreibst nur, was man mit den smarten Motoren machen kann..</w:t>
      </w:r>
    </w:p>
  </w:comment>
  <w:comment w:id="12" w:author="Felix Schausberger" w:date="2019-05-17T08:18:00Z" w:initials="FS">
    <w:p w14:paraId="5376A44A" w14:textId="77777777" w:rsidR="009A38E4" w:rsidRPr="009A38E4" w:rsidRDefault="009A38E4">
      <w:pPr>
        <w:pStyle w:val="CommentText"/>
        <w:rPr>
          <w:rFonts w:ascii="Times New Roman" w:hAnsi="Times New Roman"/>
          <w:lang w:val="en-AT"/>
        </w:rPr>
      </w:pPr>
      <w:r>
        <w:rPr>
          <w:rStyle w:val="CommentReference"/>
        </w:rPr>
        <w:annotationRef/>
      </w:r>
      <w:r>
        <w:rPr>
          <w:rFonts w:ascii="Times New Roman" w:hAnsi="Times New Roman"/>
          <w:lang w:val="en-AT"/>
        </w:rPr>
        <w:t>Was davon ist eine “Leistung” von dir? Würd ich weglassen.</w:t>
      </w:r>
    </w:p>
  </w:comment>
  <w:comment w:id="13" w:author="Felix Schausberger" w:date="2019-05-17T08:19:00Z" w:initials="FS">
    <w:p w14:paraId="098986AC" w14:textId="77777777" w:rsidR="009A38E4" w:rsidRPr="009A38E4" w:rsidRDefault="009A38E4">
      <w:pPr>
        <w:pStyle w:val="CommentText"/>
        <w:rPr>
          <w:rFonts w:ascii="Times New Roman" w:hAnsi="Times New Roman"/>
          <w:lang w:val="en-AT"/>
        </w:rPr>
      </w:pPr>
      <w:r>
        <w:rPr>
          <w:rStyle w:val="CommentReference"/>
        </w:rPr>
        <w:annotationRef/>
      </w:r>
      <w:r>
        <w:rPr>
          <w:rFonts w:ascii="Times New Roman" w:hAnsi="Times New Roman"/>
          <w:lang w:val="en-AT"/>
        </w:rPr>
        <w:t>What results? What actual is your work? So far you did not write about your Delta robot or what you are going to do with it.</w:t>
      </w:r>
    </w:p>
  </w:comment>
  <w:comment w:id="14" w:author="Felix Schausberger" w:date="2019-05-17T08:24:00Z" w:initials="FS">
    <w:p w14:paraId="7C003B83" w14:textId="77777777" w:rsidR="00BE2A8D" w:rsidRPr="00BE2A8D" w:rsidRDefault="00BE2A8D">
      <w:pPr>
        <w:pStyle w:val="CommentText"/>
        <w:rPr>
          <w:rFonts w:ascii="Times New Roman" w:hAnsi="Times New Roman"/>
          <w:lang w:val="en-AT"/>
        </w:rPr>
      </w:pPr>
      <w:r>
        <w:rPr>
          <w:rStyle w:val="CommentReference"/>
        </w:rPr>
        <w:annotationRef/>
      </w:r>
      <w:r>
        <w:rPr>
          <w:rFonts w:ascii="Times New Roman" w:hAnsi="Times New Roman"/>
          <w:lang w:val="en-AT"/>
        </w:rPr>
        <w:t>Welcher Prototyp? Du hast noch nirgends drüber geschrieben, was du eig. Machst.</w:t>
      </w:r>
    </w:p>
  </w:comment>
  <w:comment w:id="15" w:author="Felix Schausberger" w:date="2019-05-17T08:22:00Z" w:initials="FS">
    <w:p w14:paraId="2FF81849" w14:textId="77777777" w:rsidR="009A38E4" w:rsidRPr="00BE2A8D" w:rsidRDefault="009A38E4">
      <w:pPr>
        <w:pStyle w:val="CommentText"/>
        <w:rPr>
          <w:rFonts w:ascii="Times New Roman" w:hAnsi="Times New Roman"/>
          <w:lang w:val="en-AT"/>
        </w:rPr>
      </w:pPr>
      <w:r>
        <w:rPr>
          <w:rStyle w:val="CommentReference"/>
        </w:rPr>
        <w:annotationRef/>
      </w:r>
      <w:r>
        <w:rPr>
          <w:rFonts w:ascii="Times New Roman" w:hAnsi="Times New Roman"/>
          <w:lang w:val="en-AT"/>
        </w:rPr>
        <w:t xml:space="preserve">Wie? Also kostenintensiv? Sollte das nicht eher “cost-ineffective” heißen? Bezogen auf was ist es </w:t>
      </w:r>
      <w:r w:rsidR="00BE2A8D">
        <w:rPr>
          <w:rFonts w:ascii="Times New Roman" w:hAnsi="Times New Roman"/>
          <w:lang w:val="en-AT"/>
        </w:rPr>
        <w:t>denn nicht kostenintensiv?</w:t>
      </w:r>
    </w:p>
  </w:comment>
  <w:comment w:id="16" w:author="Felix Schausberger" w:date="2019-05-17T08:26:00Z" w:initials="FS">
    <w:p w14:paraId="5BC8808F" w14:textId="77777777" w:rsidR="00BE2A8D" w:rsidRDefault="00BE2A8D">
      <w:pPr>
        <w:pStyle w:val="CommentText"/>
        <w:rPr>
          <w:rFonts w:ascii="Times New Roman" w:hAnsi="Times New Roman"/>
          <w:lang w:val="en-AT"/>
        </w:rPr>
      </w:pPr>
      <w:r>
        <w:rPr>
          <w:rStyle w:val="CommentReference"/>
        </w:rPr>
        <w:annotationRef/>
      </w:r>
      <w:r>
        <w:rPr>
          <w:rFonts w:ascii="Times New Roman" w:hAnsi="Times New Roman"/>
          <w:lang w:val="en-AT"/>
        </w:rPr>
        <w:t>Is das nicht eigentlich für Lehrer/Professoren? (teachers)</w:t>
      </w:r>
    </w:p>
    <w:p w14:paraId="35F8D833" w14:textId="77777777" w:rsidR="00BE2A8D" w:rsidRPr="00BE2A8D" w:rsidRDefault="00BE2A8D">
      <w:pPr>
        <w:pStyle w:val="CommentText"/>
        <w:rPr>
          <w:rFonts w:ascii="Times New Roman" w:hAnsi="Times New Roman"/>
          <w:lang w:val="en-AT"/>
        </w:rPr>
      </w:pPr>
      <w:r>
        <w:rPr>
          <w:rFonts w:ascii="Times New Roman" w:hAnsi="Times New Roman"/>
          <w:lang w:val="en-AT"/>
        </w:rPr>
        <w:t>Vielleicht besser “angehende Ingenieure” oder “Studenten” schreiben?</w:t>
      </w:r>
    </w:p>
  </w:comment>
  <w:comment w:id="17" w:author="Felix Schausberger" w:date="2019-05-17T08:28:00Z" w:initials="FS">
    <w:p w14:paraId="268AE5BC" w14:textId="77777777" w:rsidR="00BE2A8D" w:rsidRDefault="00BE2A8D">
      <w:pPr>
        <w:pStyle w:val="CommentText"/>
        <w:rPr>
          <w:rFonts w:ascii="Times New Roman" w:hAnsi="Times New Roman"/>
          <w:lang w:val="en-AT"/>
        </w:rPr>
      </w:pPr>
      <w:r>
        <w:rPr>
          <w:rStyle w:val="CommentReference"/>
        </w:rPr>
        <w:annotationRef/>
      </w:r>
      <w:r>
        <w:rPr>
          <w:rFonts w:ascii="Times New Roman" w:hAnsi="Times New Roman"/>
          <w:lang w:val="en-AT"/>
        </w:rPr>
        <w:t xml:space="preserve">Ah, eine Insel! </w:t>
      </w:r>
      <w:hyperlink r:id="rId1" w:history="1">
        <w:r w:rsidRPr="0078675F">
          <w:rPr>
            <w:rStyle w:val="Hyperlink"/>
            <w:rFonts w:ascii="Times New Roman" w:hAnsi="Times New Roman"/>
            <w:lang w:val="en-AT"/>
          </w:rPr>
          <w:t>https://www.youtube.com/watch?v=eL_Dkly0CBM</w:t>
        </w:r>
      </w:hyperlink>
    </w:p>
    <w:p w14:paraId="399C2288" w14:textId="77777777" w:rsidR="00BE2A8D" w:rsidRPr="00BE2A8D" w:rsidRDefault="00BE2A8D">
      <w:pPr>
        <w:pStyle w:val="CommentText"/>
        <w:rPr>
          <w:rFonts w:ascii="Times New Roman" w:hAnsi="Times New Roman"/>
          <w:lang w:val="en-AT"/>
        </w:rPr>
      </w:pPr>
      <w:r>
        <w:rPr>
          <w:rFonts w:ascii="Times New Roman" w:hAnsi="Times New Roman"/>
          <w:lang w:val="en-AT"/>
        </w:rPr>
        <w:t>(soll heißen, jetzt weiß man endlich BISSCHEN um was es geht :-P)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3D5CD7" w15:done="0"/>
  <w15:commentEx w15:paraId="5E1F81C4" w15:done="0"/>
  <w15:commentEx w15:paraId="79C217FD" w15:done="0"/>
  <w15:commentEx w15:paraId="261F324F" w15:done="0"/>
  <w15:commentEx w15:paraId="15D9BBAC" w15:done="0"/>
  <w15:commentEx w15:paraId="5D016716" w15:done="0"/>
  <w15:commentEx w15:paraId="19DC9A46" w15:done="0"/>
  <w15:commentEx w15:paraId="3F173CC2" w15:done="0"/>
  <w15:commentEx w15:paraId="7982A355" w15:done="0"/>
  <w15:commentEx w15:paraId="23C0F150" w15:done="0"/>
  <w15:commentEx w15:paraId="3BF6403C" w15:done="0"/>
  <w15:commentEx w15:paraId="710B2425" w15:done="0"/>
  <w15:commentEx w15:paraId="5376A44A" w15:done="0"/>
  <w15:commentEx w15:paraId="098986AC" w15:done="0"/>
  <w15:commentEx w15:paraId="7C003B83" w15:done="0"/>
  <w15:commentEx w15:paraId="2FF81849" w15:done="0"/>
  <w15:commentEx w15:paraId="35F8D833" w15:done="0"/>
  <w15:commentEx w15:paraId="399C228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lix Schausberger">
    <w15:presenceInfo w15:providerId="Windows Live" w15:userId="cce9bf4808ec68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698"/>
    <w:rsid w:val="001359BD"/>
    <w:rsid w:val="00240268"/>
    <w:rsid w:val="00755FCE"/>
    <w:rsid w:val="00766CED"/>
    <w:rsid w:val="007F2698"/>
    <w:rsid w:val="00820EC6"/>
    <w:rsid w:val="009A38E4"/>
    <w:rsid w:val="009F3754"/>
    <w:rsid w:val="00BE2A8D"/>
    <w:rsid w:val="00E5650B"/>
    <w:rsid w:val="00F9337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C7F87"/>
  <w15:chartTrackingRefBased/>
  <w15:docId w15:val="{C661E610-8570-4663-AA1C-1E37283A8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F2698"/>
    <w:rPr>
      <w:sz w:val="16"/>
      <w:szCs w:val="16"/>
    </w:rPr>
  </w:style>
  <w:style w:type="paragraph" w:styleId="CommentText">
    <w:name w:val="annotation text"/>
    <w:basedOn w:val="Normal"/>
    <w:link w:val="CommentTextChar"/>
    <w:uiPriority w:val="99"/>
    <w:semiHidden/>
    <w:unhideWhenUsed/>
    <w:rsid w:val="007F2698"/>
    <w:pPr>
      <w:spacing w:line="240" w:lineRule="auto"/>
    </w:pPr>
    <w:rPr>
      <w:sz w:val="20"/>
      <w:szCs w:val="20"/>
    </w:rPr>
  </w:style>
  <w:style w:type="character" w:customStyle="1" w:styleId="CommentTextChar">
    <w:name w:val="Comment Text Char"/>
    <w:basedOn w:val="DefaultParagraphFont"/>
    <w:link w:val="CommentText"/>
    <w:uiPriority w:val="99"/>
    <w:semiHidden/>
    <w:rsid w:val="007F2698"/>
    <w:rPr>
      <w:sz w:val="20"/>
      <w:szCs w:val="20"/>
      <w:lang w:val="de-AT"/>
    </w:rPr>
  </w:style>
  <w:style w:type="paragraph" w:styleId="CommentSubject">
    <w:name w:val="annotation subject"/>
    <w:basedOn w:val="CommentText"/>
    <w:next w:val="CommentText"/>
    <w:link w:val="CommentSubjectChar"/>
    <w:uiPriority w:val="99"/>
    <w:semiHidden/>
    <w:unhideWhenUsed/>
    <w:rsid w:val="007F2698"/>
    <w:rPr>
      <w:b/>
      <w:bCs/>
    </w:rPr>
  </w:style>
  <w:style w:type="character" w:customStyle="1" w:styleId="CommentSubjectChar">
    <w:name w:val="Comment Subject Char"/>
    <w:basedOn w:val="CommentTextChar"/>
    <w:link w:val="CommentSubject"/>
    <w:uiPriority w:val="99"/>
    <w:semiHidden/>
    <w:rsid w:val="007F2698"/>
    <w:rPr>
      <w:b/>
      <w:bCs/>
      <w:sz w:val="20"/>
      <w:szCs w:val="20"/>
      <w:lang w:val="de-AT"/>
    </w:rPr>
  </w:style>
  <w:style w:type="paragraph" w:styleId="BalloonText">
    <w:name w:val="Balloon Text"/>
    <w:basedOn w:val="Normal"/>
    <w:link w:val="BalloonTextChar"/>
    <w:uiPriority w:val="99"/>
    <w:semiHidden/>
    <w:unhideWhenUsed/>
    <w:rsid w:val="007F26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698"/>
    <w:rPr>
      <w:rFonts w:ascii="Segoe UI" w:hAnsi="Segoe UI" w:cs="Segoe UI"/>
      <w:sz w:val="18"/>
      <w:szCs w:val="18"/>
      <w:lang w:val="de-AT"/>
    </w:rPr>
  </w:style>
  <w:style w:type="character" w:styleId="Hyperlink">
    <w:name w:val="Hyperlink"/>
    <w:basedOn w:val="DefaultParagraphFont"/>
    <w:uiPriority w:val="99"/>
    <w:unhideWhenUsed/>
    <w:rsid w:val="00BE2A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youtube.com/watch?v=eL_Dkly0CBM" TargetMode="External"/></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483</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Schausberger</dc:creator>
  <cp:keywords/>
  <dc:description/>
  <cp:lastModifiedBy>Felix Schausberger</cp:lastModifiedBy>
  <cp:revision>5</cp:revision>
  <dcterms:created xsi:type="dcterms:W3CDTF">2019-05-17T06:03:00Z</dcterms:created>
  <dcterms:modified xsi:type="dcterms:W3CDTF">2019-05-17T10:29:00Z</dcterms:modified>
</cp:coreProperties>
</file>