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D892" w14:textId="77777777" w:rsidR="001426B4" w:rsidRDefault="00F02C6A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37E32ADD" w14:textId="77777777" w:rsidR="001426B4" w:rsidRDefault="001426B4">
      <w:pPr>
        <w:rPr>
          <w:rFonts w:hint="eastAsia"/>
        </w:rPr>
      </w:pPr>
    </w:p>
    <w:p w14:paraId="20F02140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Team Mitglieder:</w:t>
      </w:r>
    </w:p>
    <w:tbl>
      <w:tblPr>
        <w:tblStyle w:val="Tabellenraster"/>
        <w:tblW w:w="9778" w:type="dxa"/>
        <w:tblLayout w:type="fixed"/>
        <w:tblLook w:val="04A0" w:firstRow="1" w:lastRow="0" w:firstColumn="1" w:lastColumn="0" w:noHBand="0" w:noVBand="1"/>
      </w:tblPr>
      <w:tblGrid>
        <w:gridCol w:w="4890"/>
        <w:gridCol w:w="4888"/>
      </w:tblGrid>
      <w:tr w:rsidR="001426B4" w14:paraId="49AF5AE8" w14:textId="77777777">
        <w:tc>
          <w:tcPr>
            <w:tcW w:w="4889" w:type="dxa"/>
          </w:tcPr>
          <w:p w14:paraId="37385A3C" w14:textId="77777777" w:rsidR="001426B4" w:rsidRDefault="00F02C6A">
            <w:pPr>
              <w:widowControl w:val="0"/>
              <w:rPr>
                <w:rFonts w:hint="eastAsia"/>
                <w:b/>
                <w:bCs/>
              </w:rPr>
            </w:pPr>
            <w:r>
              <w:rPr>
                <w:b/>
                <w:bCs/>
                <w:sz w:val="20"/>
              </w:rPr>
              <w:t>Name</w:t>
            </w:r>
          </w:p>
        </w:tc>
        <w:tc>
          <w:tcPr>
            <w:tcW w:w="4888" w:type="dxa"/>
          </w:tcPr>
          <w:p w14:paraId="07EA7C4D" w14:textId="77777777" w:rsidR="001426B4" w:rsidRDefault="00F02C6A">
            <w:pPr>
              <w:widowControl w:val="0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  <w:sz w:val="20"/>
              </w:rPr>
              <w:t>e-Mail</w:t>
            </w:r>
            <w:proofErr w:type="spellEnd"/>
            <w:r>
              <w:rPr>
                <w:b/>
                <w:bCs/>
                <w:sz w:val="20"/>
              </w:rPr>
              <w:t xml:space="preserve"> (DHBW)</w:t>
            </w:r>
          </w:p>
        </w:tc>
      </w:tr>
      <w:tr w:rsidR="001426B4" w14:paraId="26398218" w14:textId="77777777">
        <w:tc>
          <w:tcPr>
            <w:tcW w:w="4889" w:type="dxa"/>
          </w:tcPr>
          <w:p w14:paraId="673F5450" w14:textId="77777777" w:rsidR="001426B4" w:rsidRDefault="00F02C6A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Thomas </w:t>
            </w:r>
            <w:proofErr w:type="spellStart"/>
            <w:r>
              <w:rPr>
                <w:sz w:val="20"/>
              </w:rPr>
              <w:t>Gingele</w:t>
            </w:r>
            <w:proofErr w:type="spellEnd"/>
          </w:p>
        </w:tc>
        <w:tc>
          <w:tcPr>
            <w:tcW w:w="4888" w:type="dxa"/>
          </w:tcPr>
          <w:p w14:paraId="03927FB2" w14:textId="77777777" w:rsidR="001426B4" w:rsidRDefault="001426B4">
            <w:pPr>
              <w:widowControl w:val="0"/>
              <w:rPr>
                <w:rFonts w:hint="eastAsia"/>
                <w:sz w:val="20"/>
              </w:rPr>
            </w:pPr>
          </w:p>
        </w:tc>
      </w:tr>
      <w:tr w:rsidR="001426B4" w14:paraId="1C408878" w14:textId="77777777">
        <w:tc>
          <w:tcPr>
            <w:tcW w:w="4889" w:type="dxa"/>
          </w:tcPr>
          <w:p w14:paraId="07408F90" w14:textId="77777777" w:rsidR="001426B4" w:rsidRDefault="00F02C6A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Lukas Eisele</w:t>
            </w:r>
          </w:p>
        </w:tc>
        <w:tc>
          <w:tcPr>
            <w:tcW w:w="4888" w:type="dxa"/>
          </w:tcPr>
          <w:p w14:paraId="52D04DAB" w14:textId="1350D0D0" w:rsidR="001426B4" w:rsidRDefault="00F02C6A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eisele.lukas-it21@it.dhbw-ravensburg.de</w:t>
            </w:r>
          </w:p>
        </w:tc>
      </w:tr>
      <w:tr w:rsidR="001426B4" w14:paraId="388F9499" w14:textId="77777777">
        <w:tc>
          <w:tcPr>
            <w:tcW w:w="4889" w:type="dxa"/>
          </w:tcPr>
          <w:p w14:paraId="72C013EB" w14:textId="77777777" w:rsidR="001426B4" w:rsidRDefault="00F02C6A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Jannik Künstler</w:t>
            </w:r>
          </w:p>
        </w:tc>
        <w:tc>
          <w:tcPr>
            <w:tcW w:w="4888" w:type="dxa"/>
          </w:tcPr>
          <w:p w14:paraId="4DC924A4" w14:textId="77777777" w:rsidR="001426B4" w:rsidRDefault="001426B4">
            <w:pPr>
              <w:widowControl w:val="0"/>
              <w:rPr>
                <w:rFonts w:hint="eastAsia"/>
                <w:sz w:val="20"/>
              </w:rPr>
            </w:pPr>
          </w:p>
        </w:tc>
      </w:tr>
      <w:tr w:rsidR="001426B4" w14:paraId="09978EAD" w14:textId="77777777">
        <w:tc>
          <w:tcPr>
            <w:tcW w:w="4889" w:type="dxa"/>
          </w:tcPr>
          <w:p w14:paraId="7744966F" w14:textId="77777777" w:rsidR="001426B4" w:rsidRDefault="00F02C6A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Felix </w:t>
            </w:r>
            <w:proofErr w:type="spellStart"/>
            <w:r>
              <w:rPr>
                <w:sz w:val="20"/>
              </w:rPr>
              <w:t>Schladt</w:t>
            </w:r>
            <w:proofErr w:type="spellEnd"/>
          </w:p>
        </w:tc>
        <w:tc>
          <w:tcPr>
            <w:tcW w:w="4888" w:type="dxa"/>
          </w:tcPr>
          <w:p w14:paraId="1D4C0CE6" w14:textId="77777777" w:rsidR="001426B4" w:rsidRDefault="001426B4">
            <w:pPr>
              <w:widowControl w:val="0"/>
              <w:rPr>
                <w:rFonts w:hint="eastAsia"/>
                <w:sz w:val="20"/>
              </w:rPr>
            </w:pPr>
          </w:p>
        </w:tc>
      </w:tr>
      <w:tr w:rsidR="001426B4" w14:paraId="63A11370" w14:textId="77777777">
        <w:tc>
          <w:tcPr>
            <w:tcW w:w="4889" w:type="dxa"/>
          </w:tcPr>
          <w:p w14:paraId="16494264" w14:textId="77777777" w:rsidR="001426B4" w:rsidRDefault="001426B4">
            <w:pPr>
              <w:widowControl w:val="0"/>
              <w:rPr>
                <w:rFonts w:hint="eastAsia"/>
                <w:sz w:val="20"/>
              </w:rPr>
            </w:pPr>
          </w:p>
        </w:tc>
        <w:tc>
          <w:tcPr>
            <w:tcW w:w="4888" w:type="dxa"/>
          </w:tcPr>
          <w:p w14:paraId="1384AB01" w14:textId="77777777" w:rsidR="001426B4" w:rsidRDefault="001426B4">
            <w:pPr>
              <w:widowControl w:val="0"/>
              <w:rPr>
                <w:rFonts w:hint="eastAsia"/>
                <w:sz w:val="20"/>
              </w:rPr>
            </w:pPr>
          </w:p>
        </w:tc>
      </w:tr>
    </w:tbl>
    <w:p w14:paraId="357393DE" w14:textId="77777777" w:rsidR="001426B4" w:rsidRDefault="001426B4">
      <w:pPr>
        <w:rPr>
          <w:rFonts w:hint="eastAsia"/>
          <w:b/>
          <w:bCs/>
        </w:rPr>
      </w:pPr>
    </w:p>
    <w:p w14:paraId="2DFC7FDF" w14:textId="77777777" w:rsidR="001426B4" w:rsidRDefault="00F02C6A">
      <w:pPr>
        <w:rPr>
          <w:rFonts w:hint="eastAsia"/>
        </w:rPr>
      </w:pPr>
      <w:r>
        <w:rPr>
          <w:b/>
          <w:bCs/>
        </w:rPr>
        <w:t>Verwendete Python Version: 3.9.7, 3.10.4</w:t>
      </w:r>
    </w:p>
    <w:p w14:paraId="4AC247C8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 xml:space="preserve">Verwendete </w:t>
      </w: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Version: 2.13.7</w:t>
      </w:r>
    </w:p>
    <w:p w14:paraId="1A489F39" w14:textId="77777777" w:rsidR="001426B4" w:rsidRDefault="00F02C6A">
      <w:pPr>
        <w:rPr>
          <w:rFonts w:hint="eastAsia"/>
        </w:rPr>
      </w:pPr>
      <w:r>
        <w:rPr>
          <w:b/>
          <w:bCs/>
        </w:rPr>
        <w:t>Verwendete nachinstallierte Bibliotheken: keine</w:t>
      </w:r>
    </w:p>
    <w:p w14:paraId="6F10FFD5" w14:textId="77777777" w:rsidR="001426B4" w:rsidRDefault="001426B4">
      <w:pPr>
        <w:rPr>
          <w:rFonts w:hint="eastAsia"/>
        </w:rPr>
      </w:pPr>
    </w:p>
    <w:p w14:paraId="7A337C12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Beschreibung des Dateiformats zum Speichern des Spiels:</w:t>
      </w:r>
    </w:p>
    <w:p w14:paraId="09997C59" w14:textId="77777777" w:rsidR="001F65EA" w:rsidRPr="001F65EA" w:rsidRDefault="001F65EA" w:rsidP="001F65EA">
      <w:pPr>
        <w:pStyle w:val="Listenabsatz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1"/>
          <w:lang w:val="en-US" w:eastAsia="de-DE" w:bidi="ar-SA"/>
        </w:rPr>
      </w:pPr>
      <w:r w:rsidRPr="001F65EA">
        <w:rPr>
          <w:rFonts w:ascii="Courier New" w:eastAsia="Times New Roman" w:hAnsi="Courier New" w:cs="Courier New"/>
          <w:color w:val="000000"/>
          <w:kern w:val="0"/>
          <w:sz w:val="21"/>
          <w:lang w:val="en-US" w:eastAsia="de-DE" w:bidi="ar-SA"/>
        </w:rPr>
        <w:t>{"turns": 2, "player_0": {"name": "Lukas", "dices": [1, 1, 2, 5, 1], "flags": [false, true, true, true, true, false, false, true, true, false, false, false, true], "scores": [0, 0, 0, 0, 0, 0, 0, 0, 0, 0, 0, 0, 0, 0, 0, 0, 0], "active": true}, "player_1": {"name": "Thomas", "dices": [6, 2, 4, 6, 5], "flags": [false, false, true, true, true, true, false, false, true, false, true, false, true], "scores": [0, 0, 0, 6, 0, 10, 12, 28, 0, 0, 0, 25, 0, 40, 0, 13, 106], "active": false}}</w:t>
      </w:r>
    </w:p>
    <w:p w14:paraId="3CCE55F2" w14:textId="0BA058FB" w:rsidR="001426B4" w:rsidRDefault="00225280">
      <w:pPr>
        <w:numPr>
          <w:ilvl w:val="0"/>
          <w:numId w:val="7"/>
        </w:numPr>
        <w:rPr>
          <w:rFonts w:hint="eastAsia"/>
        </w:rPr>
      </w:pPr>
      <w:r>
        <w:t xml:space="preserve">Die </w:t>
      </w:r>
      <w:r w:rsidR="001F65EA">
        <w:t xml:space="preserve">Datei wird im </w:t>
      </w:r>
      <w:proofErr w:type="spellStart"/>
      <w:r w:rsidR="001F65EA">
        <w:t>json</w:t>
      </w:r>
      <w:proofErr w:type="spellEnd"/>
      <w:r>
        <w:t>-</w:t>
      </w:r>
      <w:r w:rsidR="001F65EA">
        <w:t xml:space="preserve">Format gespeichert. Jeder Spieler besteht aus einem </w:t>
      </w:r>
      <w:proofErr w:type="spellStart"/>
      <w:r w:rsidR="001F65EA">
        <w:t>dictionary</w:t>
      </w:r>
      <w:proofErr w:type="spellEnd"/>
      <w:r w:rsidR="001F65EA">
        <w:t xml:space="preserve">. In diesem </w:t>
      </w:r>
      <w:proofErr w:type="spellStart"/>
      <w:r w:rsidR="001F65EA">
        <w:t>dictionary</w:t>
      </w:r>
      <w:proofErr w:type="spellEnd"/>
      <w:r w:rsidR="001F65EA">
        <w:t xml:space="preserve"> steht jeweils der Name, die geworfenen Augenzahlen der Würfel und der Spielstand.</w:t>
      </w:r>
    </w:p>
    <w:p w14:paraId="52C3EA4C" w14:textId="77777777" w:rsidR="001426B4" w:rsidRDefault="001426B4">
      <w:pPr>
        <w:rPr>
          <w:rFonts w:hint="eastAsia"/>
        </w:rPr>
      </w:pPr>
    </w:p>
    <w:p w14:paraId="41004717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Beschreibung des Benutzerinterfaces:</w:t>
      </w:r>
    </w:p>
    <w:p w14:paraId="42B42342" w14:textId="77777777" w:rsidR="001426B4" w:rsidRDefault="00F02C6A">
      <w:pPr>
        <w:numPr>
          <w:ilvl w:val="0"/>
          <w:numId w:val="8"/>
        </w:numPr>
        <w:rPr>
          <w:rFonts w:hint="eastAsia"/>
        </w:rPr>
      </w:pPr>
      <w:r>
        <w:t>Wie sieht die Ein- und Ausgabe aus?</w:t>
      </w:r>
    </w:p>
    <w:p w14:paraId="13B97604" w14:textId="77777777" w:rsidR="001426B4" w:rsidRDefault="001426B4">
      <w:pPr>
        <w:rPr>
          <w:rFonts w:hint="eastAsia"/>
        </w:rPr>
      </w:pPr>
    </w:p>
    <w:p w14:paraId="4CF14587" w14:textId="77777777" w:rsidR="001426B4" w:rsidRDefault="001426B4">
      <w:pPr>
        <w:rPr>
          <w:rFonts w:hint="eastAsia"/>
        </w:rPr>
      </w:pPr>
    </w:p>
    <w:p w14:paraId="5F053038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Beschreibung der Architektur:</w:t>
      </w:r>
    </w:p>
    <w:p w14:paraId="6517CEED" w14:textId="77777777" w:rsidR="001426B4" w:rsidRDefault="00F02C6A">
      <w:pPr>
        <w:numPr>
          <w:ilvl w:val="0"/>
          <w:numId w:val="9"/>
        </w:numPr>
        <w:rPr>
          <w:rFonts w:hint="eastAsia"/>
        </w:rPr>
      </w:pPr>
      <w:r>
        <w:t>Grobe Architektur beschreiben (Textuell, oder Diagramm)</w:t>
      </w:r>
    </w:p>
    <w:p w14:paraId="5D6A3A3B" w14:textId="77777777" w:rsidR="001426B4" w:rsidRPr="00F02C6A" w:rsidRDefault="00F02C6A">
      <w:pPr>
        <w:ind w:left="720"/>
        <w:rPr>
          <w:rFonts w:hint="eastAsia"/>
          <w:lang w:val="en-US"/>
        </w:rPr>
      </w:pPr>
      <w:r w:rsidRPr="00F02C6A">
        <w:rPr>
          <w:lang w:val="en-US"/>
        </w:rPr>
        <w:t>→ ./doc/depency_diagramm.png</w:t>
      </w:r>
    </w:p>
    <w:p w14:paraId="4F48C4FF" w14:textId="77777777" w:rsidR="001426B4" w:rsidRPr="00F02C6A" w:rsidRDefault="00F02C6A">
      <w:pPr>
        <w:ind w:left="720"/>
        <w:rPr>
          <w:rFonts w:hint="eastAsia"/>
          <w:lang w:val="en-US"/>
        </w:rPr>
      </w:pPr>
      <w:r w:rsidRPr="00F02C6A">
        <w:rPr>
          <w:lang w:val="en-US"/>
        </w:rPr>
        <w:t>→ ./doc/structure_diagramm.png</w:t>
      </w:r>
    </w:p>
    <w:p w14:paraId="35BA4321" w14:textId="77777777" w:rsidR="001426B4" w:rsidRDefault="00F02C6A">
      <w:pPr>
        <w:numPr>
          <w:ilvl w:val="0"/>
          <w:numId w:val="9"/>
        </w:numPr>
        <w:rPr>
          <w:rFonts w:hint="eastAsia"/>
        </w:rPr>
      </w:pPr>
      <w:r>
        <w:t>Ca. halbe Seite bis eine Seite</w:t>
      </w:r>
      <w:r>
        <w:br/>
      </w:r>
    </w:p>
    <w:p w14:paraId="45AE1052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Dokumentation von einem kompletten Spielablauf:</w:t>
      </w:r>
    </w:p>
    <w:p w14:paraId="41B4F0A2" w14:textId="77777777" w:rsidR="001426B4" w:rsidRDefault="00F02C6A">
      <w:pPr>
        <w:numPr>
          <w:ilvl w:val="0"/>
          <w:numId w:val="6"/>
        </w:numPr>
        <w:rPr>
          <w:rFonts w:hint="eastAsia"/>
        </w:rPr>
      </w:pPr>
      <w:r>
        <w:t>Kopie der kompletten Ausgabe auf der Konsole. Evtl. eigene Datei</w:t>
      </w:r>
    </w:p>
    <w:p w14:paraId="55803E55" w14:textId="77777777" w:rsidR="001426B4" w:rsidRDefault="00F02C6A">
      <w:pPr>
        <w:ind w:left="720"/>
        <w:rPr>
          <w:rFonts w:hint="eastAsia"/>
        </w:rPr>
      </w:pPr>
      <w:r>
        <w:t>→ ./</w:t>
      </w:r>
      <w:proofErr w:type="spellStart"/>
      <w:r>
        <w:t>doc</w:t>
      </w:r>
      <w:proofErr w:type="spellEnd"/>
      <w:r>
        <w:t>/played_game_record.log</w:t>
      </w:r>
    </w:p>
    <w:p w14:paraId="33E427A9" w14:textId="77777777" w:rsidR="001426B4" w:rsidRDefault="00F02C6A">
      <w:pPr>
        <w:numPr>
          <w:ilvl w:val="1"/>
          <w:numId w:val="6"/>
        </w:numPr>
        <w:rPr>
          <w:rFonts w:hint="eastAsia"/>
        </w:rPr>
      </w:pPr>
      <w:r>
        <w:t xml:space="preserve">Datei ist mittels </w:t>
      </w:r>
      <w:proofErr w:type="spellStart"/>
      <w:r>
        <w:t>tee</w:t>
      </w:r>
      <w:proofErr w:type="spellEnd"/>
      <w:r>
        <w:t xml:space="preserve"> erstellt → </w:t>
      </w:r>
      <w:proofErr w:type="spellStart"/>
      <w:r>
        <w:t>kopie</w:t>
      </w:r>
      <w:proofErr w:type="spellEnd"/>
      <w:r>
        <w:t xml:space="preserve"> von </w:t>
      </w:r>
      <w:proofErr w:type="spellStart"/>
      <w:r>
        <w:t>stdout</w:t>
      </w:r>
      <w:proofErr w:type="spellEnd"/>
    </w:p>
    <w:p w14:paraId="52D23DA2" w14:textId="77777777" w:rsidR="001426B4" w:rsidRDefault="00F02C6A">
      <w:pPr>
        <w:numPr>
          <w:ilvl w:val="1"/>
          <w:numId w:val="6"/>
        </w:numPr>
        <w:rPr>
          <w:rFonts w:hint="eastAsia"/>
        </w:rPr>
      </w:pPr>
      <w:r>
        <w:t xml:space="preserve">Ausgabe ohne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auf </w:t>
      </w:r>
      <w:proofErr w:type="spellStart"/>
      <w:r>
        <w:t>stdout</w:t>
      </w:r>
      <w:proofErr w:type="spellEnd"/>
      <w:r>
        <w:t>:</w:t>
      </w:r>
    </w:p>
    <w:p w14:paraId="66935561" w14:textId="77777777" w:rsidR="001426B4" w:rsidRPr="00F02C6A" w:rsidRDefault="00F02C6A">
      <w:pPr>
        <w:numPr>
          <w:ilvl w:val="2"/>
          <w:numId w:val="6"/>
        </w:numPr>
        <w:rPr>
          <w:rFonts w:hint="eastAsia"/>
          <w:lang w:val="en-US"/>
        </w:rPr>
      </w:pPr>
      <w:r w:rsidRPr="00F02C6A">
        <w:rPr>
          <w:lang w:val="en-US"/>
        </w:rPr>
        <w:t>cat ./doc/played_game_record.log &gt; /dev/</w:t>
      </w:r>
      <w:proofErr w:type="spellStart"/>
      <w:r w:rsidRPr="00F02C6A">
        <w:rPr>
          <w:lang w:val="en-US"/>
        </w:rPr>
        <w:t>tty</w:t>
      </w:r>
      <w:proofErr w:type="spellEnd"/>
    </w:p>
    <w:p w14:paraId="3D3F48CC" w14:textId="77777777" w:rsidR="001426B4" w:rsidRDefault="00F02C6A">
      <w:pPr>
        <w:ind w:left="1440"/>
        <w:rPr>
          <w:rFonts w:hint="eastAsia"/>
          <w:u w:val="double"/>
        </w:rPr>
      </w:pPr>
      <w:r>
        <w:t xml:space="preserve">Kann jedoch falsch aussehen, falls sich die terminal </w:t>
      </w:r>
      <w:proofErr w:type="spellStart"/>
      <w:r>
        <w:t>größe</w:t>
      </w:r>
      <w:proofErr w:type="spellEnd"/>
      <w:r>
        <w:t xml:space="preserve"> unterscheidet</w:t>
      </w:r>
    </w:p>
    <w:p w14:paraId="3FD89CCA" w14:textId="77777777" w:rsidR="001426B4" w:rsidRDefault="001426B4">
      <w:pPr>
        <w:rPr>
          <w:rFonts w:hint="eastAsia"/>
        </w:rPr>
      </w:pPr>
    </w:p>
    <w:p w14:paraId="7403D3B0" w14:textId="77777777" w:rsidR="001426B4" w:rsidRDefault="001426B4">
      <w:pPr>
        <w:rPr>
          <w:rFonts w:hint="eastAsia"/>
        </w:rPr>
      </w:pPr>
    </w:p>
    <w:p w14:paraId="51DCECC4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Log von den Tests:</w:t>
      </w:r>
    </w:p>
    <w:p w14:paraId="2373EF5A" w14:textId="77777777" w:rsidR="001426B4" w:rsidRDefault="00F02C6A">
      <w:pPr>
        <w:pStyle w:val="Listenabsatz"/>
        <w:numPr>
          <w:ilvl w:val="0"/>
          <w:numId w:val="10"/>
        </w:numPr>
        <w:rPr>
          <w:rFonts w:hint="eastAsia"/>
        </w:rPr>
      </w:pPr>
      <w:r>
        <w:t>Alle Tests über Konsole ausführen und Ausgabe hier einfügen (oder extra Datei)</w:t>
      </w:r>
    </w:p>
    <w:p w14:paraId="31B2027F" w14:textId="77777777" w:rsidR="001426B4" w:rsidRDefault="001426B4">
      <w:pPr>
        <w:rPr>
          <w:rFonts w:hint="eastAsia"/>
        </w:rPr>
      </w:pPr>
    </w:p>
    <w:p w14:paraId="1516A1D3" w14:textId="77777777" w:rsidR="001426B4" w:rsidRDefault="001426B4">
      <w:pPr>
        <w:rPr>
          <w:rFonts w:hint="eastAsia"/>
        </w:rPr>
      </w:pPr>
    </w:p>
    <w:p w14:paraId="204ACD68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Bewertung der Testergebnisse:</w:t>
      </w:r>
    </w:p>
    <w:p w14:paraId="70B6D9A2" w14:textId="77777777" w:rsidR="001426B4" w:rsidRDefault="00F02C6A">
      <w:pPr>
        <w:numPr>
          <w:ilvl w:val="0"/>
          <w:numId w:val="5"/>
        </w:numPr>
        <w:rPr>
          <w:rFonts w:hint="eastAsia"/>
        </w:rPr>
      </w:pPr>
      <w:r>
        <w:t>Grund für fehlschlagende Tests</w:t>
      </w:r>
    </w:p>
    <w:p w14:paraId="31C8074D" w14:textId="77777777" w:rsidR="001426B4" w:rsidRDefault="001426B4">
      <w:pPr>
        <w:rPr>
          <w:rFonts w:hint="eastAsia"/>
        </w:rPr>
      </w:pPr>
    </w:p>
    <w:p w14:paraId="61CCDABB" w14:textId="77777777" w:rsidR="001426B4" w:rsidRDefault="001426B4">
      <w:pPr>
        <w:rPr>
          <w:rFonts w:hint="eastAsia"/>
        </w:rPr>
      </w:pPr>
    </w:p>
    <w:p w14:paraId="0AF015E6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Code-Coverage Ausgabe:</w:t>
      </w:r>
    </w:p>
    <w:p w14:paraId="3784C37D" w14:textId="77777777" w:rsidR="001426B4" w:rsidRDefault="00F02C6A">
      <w:pPr>
        <w:pStyle w:val="Listenabsatz"/>
        <w:numPr>
          <w:ilvl w:val="0"/>
          <w:numId w:val="10"/>
        </w:numPr>
        <w:rPr>
          <w:rFonts w:hint="eastAsia"/>
          <w:b/>
          <w:bCs/>
        </w:rPr>
      </w:pPr>
      <w:r>
        <w:t>Tests mit Coverage ausführen und Ausgabe hier einfügen</w:t>
      </w:r>
    </w:p>
    <w:p w14:paraId="7B4C6F51" w14:textId="77777777" w:rsidR="001426B4" w:rsidRDefault="001426B4">
      <w:pPr>
        <w:rPr>
          <w:rFonts w:hint="eastAsia"/>
        </w:rPr>
      </w:pPr>
    </w:p>
    <w:p w14:paraId="3E577F9F" w14:textId="77777777" w:rsidR="001426B4" w:rsidRDefault="001426B4">
      <w:pPr>
        <w:rPr>
          <w:rFonts w:hint="eastAsia"/>
        </w:rPr>
      </w:pPr>
    </w:p>
    <w:p w14:paraId="3DC7C0B7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Bewertung der Coverage und Sinnvollheit der Tests:</w:t>
      </w:r>
    </w:p>
    <w:p w14:paraId="33391109" w14:textId="77777777" w:rsidR="001426B4" w:rsidRDefault="00F02C6A">
      <w:pPr>
        <w:numPr>
          <w:ilvl w:val="0"/>
          <w:numId w:val="3"/>
        </w:numPr>
        <w:rPr>
          <w:rFonts w:hint="eastAsia"/>
        </w:rPr>
      </w:pPr>
      <w:r>
        <w:t>Gewünscht ist eine Coverage von min 75% (pro Datei)</w:t>
      </w:r>
    </w:p>
    <w:p w14:paraId="2F4F56F8" w14:textId="77777777" w:rsidR="001426B4" w:rsidRDefault="00F02C6A">
      <w:pPr>
        <w:numPr>
          <w:ilvl w:val="1"/>
          <w:numId w:val="3"/>
        </w:numPr>
        <w:rPr>
          <w:rFonts w:hint="eastAsia"/>
        </w:rPr>
      </w:pPr>
      <w:r>
        <w:t>Wurde dies erreicht? Wenn nein, warum nicht?</w:t>
      </w:r>
    </w:p>
    <w:p w14:paraId="11C833A0" w14:textId="77777777" w:rsidR="001426B4" w:rsidRDefault="00F02C6A">
      <w:pPr>
        <w:numPr>
          <w:ilvl w:val="0"/>
          <w:numId w:val="3"/>
        </w:numPr>
        <w:rPr>
          <w:rFonts w:hint="eastAsia"/>
        </w:rPr>
      </w:pPr>
      <w:r>
        <w:t>Begründet warum ihr euch sicher seid alles mit Tests abgedeckt zu haben</w:t>
      </w:r>
    </w:p>
    <w:p w14:paraId="48713832" w14:textId="77777777" w:rsidR="001426B4" w:rsidRDefault="00F02C6A">
      <w:pPr>
        <w:numPr>
          <w:ilvl w:val="0"/>
          <w:numId w:val="3"/>
        </w:numPr>
        <w:rPr>
          <w:rFonts w:hint="eastAsia"/>
        </w:rPr>
      </w:pPr>
      <w:r>
        <w:t>Fehlerfälle in den Tests überprüft?</w:t>
      </w:r>
    </w:p>
    <w:p w14:paraId="3A85C369" w14:textId="77777777" w:rsidR="001426B4" w:rsidRDefault="001426B4">
      <w:pPr>
        <w:rPr>
          <w:rFonts w:hint="eastAsia"/>
        </w:rPr>
      </w:pPr>
    </w:p>
    <w:p w14:paraId="38A6668A" w14:textId="77777777" w:rsidR="001426B4" w:rsidRDefault="001426B4">
      <w:pPr>
        <w:rPr>
          <w:rFonts w:hint="eastAsia"/>
        </w:rPr>
      </w:pPr>
    </w:p>
    <w:p w14:paraId="62B89C57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Bewertung der Fehlersicherheit:</w:t>
      </w:r>
    </w:p>
    <w:p w14:paraId="5F529822" w14:textId="77777777" w:rsidR="001426B4" w:rsidRDefault="00F02C6A">
      <w:pPr>
        <w:numPr>
          <w:ilvl w:val="0"/>
          <w:numId w:val="4"/>
        </w:numPr>
        <w:rPr>
          <w:rFonts w:hint="eastAsia"/>
        </w:rPr>
      </w:pPr>
      <w:r>
        <w:t>Werden Fehleingaben korrekt abgefangen?</w:t>
      </w:r>
    </w:p>
    <w:p w14:paraId="7EA34B15" w14:textId="77777777" w:rsidR="001426B4" w:rsidRDefault="00F02C6A">
      <w:pPr>
        <w:numPr>
          <w:ilvl w:val="1"/>
          <w:numId w:val="4"/>
        </w:numPr>
        <w:rPr>
          <w:rFonts w:hint="eastAsia"/>
        </w:rPr>
      </w:pPr>
      <w:r>
        <w:t>Nenne 2 Beispiele wo ein Fehler abgefangen wird</w:t>
      </w:r>
    </w:p>
    <w:p w14:paraId="598452B3" w14:textId="77777777" w:rsidR="001426B4" w:rsidRDefault="001426B4">
      <w:pPr>
        <w:rPr>
          <w:rFonts w:hint="eastAsia"/>
        </w:rPr>
      </w:pPr>
    </w:p>
    <w:p w14:paraId="4465706C" w14:textId="77777777" w:rsidR="001426B4" w:rsidRDefault="001426B4">
      <w:pPr>
        <w:rPr>
          <w:rFonts w:hint="eastAsia"/>
        </w:rPr>
      </w:pPr>
    </w:p>
    <w:p w14:paraId="0296BF72" w14:textId="77777777" w:rsidR="001426B4" w:rsidRDefault="00F02C6A">
      <w:pPr>
        <w:rPr>
          <w:rFonts w:hint="eastAsia"/>
          <w:b/>
          <w:bCs/>
        </w:rPr>
      </w:pP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Ausgabe:</w:t>
      </w:r>
    </w:p>
    <w:p w14:paraId="6C3B3494" w14:textId="77777777" w:rsidR="001426B4" w:rsidRDefault="00F02C6A">
      <w:pPr>
        <w:pStyle w:val="Listenabsatz"/>
        <w:numPr>
          <w:ilvl w:val="0"/>
          <w:numId w:val="10"/>
        </w:numPr>
        <w:rPr>
          <w:rFonts w:hint="eastAsia"/>
        </w:rPr>
      </w:pPr>
      <w:proofErr w:type="spellStart"/>
      <w:r>
        <w:t>Pylint</w:t>
      </w:r>
      <w:proofErr w:type="spellEnd"/>
      <w:r>
        <w:t xml:space="preserve"> auf der Konsole Ausführen und Ergebnis einfügen</w:t>
      </w:r>
    </w:p>
    <w:p w14:paraId="365D0C80" w14:textId="77777777" w:rsidR="001426B4" w:rsidRDefault="001426B4">
      <w:pPr>
        <w:rPr>
          <w:rFonts w:hint="eastAsia"/>
        </w:rPr>
      </w:pPr>
    </w:p>
    <w:p w14:paraId="2AB56949" w14:textId="77777777" w:rsidR="001426B4" w:rsidRDefault="001426B4">
      <w:pPr>
        <w:rPr>
          <w:rFonts w:hint="eastAsia"/>
        </w:rPr>
      </w:pPr>
    </w:p>
    <w:p w14:paraId="0C94E6BF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Bewertung der Code-Qualität/Lesbarkeit:</w:t>
      </w:r>
    </w:p>
    <w:p w14:paraId="4764DCF7" w14:textId="77777777" w:rsidR="001426B4" w:rsidRDefault="00F02C6A">
      <w:pPr>
        <w:numPr>
          <w:ilvl w:val="0"/>
          <w:numId w:val="1"/>
        </w:numPr>
        <w:rPr>
          <w:rFonts w:hint="eastAsia"/>
        </w:rPr>
      </w:pPr>
      <w:r>
        <w:t xml:space="preserve">Begründet noch vorhandene </w:t>
      </w:r>
      <w:proofErr w:type="spellStart"/>
      <w:r>
        <w:t>Pylint</w:t>
      </w:r>
      <w:proofErr w:type="spellEnd"/>
      <w:r>
        <w:t xml:space="preserve"> Warnungen</w:t>
      </w:r>
    </w:p>
    <w:p w14:paraId="037DD6B0" w14:textId="77777777" w:rsidR="001426B4" w:rsidRDefault="00F02C6A">
      <w:pPr>
        <w:numPr>
          <w:ilvl w:val="0"/>
          <w:numId w:val="1"/>
        </w:numPr>
        <w:rPr>
          <w:rFonts w:hint="eastAsia"/>
        </w:rPr>
      </w:pPr>
      <w:r>
        <w:t>Begründet warum euer Code gut lesbar ist</w:t>
      </w:r>
    </w:p>
    <w:p w14:paraId="0DA1C115" w14:textId="77777777" w:rsidR="001426B4" w:rsidRDefault="001426B4">
      <w:pPr>
        <w:rPr>
          <w:rFonts w:hint="eastAsia"/>
        </w:rPr>
      </w:pPr>
    </w:p>
    <w:p w14:paraId="1178FD60" w14:textId="77777777" w:rsidR="001426B4" w:rsidRDefault="001426B4">
      <w:pPr>
        <w:rPr>
          <w:rFonts w:hint="eastAsia"/>
        </w:rPr>
      </w:pPr>
    </w:p>
    <w:p w14:paraId="699D0EEF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Bewertungstabelle:</w:t>
      </w:r>
    </w:p>
    <w:p w14:paraId="4952D678" w14:textId="77777777" w:rsidR="001426B4" w:rsidRDefault="00F02C6A">
      <w:pPr>
        <w:numPr>
          <w:ilvl w:val="0"/>
          <w:numId w:val="2"/>
        </w:numPr>
        <w:rPr>
          <w:rFonts w:hint="eastAsia"/>
        </w:rPr>
      </w:pPr>
      <w:r>
        <w:t>Ausgefüllte Bewertungstabelle</w:t>
      </w:r>
    </w:p>
    <w:p w14:paraId="09FA85CD" w14:textId="77777777" w:rsidR="001426B4" w:rsidRDefault="001426B4">
      <w:pPr>
        <w:rPr>
          <w:rFonts w:hint="eastAsia"/>
        </w:rPr>
      </w:pPr>
    </w:p>
    <w:sectPr w:rsidR="001426B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B63"/>
    <w:multiLevelType w:val="multilevel"/>
    <w:tmpl w:val="2B7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F36E46"/>
    <w:multiLevelType w:val="multilevel"/>
    <w:tmpl w:val="82F4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0DE58F2"/>
    <w:multiLevelType w:val="multilevel"/>
    <w:tmpl w:val="F48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42436F9"/>
    <w:multiLevelType w:val="multilevel"/>
    <w:tmpl w:val="3C4C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5AD09ED"/>
    <w:multiLevelType w:val="multilevel"/>
    <w:tmpl w:val="F4C4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C7A2E9F"/>
    <w:multiLevelType w:val="multilevel"/>
    <w:tmpl w:val="A452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D4E7C9B"/>
    <w:multiLevelType w:val="multilevel"/>
    <w:tmpl w:val="2976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1380DCD"/>
    <w:multiLevelType w:val="multilevel"/>
    <w:tmpl w:val="4D4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B6156F1"/>
    <w:multiLevelType w:val="multilevel"/>
    <w:tmpl w:val="658665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5720F8F"/>
    <w:multiLevelType w:val="multilevel"/>
    <w:tmpl w:val="1DF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6724A37"/>
    <w:multiLevelType w:val="multilevel"/>
    <w:tmpl w:val="CCFA38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74489188">
    <w:abstractNumId w:val="1"/>
  </w:num>
  <w:num w:numId="2" w16cid:durableId="2008172472">
    <w:abstractNumId w:val="0"/>
  </w:num>
  <w:num w:numId="3" w16cid:durableId="1537815413">
    <w:abstractNumId w:val="7"/>
  </w:num>
  <w:num w:numId="4" w16cid:durableId="346639068">
    <w:abstractNumId w:val="3"/>
  </w:num>
  <w:num w:numId="5" w16cid:durableId="1813785733">
    <w:abstractNumId w:val="6"/>
  </w:num>
  <w:num w:numId="6" w16cid:durableId="1849631804">
    <w:abstractNumId w:val="5"/>
  </w:num>
  <w:num w:numId="7" w16cid:durableId="1824395348">
    <w:abstractNumId w:val="2"/>
  </w:num>
  <w:num w:numId="8" w16cid:durableId="1053819716">
    <w:abstractNumId w:val="9"/>
  </w:num>
  <w:num w:numId="9" w16cid:durableId="7296592">
    <w:abstractNumId w:val="4"/>
  </w:num>
  <w:num w:numId="10" w16cid:durableId="1382824551">
    <w:abstractNumId w:val="10"/>
  </w:num>
  <w:num w:numId="11" w16cid:durableId="1527248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6B4"/>
    <w:rsid w:val="001426B4"/>
    <w:rsid w:val="001F65EA"/>
    <w:rsid w:val="00225280"/>
    <w:rsid w:val="00F0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F9EC"/>
  <w15:docId w15:val="{6A71BDC8-A7F0-40AF-B265-58AF0008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72516E"/>
    <w:pPr>
      <w:ind w:left="720"/>
      <w:contextualSpacing/>
    </w:pPr>
    <w:rPr>
      <w:rFonts w:cs="Mangal"/>
      <w:szCs w:val="21"/>
    </w:rPr>
  </w:style>
  <w:style w:type="table" w:styleId="Tabellenraster">
    <w:name w:val="Table Grid"/>
    <w:basedOn w:val="NormaleTabelle"/>
    <w:uiPriority w:val="39"/>
    <w:rsid w:val="00A75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F6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F65EA"/>
    <w:rPr>
      <w:rFonts w:ascii="Courier New" w:eastAsia="Times New Roman" w:hAnsi="Courier New" w:cs="Courier New"/>
      <w:kern w:val="0"/>
      <w:szCs w:val="20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2161</Characters>
  <Application>Microsoft Office Word</Application>
  <DocSecurity>0</DocSecurity>
  <Lines>18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lukaseisele.01@gmail.com</cp:lastModifiedBy>
  <cp:revision>23</cp:revision>
  <dcterms:created xsi:type="dcterms:W3CDTF">2020-03-01T13:58:00Z</dcterms:created>
  <dcterms:modified xsi:type="dcterms:W3CDTF">2022-04-29T21:04:00Z</dcterms:modified>
  <dc:language>de-DE</dc:language>
</cp:coreProperties>
</file>