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2E9E8" w14:textId="77777777" w:rsidR="008C404E" w:rsidRDefault="008C404E" w:rsidP="008C404E">
      <w:pPr>
        <w:pStyle w:val="Titel"/>
        <w:jc w:val="center"/>
      </w:pPr>
      <w:proofErr w:type="spellStart"/>
      <w:r>
        <w:t>Glossary</w:t>
      </w:r>
      <w:proofErr w:type="spellEnd"/>
      <w:r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837901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D4316F" w14:textId="77777777" w:rsidR="008C404E" w:rsidRDefault="008C404E" w:rsidP="008C404E">
          <w:pPr>
            <w:pStyle w:val="Inhaltsverzeichnisberschrift"/>
          </w:pPr>
          <w:r>
            <w:t>Inhalt</w:t>
          </w:r>
        </w:p>
        <w:p w14:paraId="2CD7F57D" w14:textId="1EDDE8E5" w:rsidR="003529F5" w:rsidRDefault="008C404E" w:rsidP="003529F5">
          <w:pPr>
            <w:pStyle w:val="Verzeichnis1"/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48536833" w:history="1">
            <w:r w:rsidR="003529F5" w:rsidRPr="00C52E72">
              <w:rPr>
                <w:rStyle w:val="Hyperlink"/>
                <w:noProof/>
                <w:lang w:val="en-GB"/>
              </w:rPr>
              <w:t>Machine Learning</w:t>
            </w:r>
            <w:r w:rsidR="003529F5">
              <w:rPr>
                <w:noProof/>
                <w:webHidden/>
              </w:rPr>
              <w:tab/>
            </w:r>
            <w:r w:rsidR="003529F5">
              <w:rPr>
                <w:noProof/>
                <w:webHidden/>
              </w:rPr>
              <w:fldChar w:fldCharType="begin"/>
            </w:r>
            <w:r w:rsidR="003529F5">
              <w:rPr>
                <w:noProof/>
                <w:webHidden/>
              </w:rPr>
              <w:instrText xml:space="preserve"> PAGEREF _Toc148536833 \h </w:instrText>
            </w:r>
            <w:r w:rsidR="003529F5">
              <w:rPr>
                <w:noProof/>
                <w:webHidden/>
              </w:rPr>
            </w:r>
            <w:r w:rsidR="003529F5">
              <w:rPr>
                <w:noProof/>
                <w:webHidden/>
              </w:rPr>
              <w:fldChar w:fldCharType="separate"/>
            </w:r>
            <w:r w:rsidR="003529F5">
              <w:rPr>
                <w:noProof/>
                <w:webHidden/>
              </w:rPr>
              <w:t>1</w:t>
            </w:r>
            <w:r w:rsidR="003529F5">
              <w:rPr>
                <w:noProof/>
                <w:webHidden/>
              </w:rPr>
              <w:fldChar w:fldCharType="end"/>
            </w:r>
          </w:hyperlink>
        </w:p>
        <w:p w14:paraId="73F19460" w14:textId="4AE1B97E" w:rsidR="003529F5" w:rsidRDefault="003529F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48536834" w:history="1">
            <w:r w:rsidRPr="00C52E72">
              <w:rPr>
                <w:rStyle w:val="Hyperlink"/>
                <w:noProof/>
                <w:lang w:val="en-GB"/>
              </w:rPr>
              <w:t>Introduction Deep Learning and Foundation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_Toc148536834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60A28" w14:textId="2323B4E6" w:rsidR="003529F5" w:rsidRDefault="003529F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48536835" w:history="1">
            <w:r w:rsidRPr="00C52E72">
              <w:rPr>
                <w:rStyle w:val="Hyperlink"/>
                <w:noProof/>
                <w:lang w:val="en-GB"/>
              </w:rPr>
              <w:t>Introduction to Tensorflow: Logistic Regression Classifier: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_Toc148536835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06DEE" w14:textId="295247E0" w:rsidR="003529F5" w:rsidRDefault="003529F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48536836" w:history="1">
            <w:r w:rsidRPr="00C52E72">
              <w:rPr>
                <w:rStyle w:val="Hyperlink"/>
                <w:noProof/>
                <w:lang w:val="en-GB"/>
              </w:rPr>
              <w:t>Building Blocks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_Toc148536836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635A6" w14:textId="71951884" w:rsidR="003529F5" w:rsidRDefault="003529F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48536837" w:history="1">
            <w:r w:rsidRPr="00C52E72">
              <w:rPr>
                <w:rStyle w:val="Hyperlink"/>
                <w:noProof/>
                <w:lang w:val="en-GB"/>
              </w:rPr>
              <w:t>Unsupervised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_Toc148536837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51A9D" w14:textId="6317C464" w:rsidR="003529F5" w:rsidRDefault="003529F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48536838" w:history="1">
            <w:r w:rsidRPr="00C52E72">
              <w:rPr>
                <w:rStyle w:val="Hyperlink"/>
                <w:noProof/>
                <w:lang w:val="en-GB"/>
              </w:rPr>
              <w:t>Image Recognition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_Toc148536838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AD5CB" w14:textId="0262E5D6" w:rsidR="003529F5" w:rsidRDefault="003529F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48536839" w:history="1">
            <w:r w:rsidRPr="00C52E72">
              <w:rPr>
                <w:rStyle w:val="Hyperlink"/>
                <w:noProof/>
                <w:lang w:val="en-GB"/>
              </w:rPr>
              <w:t>Generating Text Sequences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_Toc148536839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8C800" w14:textId="727AB7BC" w:rsidR="003529F5" w:rsidRDefault="003529F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48536840" w:history="1">
            <w:r w:rsidRPr="00C52E72">
              <w:rPr>
                <w:rStyle w:val="Hyperlink"/>
                <w:noProof/>
                <w:lang w:val="en-GB"/>
              </w:rPr>
              <w:t>Sequence to Sequence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_Toc148536840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DA08F" w14:textId="76567800" w:rsidR="003529F5" w:rsidRDefault="003529F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48536841" w:history="1">
            <w:r w:rsidRPr="00C52E72">
              <w:rPr>
                <w:rStyle w:val="Hyperlink"/>
                <w:noProof/>
                <w:lang w:val="en-GB"/>
              </w:rPr>
              <w:t>Reinforcement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_Toc148536841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571C1" w14:textId="4F9612CE" w:rsidR="003529F5" w:rsidRDefault="003529F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48536842" w:history="1">
            <w:r w:rsidRPr="00C52E72">
              <w:rPr>
                <w:rStyle w:val="Hyperlink"/>
                <w:noProof/>
                <w:lang w:val="en-GB"/>
              </w:rPr>
              <w:t>Generative Modelle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_Toc148536842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9D0DA" w14:textId="58250049" w:rsidR="003529F5" w:rsidRDefault="003529F5" w:rsidP="003529F5">
          <w:pPr>
            <w:pStyle w:val="Verzeichnis1"/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48536843" w:history="1">
            <w:r w:rsidRPr="00C52E72">
              <w:rPr>
                <w:rStyle w:val="Hyperlink"/>
                <w:noProof/>
              </w:rPr>
              <w:t>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_Toc148536843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19F61" w14:textId="79FE2FEE" w:rsidR="008C404E" w:rsidRDefault="008C404E" w:rsidP="008C404E">
          <w:r>
            <w:rPr>
              <w:b/>
              <w:bCs/>
            </w:rPr>
            <w:fldChar w:fldCharType="end"/>
          </w:r>
        </w:p>
      </w:sdtContent>
    </w:sdt>
    <w:p w14:paraId="527C2F38" w14:textId="2DF901A8" w:rsidR="008C404E" w:rsidRPr="003B31FE" w:rsidRDefault="008C404E" w:rsidP="008C404E">
      <w:pPr>
        <w:pStyle w:val="berschrift1"/>
        <w:rPr>
          <w:lang w:val="en-GB"/>
        </w:rPr>
      </w:pPr>
      <w:bookmarkStart w:id="0" w:name="_Toc530396427"/>
      <w:bookmarkStart w:id="1" w:name="_Toc148536833"/>
      <w:r w:rsidRPr="003B31FE">
        <w:rPr>
          <w:lang w:val="en-GB"/>
        </w:rPr>
        <w:t>Machine Learning</w:t>
      </w:r>
      <w:bookmarkEnd w:id="0"/>
      <w:bookmarkEnd w:id="1"/>
    </w:p>
    <w:p w14:paraId="012C4F3D" w14:textId="3FD486BC" w:rsidR="008C404E" w:rsidRPr="003B31FE" w:rsidRDefault="000B7CBB" w:rsidP="008C404E">
      <w:pPr>
        <w:rPr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DATE  \@ "dd.MM.yyyy"  \* MERGEFORMAT </w:instrText>
      </w:r>
      <w:r>
        <w:rPr>
          <w:lang w:val="en-GB"/>
        </w:rPr>
        <w:fldChar w:fldCharType="separate"/>
      </w:r>
      <w:r w:rsidR="002B2174">
        <w:rPr>
          <w:noProof/>
          <w:lang w:val="en-GB"/>
        </w:rPr>
        <w:t>18.10.2023</w:t>
      </w:r>
      <w:r>
        <w:rPr>
          <w:lang w:val="en-GB"/>
        </w:rPr>
        <w:fldChar w:fldCharType="end"/>
      </w:r>
    </w:p>
    <w:p w14:paraId="1BE88D1C" w14:textId="64E76DF3" w:rsidR="008C404E" w:rsidRPr="00CF4CFC" w:rsidRDefault="002115C8" w:rsidP="008C404E">
      <w:pPr>
        <w:rPr>
          <w:lang w:val="en-GB"/>
        </w:rPr>
      </w:pPr>
      <w:r w:rsidRPr="002B2174">
        <w:rPr>
          <w:b/>
          <w:bCs/>
          <w:color w:val="FF0000"/>
          <w:lang w:val="en-GB"/>
        </w:rPr>
        <w:t>G. Keyword</w:t>
      </w:r>
      <w:r>
        <w:rPr>
          <w:lang w:val="en-GB"/>
        </w:rPr>
        <w:t xml:space="preserve">: These keywords are also mentioned </w:t>
      </w:r>
      <w:r w:rsidR="007F6ECA">
        <w:rPr>
          <w:lang w:val="en-GB"/>
        </w:rPr>
        <w:t>at the bottom of</w:t>
      </w:r>
      <w:r>
        <w:rPr>
          <w:lang w:val="en-GB"/>
        </w:rPr>
        <w:t xml:space="preserve"> the slides, where they are explained. Simply search for them, </w:t>
      </w:r>
      <w:proofErr w:type="gramStart"/>
      <w:r>
        <w:rPr>
          <w:lang w:val="en-GB"/>
        </w:rPr>
        <w:t>e.g.</w:t>
      </w:r>
      <w:proofErr w:type="gramEnd"/>
      <w:r>
        <w:rPr>
          <w:lang w:val="en-GB"/>
        </w:rPr>
        <w:t xml:space="preserve"> “</w:t>
      </w:r>
      <w:r w:rsidRPr="002B2174">
        <w:rPr>
          <w:lang w:val="en-GB"/>
        </w:rPr>
        <w:t xml:space="preserve">G. </w:t>
      </w:r>
      <w:r>
        <w:rPr>
          <w:lang w:val="en-GB"/>
        </w:rPr>
        <w:t>Tensor</w:t>
      </w:r>
      <w:r w:rsidRPr="002B2174">
        <w:rPr>
          <w:lang w:val="en-GB"/>
        </w:rPr>
        <w:t>”</w:t>
      </w:r>
    </w:p>
    <w:p w14:paraId="437A3C9F" w14:textId="73F722C9" w:rsidR="008C404E" w:rsidRPr="00CF4CFC" w:rsidRDefault="008C404E" w:rsidP="008C404E">
      <w:pPr>
        <w:pStyle w:val="berschrift2"/>
        <w:rPr>
          <w:lang w:val="en-GB"/>
        </w:rPr>
      </w:pPr>
      <w:bookmarkStart w:id="2" w:name="_Toc530396428"/>
      <w:bookmarkStart w:id="3" w:name="_Toc148536834"/>
      <w:r w:rsidRPr="00CF4CFC">
        <w:rPr>
          <w:lang w:val="en-GB"/>
        </w:rPr>
        <w:t>Introduction Deep Learning</w:t>
      </w:r>
      <w:bookmarkEnd w:id="2"/>
      <w:r w:rsidR="001D1816">
        <w:rPr>
          <w:lang w:val="en-GB"/>
        </w:rPr>
        <w:t xml:space="preserve"> and Foundation Models</w:t>
      </w:r>
      <w:bookmarkEnd w:id="3"/>
    </w:p>
    <w:p w14:paraId="43746FBF" w14:textId="7241943C" w:rsidR="008C404E" w:rsidRPr="008536EA" w:rsidRDefault="00C94AA9" w:rsidP="008C404E">
      <w:pPr>
        <w:rPr>
          <w:lang w:val="en-GB"/>
        </w:rPr>
      </w:pPr>
      <w:r>
        <w:rPr>
          <w:lang w:val="en-GB"/>
        </w:rPr>
        <w:t>See Slides 01_Deep-Learning Introduction</w:t>
      </w:r>
    </w:p>
    <w:tbl>
      <w:tblPr>
        <w:tblStyle w:val="Tabellenraster"/>
        <w:tblW w:w="9067" w:type="dxa"/>
        <w:tblLayout w:type="fixed"/>
        <w:tblLook w:val="04A0" w:firstRow="1" w:lastRow="0" w:firstColumn="1" w:lastColumn="0" w:noHBand="0" w:noVBand="1"/>
      </w:tblPr>
      <w:tblGrid>
        <w:gridCol w:w="1604"/>
        <w:gridCol w:w="1659"/>
        <w:gridCol w:w="5804"/>
      </w:tblGrid>
      <w:tr w:rsidR="000D7B60" w14:paraId="220AC29C" w14:textId="77777777" w:rsidTr="000D7B60">
        <w:trPr>
          <w:trHeight w:val="403"/>
          <w:tblHeader/>
        </w:trPr>
        <w:tc>
          <w:tcPr>
            <w:tcW w:w="1604" w:type="dxa"/>
            <w:shd w:val="clear" w:color="auto" w:fill="auto"/>
            <w:tcMar>
              <w:left w:w="108" w:type="dxa"/>
            </w:tcMar>
          </w:tcPr>
          <w:p w14:paraId="610239D2" w14:textId="77777777" w:rsidR="000D7B60" w:rsidRDefault="000D7B60" w:rsidP="00D4737C">
            <w:pPr>
              <w:rPr>
                <w:b/>
              </w:rPr>
            </w:pPr>
            <w:r>
              <w:rPr>
                <w:b/>
              </w:rPr>
              <w:t>Konzept (en)</w:t>
            </w:r>
          </w:p>
        </w:tc>
        <w:tc>
          <w:tcPr>
            <w:tcW w:w="1659" w:type="dxa"/>
            <w:shd w:val="clear" w:color="auto" w:fill="auto"/>
            <w:tcMar>
              <w:left w:w="108" w:type="dxa"/>
            </w:tcMar>
          </w:tcPr>
          <w:p w14:paraId="2D71252D" w14:textId="77777777" w:rsidR="000D7B60" w:rsidRDefault="000D7B60" w:rsidP="00D4737C">
            <w:pPr>
              <w:rPr>
                <w:b/>
              </w:rPr>
            </w:pPr>
            <w:r>
              <w:rPr>
                <w:b/>
              </w:rPr>
              <w:t>Konzept (de)</w:t>
            </w:r>
          </w:p>
        </w:tc>
        <w:tc>
          <w:tcPr>
            <w:tcW w:w="5804" w:type="dxa"/>
            <w:shd w:val="clear" w:color="auto" w:fill="auto"/>
            <w:tcMar>
              <w:left w:w="108" w:type="dxa"/>
            </w:tcMar>
          </w:tcPr>
          <w:p w14:paraId="1DB0C88E" w14:textId="7F8A6920" w:rsidR="000D7B60" w:rsidRDefault="000D7B60" w:rsidP="00D4737C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D7B60" w:rsidRPr="00682311" w14:paraId="03C9F5D7" w14:textId="77777777" w:rsidTr="000D7B60">
        <w:trPr>
          <w:trHeight w:val="394"/>
        </w:trPr>
        <w:tc>
          <w:tcPr>
            <w:tcW w:w="1604" w:type="dxa"/>
            <w:shd w:val="clear" w:color="auto" w:fill="auto"/>
            <w:tcMar>
              <w:left w:w="108" w:type="dxa"/>
            </w:tcMar>
          </w:tcPr>
          <w:p w14:paraId="11D8980B" w14:textId="00FE8A32" w:rsidR="000D7B60" w:rsidRDefault="002115C8" w:rsidP="00D4737C">
            <w:r>
              <w:t>G.</w:t>
            </w:r>
            <w:r w:rsidR="00F637BA">
              <w:t xml:space="preserve"> </w:t>
            </w:r>
            <w:r w:rsidR="000D7B60">
              <w:t>Scalar</w:t>
            </w:r>
            <w:r w:rsidR="00FC03D7">
              <w:fldChar w:fldCharType="begin"/>
            </w:r>
            <w:r w:rsidR="00FC03D7">
              <w:instrText xml:space="preserve"> XE "</w:instrText>
            </w:r>
            <w:r w:rsidR="00FC03D7" w:rsidRPr="00532EBF">
              <w:instrText>Scalar</w:instrText>
            </w:r>
            <w:r w:rsidR="00FC03D7">
              <w:instrText xml:space="preserve">" </w:instrText>
            </w:r>
            <w:r w:rsidR="00FC03D7">
              <w:fldChar w:fldCharType="end"/>
            </w:r>
          </w:p>
        </w:tc>
        <w:tc>
          <w:tcPr>
            <w:tcW w:w="1659" w:type="dxa"/>
            <w:shd w:val="clear" w:color="auto" w:fill="auto"/>
            <w:tcMar>
              <w:left w:w="108" w:type="dxa"/>
            </w:tcMar>
          </w:tcPr>
          <w:p w14:paraId="3D4D8868" w14:textId="77777777" w:rsidR="000D7B60" w:rsidRDefault="000D7B60" w:rsidP="00D4737C">
            <w:r>
              <w:t>Skalar</w:t>
            </w:r>
            <w:r>
              <w:fldChar w:fldCharType="begin"/>
            </w:r>
            <w:r>
              <w:instrText xml:space="preserve"> XE "</w:instrText>
            </w:r>
            <w:r w:rsidRPr="0063718D">
              <w:instrText>Skalar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804" w:type="dxa"/>
            <w:shd w:val="clear" w:color="auto" w:fill="auto"/>
            <w:tcMar>
              <w:left w:w="108" w:type="dxa"/>
            </w:tcMar>
          </w:tcPr>
          <w:p w14:paraId="2600B26E" w14:textId="77777777" w:rsidR="000D7B60" w:rsidRPr="00682311" w:rsidRDefault="000D7B60" w:rsidP="00D4737C">
            <w:pPr>
              <w:rPr>
                <w:rFonts w:eastAsiaTheme="minorEastAsia"/>
              </w:rPr>
            </w:pPr>
            <w:r w:rsidRPr="00682311">
              <w:t>Eine reelle Zahl, z.</w:t>
            </w:r>
            <w:r>
              <w:t>B.</w:t>
            </w:r>
            <w:r w:rsidRPr="00682311">
              <w:t xml:space="preserve"> </w:t>
            </w:r>
            <m:oMath>
              <m:r>
                <w:rPr>
                  <w:rFonts w:ascii="Cambria Math" w:hAnsi="Cambria Math"/>
                </w:rPr>
                <m:t>1.7∈</m:t>
              </m:r>
              <m:r>
                <m:rPr>
                  <m:scr m:val="fraktur"/>
                </m:rPr>
                <w:rPr>
                  <w:rFonts w:ascii="Cambria Math" w:hAnsi="Cambria Math"/>
                </w:rPr>
                <m:t>R</m:t>
              </m:r>
            </m:oMath>
          </w:p>
        </w:tc>
      </w:tr>
      <w:tr w:rsidR="000D7B60" w:rsidRPr="00682311" w14:paraId="500B4B34" w14:textId="77777777" w:rsidTr="000D7B60">
        <w:trPr>
          <w:trHeight w:val="771"/>
        </w:trPr>
        <w:tc>
          <w:tcPr>
            <w:tcW w:w="1604" w:type="dxa"/>
            <w:shd w:val="clear" w:color="auto" w:fill="auto"/>
            <w:tcMar>
              <w:left w:w="108" w:type="dxa"/>
            </w:tcMar>
          </w:tcPr>
          <w:p w14:paraId="75E8F558" w14:textId="23BFDB5D" w:rsidR="000D7B60" w:rsidRDefault="002115C8" w:rsidP="00D4737C">
            <w:r>
              <w:t>G.</w:t>
            </w:r>
            <w:r w:rsidR="00F637BA">
              <w:t xml:space="preserve"> </w:t>
            </w:r>
            <w:r w:rsidR="000D7B60">
              <w:t>Vecto</w:t>
            </w:r>
            <w:r w:rsidR="00F637BA">
              <w:t>r</w:t>
            </w:r>
            <w:r w:rsidR="000D7B60">
              <w:fldChar w:fldCharType="begin"/>
            </w:r>
            <w:r w:rsidR="000D7B60">
              <w:instrText xml:space="preserve"> XE "</w:instrText>
            </w:r>
            <w:r w:rsidR="000D7B60" w:rsidRPr="00353783">
              <w:instrText>Vector</w:instrText>
            </w:r>
            <w:r w:rsidR="000D7B60">
              <w:instrText xml:space="preserve">" </w:instrText>
            </w:r>
            <w:r w:rsidR="000D7B60">
              <w:fldChar w:fldCharType="end"/>
            </w:r>
          </w:p>
        </w:tc>
        <w:tc>
          <w:tcPr>
            <w:tcW w:w="1659" w:type="dxa"/>
            <w:shd w:val="clear" w:color="auto" w:fill="auto"/>
            <w:tcMar>
              <w:left w:w="108" w:type="dxa"/>
            </w:tcMar>
          </w:tcPr>
          <w:p w14:paraId="051932AC" w14:textId="337666EA" w:rsidR="000D7B60" w:rsidRDefault="000D7B60" w:rsidP="00D4737C">
            <w:r>
              <w:t>Vektor</w:t>
            </w:r>
            <w:r w:rsidR="00417983">
              <w:t xml:space="preserve"> </w:t>
            </w:r>
            <w:r>
              <w:fldChar w:fldCharType="begin"/>
            </w:r>
            <w:r>
              <w:instrText xml:space="preserve"> XE "</w:instrText>
            </w:r>
            <w:r w:rsidRPr="006E1167">
              <w:instrText>Vektor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804" w:type="dxa"/>
            <w:shd w:val="clear" w:color="auto" w:fill="auto"/>
            <w:tcMar>
              <w:left w:w="108" w:type="dxa"/>
            </w:tcMar>
          </w:tcPr>
          <w:p w14:paraId="65963F67" w14:textId="77777777" w:rsidR="000D7B60" w:rsidRPr="00682311" w:rsidRDefault="000D7B60" w:rsidP="00D4737C">
            <w:r w:rsidRPr="00682311">
              <w:t xml:space="preserve">Eine Spalte von Zahlen, </w:t>
            </w:r>
            <w:r>
              <w:t>z.B.</w:t>
            </w:r>
            <w:r w:rsidRPr="00682311"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2.7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-8.9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m:rPr>
                      <m:scr m:val="fraktur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sup>
              </m:sSup>
            </m:oMath>
          </w:p>
        </w:tc>
      </w:tr>
      <w:tr w:rsidR="000D7B60" w:rsidRPr="00682311" w14:paraId="28CD3D11" w14:textId="77777777" w:rsidTr="000D7B60">
        <w:trPr>
          <w:trHeight w:val="1037"/>
        </w:trPr>
        <w:tc>
          <w:tcPr>
            <w:tcW w:w="1604" w:type="dxa"/>
            <w:shd w:val="clear" w:color="auto" w:fill="auto"/>
            <w:tcMar>
              <w:left w:w="108" w:type="dxa"/>
            </w:tcMar>
          </w:tcPr>
          <w:p w14:paraId="5C50DC3C" w14:textId="3CAB3694" w:rsidR="000D7B60" w:rsidRDefault="002115C8" w:rsidP="00D4737C">
            <w:r>
              <w:t>G.</w:t>
            </w:r>
            <w:r w:rsidR="00F637BA">
              <w:t xml:space="preserve"> </w:t>
            </w:r>
            <w:r w:rsidR="000D7B60">
              <w:t>Matrix</w:t>
            </w:r>
            <w:r w:rsidR="006C63EC">
              <w:fldChar w:fldCharType="begin"/>
            </w:r>
            <w:r w:rsidR="006C63EC">
              <w:instrText xml:space="preserve"> XE "</w:instrText>
            </w:r>
            <w:r w:rsidR="006C63EC" w:rsidRPr="000B675B">
              <w:instrText>Matrix</w:instrText>
            </w:r>
            <w:r w:rsidR="006C63EC">
              <w:instrText xml:space="preserve">" </w:instrText>
            </w:r>
            <w:r w:rsidR="006C63EC">
              <w:fldChar w:fldCharType="end"/>
            </w:r>
          </w:p>
        </w:tc>
        <w:tc>
          <w:tcPr>
            <w:tcW w:w="1659" w:type="dxa"/>
            <w:shd w:val="clear" w:color="auto" w:fill="auto"/>
            <w:tcMar>
              <w:left w:w="108" w:type="dxa"/>
            </w:tcMar>
          </w:tcPr>
          <w:p w14:paraId="251DDB8A" w14:textId="224BD181" w:rsidR="000D7B60" w:rsidRPr="00E05CF0" w:rsidRDefault="000D7B60" w:rsidP="00D4737C">
            <w:pPr>
              <w:rPr>
                <w:lang w:val="en-US"/>
              </w:rPr>
            </w:pPr>
            <w:r w:rsidRPr="00E05CF0">
              <w:rPr>
                <w:lang w:val="en-US"/>
              </w:rPr>
              <w:t>Matrix</w:t>
            </w:r>
            <w:r w:rsidR="00417983" w:rsidRPr="00E05CF0">
              <w:rPr>
                <w:lang w:val="en-US"/>
              </w:rPr>
              <w:t xml:space="preserve"> </w:t>
            </w:r>
          </w:p>
        </w:tc>
        <w:tc>
          <w:tcPr>
            <w:tcW w:w="5804" w:type="dxa"/>
            <w:shd w:val="clear" w:color="auto" w:fill="auto"/>
            <w:tcMar>
              <w:left w:w="108" w:type="dxa"/>
            </w:tcMar>
          </w:tcPr>
          <w:p w14:paraId="500A5677" w14:textId="3C1E59D6" w:rsidR="000D7B60" w:rsidRPr="00682311" w:rsidRDefault="000D7B60" w:rsidP="00D4737C">
            <w:r w:rsidRPr="00682311">
              <w:t>Ein</w:t>
            </w:r>
            <w:r w:rsidR="004D5BAA">
              <w:t>e</w:t>
            </w:r>
            <w:r w:rsidRPr="00682311">
              <w:t xml:space="preserve"> rechteckige </w:t>
            </w:r>
            <w:r w:rsidR="004D5BAA">
              <w:t>Anordnung</w:t>
            </w:r>
            <w:r w:rsidRPr="00682311">
              <w:t xml:space="preserve"> von Zahlen, e.g.</w:t>
            </w:r>
          </w:p>
          <w:p w14:paraId="37A3FA7C" w14:textId="77777777" w:rsidR="000D7B60" w:rsidRPr="00682311" w:rsidRDefault="00000000" w:rsidP="00D4737C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1.7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-9.5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2.8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3.8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cr m:val="fraktur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lang w:val="en-GB"/>
                      </w:rPr>
                      <m:t>r</m:t>
                    </m:r>
                    <m:r>
                      <w:rPr>
                        <w:rFonts w:ascii="Cambria Math" w:hAnsi="Cambria Math"/>
                      </w:rPr>
                      <m:t>×</m:t>
                    </m:r>
                    <m:r>
                      <w:rPr>
                        <w:rFonts w:ascii="Cambria Math" w:hAnsi="Cambria Math"/>
                        <w:lang w:val="en-GB"/>
                      </w:rPr>
                      <m:t>s</m:t>
                    </m:r>
                  </m:sup>
                </m:sSup>
              </m:oMath>
            </m:oMathPara>
          </w:p>
        </w:tc>
      </w:tr>
      <w:tr w:rsidR="000D7B60" w:rsidRPr="00B90786" w14:paraId="7749537F" w14:textId="77777777" w:rsidTr="000D7B60">
        <w:trPr>
          <w:trHeight w:val="394"/>
        </w:trPr>
        <w:tc>
          <w:tcPr>
            <w:tcW w:w="1604" w:type="dxa"/>
            <w:shd w:val="clear" w:color="auto" w:fill="auto"/>
            <w:tcMar>
              <w:left w:w="108" w:type="dxa"/>
            </w:tcMar>
          </w:tcPr>
          <w:p w14:paraId="64AC7CBB" w14:textId="03E6F741" w:rsidR="000D7B60" w:rsidRDefault="002115C8" w:rsidP="00D4737C">
            <w:r>
              <w:t>G.</w:t>
            </w:r>
            <w:r w:rsidR="00F637BA">
              <w:t xml:space="preserve"> </w:t>
            </w:r>
            <w:r w:rsidR="000D7B60">
              <w:t>Tensor</w:t>
            </w:r>
            <w:r w:rsidR="000D7B60">
              <w:fldChar w:fldCharType="begin"/>
            </w:r>
            <w:r w:rsidR="000D7B60">
              <w:instrText xml:space="preserve"> XE "</w:instrText>
            </w:r>
            <w:r w:rsidR="000D7B60" w:rsidRPr="001F52A1">
              <w:instrText>Tensor</w:instrText>
            </w:r>
            <w:r w:rsidR="000D7B60">
              <w:instrText xml:space="preserve">" </w:instrText>
            </w:r>
            <w:r w:rsidR="000D7B60">
              <w:fldChar w:fldCharType="end"/>
            </w:r>
          </w:p>
        </w:tc>
        <w:tc>
          <w:tcPr>
            <w:tcW w:w="1659" w:type="dxa"/>
            <w:shd w:val="clear" w:color="auto" w:fill="auto"/>
            <w:tcMar>
              <w:left w:w="108" w:type="dxa"/>
            </w:tcMar>
          </w:tcPr>
          <w:p w14:paraId="4839FDAE" w14:textId="77777777" w:rsidR="000D7B60" w:rsidRDefault="000D7B60" w:rsidP="00D4737C">
            <w:r>
              <w:t>Tensor</w:t>
            </w:r>
          </w:p>
        </w:tc>
        <w:tc>
          <w:tcPr>
            <w:tcW w:w="5804" w:type="dxa"/>
            <w:shd w:val="clear" w:color="auto" w:fill="auto"/>
            <w:tcMar>
              <w:left w:w="108" w:type="dxa"/>
            </w:tcMar>
          </w:tcPr>
          <w:p w14:paraId="2FF266EE" w14:textId="55344BF0" w:rsidR="000D7B60" w:rsidRPr="00682311" w:rsidRDefault="000D7B60" w:rsidP="00D4737C">
            <w:pPr>
              <w:rPr>
                <w:rFonts w:eastAsiaTheme="minorEastAsia"/>
              </w:rPr>
            </w:pPr>
            <w:r w:rsidRPr="00682311">
              <w:t>Ein</w:t>
            </w:r>
            <w:r w:rsidR="004D5BAA">
              <w:t>e</w:t>
            </w:r>
            <w:r w:rsidRPr="00682311">
              <w:t xml:space="preserve"> 1,2,3- oder höherdimens</w:t>
            </w:r>
            <w:r>
              <w:t xml:space="preserve">ionale </w:t>
            </w:r>
            <w:r w:rsidR="004D5BAA">
              <w:t>Anordnung</w:t>
            </w:r>
            <w:r>
              <w:t xml:space="preserve"> von reellen Z</w:t>
            </w:r>
            <w:r w:rsidRPr="00682311">
              <w:t xml:space="preserve">ahlen, </w:t>
            </w:r>
            <w:r>
              <w:t>z.B.</w:t>
            </w:r>
            <w:r w:rsidRPr="00682311">
              <w:t xml:space="preserve"> </w:t>
            </w:r>
          </w:p>
          <w:p w14:paraId="0163868A" w14:textId="77777777" w:rsidR="000D7B60" w:rsidRPr="00AB291C" w:rsidRDefault="00000000" w:rsidP="00D4737C">
            <w:pPr>
              <w:rPr>
                <w:rFonts w:eastAsiaTheme="minorEastAsia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j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=1,⋯,</m:t>
                    </m:r>
                    <m:r>
                      <w:rPr>
                        <w:rFonts w:ascii="Cambria Math" w:hAnsi="Cambria Math"/>
                        <w:lang w:val="en-GB"/>
                      </w:rPr>
                      <m:t>r</m:t>
                    </m:r>
                    <m:r>
                      <w:rPr>
                        <w:rFonts w:ascii="Cambria Math" w:hAnsi="Cambria Math"/>
                      </w:rPr>
                      <m:t>;</m:t>
                    </m:r>
                    <m:r>
                      <w:rPr>
                        <w:rFonts w:ascii="Cambria Math" w:hAnsi="Cambria Math"/>
                        <w:lang w:val="en-GB"/>
                      </w:rPr>
                      <m:t>j</m:t>
                    </m:r>
                    <m:r>
                      <w:rPr>
                        <w:rFonts w:ascii="Cambria Math" w:hAnsi="Cambria Math"/>
                      </w:rPr>
                      <m:t>=1,⋯,</m:t>
                    </m:r>
                    <m:r>
                      <w:rPr>
                        <w:rFonts w:ascii="Cambria Math" w:hAnsi="Cambria Math"/>
                        <w:lang w:val="en-GB"/>
                      </w:rPr>
                      <m:t>s</m:t>
                    </m:r>
                    <m:r>
                      <w:rPr>
                        <w:rFonts w:ascii="Cambria Math" w:hAnsi="Cambria Math"/>
                      </w:rPr>
                      <m:t>;</m:t>
                    </m:r>
                    <m:r>
                      <w:rPr>
                        <w:rFonts w:ascii="Cambria Math" w:hAnsi="Cambria Math"/>
                        <w:lang w:val="en-GB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=1,⋯,</m:t>
                    </m:r>
                    <m:r>
                      <w:rPr>
                        <w:rFonts w:ascii="Cambria Math" w:hAnsi="Cambria Math"/>
                        <w:lang w:val="en-GB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cr m:val="fraktur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lang w:val="en-GB"/>
                      </w:rPr>
                      <m:t>r</m:t>
                    </m:r>
                    <m:r>
                      <w:rPr>
                        <w:rFonts w:ascii="Cambria Math" w:hAnsi="Cambria Math"/>
                      </w:rPr>
                      <m:t>×</m:t>
                    </m:r>
                    <m:r>
                      <w:rPr>
                        <w:rFonts w:ascii="Cambria Math" w:hAnsi="Cambria Math"/>
                        <w:lang w:val="en-GB"/>
                      </w:rPr>
                      <m:t>s</m:t>
                    </m:r>
                    <m:r>
                      <w:rPr>
                        <w:rFonts w:ascii="Cambria Math" w:hAnsi="Cambria Math"/>
                      </w:rPr>
                      <m:t>×</m:t>
                    </m:r>
                    <m:r>
                      <w:rPr>
                        <w:rFonts w:ascii="Cambria Math" w:hAnsi="Cambria Math"/>
                        <w:lang w:val="en-GB"/>
                      </w:rPr>
                      <m:t>t</m:t>
                    </m:r>
                  </m:sup>
                </m:sSup>
              </m:oMath>
            </m:oMathPara>
          </w:p>
          <w:p w14:paraId="622D19F2" w14:textId="0F5963CB" w:rsidR="000D7B60" w:rsidRPr="00B90786" w:rsidRDefault="00E63F8F" w:rsidP="00D4737C">
            <w:r>
              <w:rPr>
                <w:rFonts w:eastAsiaTheme="minorEastAsia"/>
                <w:lang w:val="en-GB"/>
              </w:rPr>
              <w:t xml:space="preserve">Alternative </w:t>
            </w:r>
            <w:proofErr w:type="spellStart"/>
            <w:r>
              <w:rPr>
                <w:rFonts w:eastAsiaTheme="minorEastAsia"/>
                <w:lang w:val="en-GB"/>
              </w:rPr>
              <w:t>Bezeichnung</w:t>
            </w:r>
            <w:proofErr w:type="spellEnd"/>
            <w:r>
              <w:rPr>
                <w:rFonts w:eastAsiaTheme="minorEastAsia"/>
                <w:lang w:val="en-GB"/>
              </w:rPr>
              <w:t xml:space="preserve">: </w:t>
            </w:r>
            <w:proofErr w:type="spellStart"/>
            <w:r w:rsidR="000D7B60">
              <w:rPr>
                <w:rFonts w:eastAsiaTheme="minorEastAsia"/>
                <w:lang w:val="en-GB"/>
              </w:rPr>
              <w:t>Multidimensionaler</w:t>
            </w:r>
            <w:proofErr w:type="spellEnd"/>
            <w:r w:rsidR="000D7B60">
              <w:rPr>
                <w:rFonts w:eastAsiaTheme="minorEastAsia"/>
                <w:lang w:val="en-GB"/>
              </w:rPr>
              <w:t xml:space="preserve"> Array</w:t>
            </w:r>
          </w:p>
        </w:tc>
      </w:tr>
      <w:tr w:rsidR="000D7B60" w14:paraId="3191A10F" w14:textId="77777777" w:rsidTr="000D7B60">
        <w:trPr>
          <w:trHeight w:val="757"/>
        </w:trPr>
        <w:tc>
          <w:tcPr>
            <w:tcW w:w="1604" w:type="dxa"/>
            <w:shd w:val="clear" w:color="auto" w:fill="auto"/>
            <w:tcMar>
              <w:left w:w="108" w:type="dxa"/>
            </w:tcMar>
          </w:tcPr>
          <w:p w14:paraId="53151ABC" w14:textId="2EF9837D" w:rsidR="000D7B60" w:rsidRDefault="002115C8" w:rsidP="00D4737C">
            <w:r>
              <w:t>G.</w:t>
            </w:r>
            <w:r w:rsidR="00F637BA">
              <w:t xml:space="preserve"> </w:t>
            </w:r>
            <w:r w:rsidR="00954BB1">
              <w:t>Pixel</w:t>
            </w:r>
            <w:r w:rsidR="00417983">
              <w:t xml:space="preserve"> </w:t>
            </w:r>
            <w:r w:rsidR="000D7B60">
              <w:fldChar w:fldCharType="begin"/>
            </w:r>
            <w:r w:rsidR="000D7B60">
              <w:instrText xml:space="preserve"> XE "</w:instrText>
            </w:r>
            <w:r w:rsidR="000D7B60" w:rsidRPr="003F248D">
              <w:instrText>Model Application</w:instrText>
            </w:r>
            <w:r w:rsidR="000D7B60">
              <w:instrText xml:space="preserve">" </w:instrText>
            </w:r>
            <w:r w:rsidR="000D7B60">
              <w:fldChar w:fldCharType="end"/>
            </w:r>
          </w:p>
        </w:tc>
        <w:tc>
          <w:tcPr>
            <w:tcW w:w="1659" w:type="dxa"/>
            <w:shd w:val="clear" w:color="auto" w:fill="auto"/>
            <w:tcMar>
              <w:left w:w="108" w:type="dxa"/>
            </w:tcMar>
          </w:tcPr>
          <w:p w14:paraId="6BAF71D7" w14:textId="2D865D69" w:rsidR="000D7B60" w:rsidRDefault="00954BB1" w:rsidP="00D4737C">
            <w:r>
              <w:t>Pixel</w:t>
            </w:r>
          </w:p>
        </w:tc>
        <w:tc>
          <w:tcPr>
            <w:tcW w:w="5804" w:type="dxa"/>
            <w:shd w:val="clear" w:color="auto" w:fill="auto"/>
            <w:tcMar>
              <w:left w:w="108" w:type="dxa"/>
            </w:tcMar>
          </w:tcPr>
          <w:p w14:paraId="1A4A5AFF" w14:textId="5252132C" w:rsidR="000D7B60" w:rsidRDefault="00954BB1" w:rsidP="00D4737C">
            <w:r>
              <w:t>Ein Bild ist eine Matrix von Pixeln, welche die H</w:t>
            </w:r>
            <w:r w:rsidR="004D5BAA">
              <w:t>e</w:t>
            </w:r>
            <w:r>
              <w:t>lligkeit oder Farbe jeder Bildposition durch ein oder mehrere Zahlen kennzeichnen.</w:t>
            </w:r>
          </w:p>
        </w:tc>
      </w:tr>
      <w:tr w:rsidR="000D7B60" w14:paraId="2608D16D" w14:textId="77777777" w:rsidTr="00FE663E">
        <w:trPr>
          <w:trHeight w:val="573"/>
        </w:trPr>
        <w:tc>
          <w:tcPr>
            <w:tcW w:w="1604" w:type="dxa"/>
            <w:shd w:val="clear" w:color="auto" w:fill="auto"/>
            <w:tcMar>
              <w:left w:w="108" w:type="dxa"/>
            </w:tcMar>
          </w:tcPr>
          <w:p w14:paraId="099EEC70" w14:textId="4496C035" w:rsidR="000D7B60" w:rsidRDefault="002115C8" w:rsidP="00D4737C">
            <w:r>
              <w:t>G.</w:t>
            </w:r>
            <w:r w:rsidR="00F637BA">
              <w:t xml:space="preserve"> </w:t>
            </w:r>
            <w:proofErr w:type="spellStart"/>
            <w:r w:rsidR="000D7B60">
              <w:t>Machine</w:t>
            </w:r>
            <w:proofErr w:type="spellEnd"/>
            <w:r w:rsidR="000D7B60">
              <w:t xml:space="preserve"> Learning</w:t>
            </w:r>
            <w:r w:rsidR="006C63EC">
              <w:fldChar w:fldCharType="begin"/>
            </w:r>
            <w:r w:rsidR="006C63EC">
              <w:instrText xml:space="preserve"> XE "</w:instrText>
            </w:r>
            <w:r w:rsidR="006C63EC" w:rsidRPr="002871CB">
              <w:instrText>Machine Learning</w:instrText>
            </w:r>
            <w:r w:rsidR="006C63EC">
              <w:instrText xml:space="preserve">" </w:instrText>
            </w:r>
            <w:r w:rsidR="006C63EC">
              <w:fldChar w:fldCharType="end"/>
            </w:r>
            <w:r w:rsidR="003C1797">
              <w:t xml:space="preserve"> </w:t>
            </w:r>
          </w:p>
        </w:tc>
        <w:tc>
          <w:tcPr>
            <w:tcW w:w="1659" w:type="dxa"/>
            <w:shd w:val="clear" w:color="auto" w:fill="auto"/>
            <w:tcMar>
              <w:left w:w="108" w:type="dxa"/>
            </w:tcMar>
          </w:tcPr>
          <w:p w14:paraId="30E12C7A" w14:textId="77777777" w:rsidR="000D7B60" w:rsidRDefault="000D7B60" w:rsidP="00D4737C">
            <w:r>
              <w:t>Maschinelles Lernen</w:t>
            </w:r>
            <w:r>
              <w:fldChar w:fldCharType="begin"/>
            </w:r>
            <w:r>
              <w:instrText xml:space="preserve"> XE "</w:instrText>
            </w:r>
            <w:r w:rsidRPr="006E1167">
              <w:instrText>Maschinelles Lernen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804" w:type="dxa"/>
            <w:shd w:val="clear" w:color="auto" w:fill="auto"/>
            <w:tcMar>
              <w:left w:w="108" w:type="dxa"/>
            </w:tcMar>
          </w:tcPr>
          <w:p w14:paraId="7E9144C9" w14:textId="77777777" w:rsidR="000D7B60" w:rsidRDefault="000D7B60" w:rsidP="00D4737C">
            <w:r>
              <w:t>Ziel: Extrahiert Informationen, die für den Benutzer relevant sind, aus Daten.</w:t>
            </w:r>
          </w:p>
        </w:tc>
      </w:tr>
      <w:tr w:rsidR="000D7B60" w14:paraId="6C1E19D6" w14:textId="77777777" w:rsidTr="000D7B60">
        <w:trPr>
          <w:trHeight w:val="802"/>
        </w:trPr>
        <w:tc>
          <w:tcPr>
            <w:tcW w:w="1604" w:type="dxa"/>
            <w:shd w:val="clear" w:color="auto" w:fill="auto"/>
            <w:tcMar>
              <w:left w:w="108" w:type="dxa"/>
            </w:tcMar>
          </w:tcPr>
          <w:p w14:paraId="3B57068F" w14:textId="4F91E41B" w:rsidR="000D7B60" w:rsidRDefault="002115C8" w:rsidP="00D4737C">
            <w:r>
              <w:lastRenderedPageBreak/>
              <w:t>G.</w:t>
            </w:r>
            <w:r w:rsidR="00F637BA">
              <w:t xml:space="preserve"> </w:t>
            </w:r>
            <w:r w:rsidR="000D7B60">
              <w:t>Data</w:t>
            </w:r>
            <w:r w:rsidR="00F33CC5">
              <w:t xml:space="preserve"> </w:t>
            </w:r>
            <w:r w:rsidR="000D7B60">
              <w:fldChar w:fldCharType="begin"/>
            </w:r>
            <w:r w:rsidR="000D7B60">
              <w:instrText xml:space="preserve"> XE "</w:instrText>
            </w:r>
            <w:r w:rsidR="000D7B60" w:rsidRPr="00FC6C2F">
              <w:instrText>Data</w:instrText>
            </w:r>
            <w:r w:rsidR="000D7B60">
              <w:instrText xml:space="preserve">" </w:instrText>
            </w:r>
            <w:r w:rsidR="000D7B60">
              <w:fldChar w:fldCharType="end"/>
            </w:r>
          </w:p>
        </w:tc>
        <w:tc>
          <w:tcPr>
            <w:tcW w:w="1659" w:type="dxa"/>
            <w:shd w:val="clear" w:color="auto" w:fill="auto"/>
            <w:tcMar>
              <w:left w:w="108" w:type="dxa"/>
            </w:tcMar>
          </w:tcPr>
          <w:p w14:paraId="14A36C20" w14:textId="74F7E231" w:rsidR="000D7B60" w:rsidRDefault="000D7B60" w:rsidP="00D4737C">
            <w:r>
              <w:t>Daten</w:t>
            </w:r>
            <w:r w:rsidR="00F33CC5">
              <w:t xml:space="preserve"> </w:t>
            </w:r>
            <w:r>
              <w:fldChar w:fldCharType="begin"/>
            </w:r>
            <w:r>
              <w:instrText xml:space="preserve"> XE "</w:instrText>
            </w:r>
            <w:r w:rsidRPr="006E1167">
              <w:instrText>Daten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804" w:type="dxa"/>
            <w:shd w:val="clear" w:color="auto" w:fill="auto"/>
            <w:tcMar>
              <w:left w:w="108" w:type="dxa"/>
            </w:tcMar>
          </w:tcPr>
          <w:p w14:paraId="556DEE63" w14:textId="77777777" w:rsidR="000D7B60" w:rsidRDefault="000D7B60" w:rsidP="00D4737C">
            <w:r>
              <w:t xml:space="preserve">Eine Menge von Instanzen (Beobachtungen, Beispiele). </w:t>
            </w:r>
          </w:p>
          <w:p w14:paraId="755F3815" w14:textId="77777777" w:rsidR="000D7B60" w:rsidRDefault="000D7B60">
            <w:pPr>
              <w:pStyle w:val="Listenabsatz"/>
              <w:numPr>
                <w:ilvl w:val="0"/>
                <w:numId w:val="33"/>
              </w:numPr>
            </w:pPr>
            <w:r>
              <w:t>Jede Instanz enthält Eingaben für maschinelle Lernverfahren, z.B. Bilder, Sprachsignale, Texte, Tensoren von Zahlen.</w:t>
            </w:r>
          </w:p>
          <w:p w14:paraId="60F781F3" w14:textId="77777777" w:rsidR="000D7B60" w:rsidRDefault="000D7B60">
            <w:pPr>
              <w:pStyle w:val="Listenabsatz"/>
              <w:numPr>
                <w:ilvl w:val="0"/>
                <w:numId w:val="33"/>
              </w:numPr>
            </w:pPr>
            <w:r>
              <w:t>Die Instanzen können auch Ausgaben enthalten, die prognostiziert werden sollen. Sie werden dann als annotiert</w:t>
            </w:r>
            <w:r>
              <w:fldChar w:fldCharType="begin"/>
            </w:r>
            <w:r>
              <w:instrText xml:space="preserve"> XE "</w:instrText>
            </w:r>
            <w:r w:rsidRPr="002774F7">
              <w:instrText>annotiert</w:instrText>
            </w:r>
            <w:r>
              <w:instrText xml:space="preserve">" </w:instrText>
            </w:r>
            <w:r>
              <w:fldChar w:fldCharType="end"/>
            </w:r>
            <w:r>
              <w:t xml:space="preserve"> oder gelabelt</w:t>
            </w:r>
            <w:r>
              <w:fldChar w:fldCharType="begin"/>
            </w:r>
            <w:r>
              <w:instrText xml:space="preserve"> XE "</w:instrText>
            </w:r>
            <w:r w:rsidRPr="002774F7">
              <w:instrText>gelabelt</w:instrText>
            </w:r>
            <w:r>
              <w:instrText xml:space="preserve">" </w:instrText>
            </w:r>
            <w:r>
              <w:fldChar w:fldCharType="end"/>
            </w:r>
            <w:r>
              <w:t xml:space="preserve"> bezeichnet.</w:t>
            </w:r>
          </w:p>
          <w:p w14:paraId="12413F17" w14:textId="77777777" w:rsidR="000D7B60" w:rsidRDefault="000D7B60">
            <w:pPr>
              <w:pStyle w:val="Listenabsatz"/>
              <w:numPr>
                <w:ilvl w:val="0"/>
                <w:numId w:val="33"/>
              </w:numPr>
            </w:pPr>
            <w:r>
              <w:t>Alle Arten von Daten werden zur Verarbeitung in Zahlen, meist Tensoren, konvertiert.</w:t>
            </w:r>
          </w:p>
        </w:tc>
      </w:tr>
      <w:tr w:rsidR="00F33CC5" w14:paraId="2EC85BC9" w14:textId="77777777" w:rsidTr="00F33CC5">
        <w:trPr>
          <w:trHeight w:val="690"/>
        </w:trPr>
        <w:tc>
          <w:tcPr>
            <w:tcW w:w="1604" w:type="dxa"/>
            <w:shd w:val="clear" w:color="auto" w:fill="auto"/>
            <w:tcMar>
              <w:left w:w="108" w:type="dxa"/>
            </w:tcMar>
          </w:tcPr>
          <w:p w14:paraId="1772E008" w14:textId="3BD1D301" w:rsidR="00F33CC5" w:rsidRDefault="00F637BA" w:rsidP="00F33CC5">
            <w:r>
              <w:t xml:space="preserve">G. </w:t>
            </w:r>
            <w:r w:rsidR="00F33CC5" w:rsidRPr="009B6660">
              <w:t>Instance</w:t>
            </w:r>
            <w:r w:rsidR="003C1797">
              <w:t xml:space="preserve"> </w:t>
            </w:r>
            <w:r w:rsidR="00F33CC5" w:rsidRPr="009B6660">
              <w:fldChar w:fldCharType="begin"/>
            </w:r>
            <w:r w:rsidR="00F33CC5" w:rsidRPr="009B6660">
              <w:instrText xml:space="preserve"> XE "Instance" </w:instrText>
            </w:r>
            <w:r w:rsidR="00F33CC5" w:rsidRPr="009B6660">
              <w:fldChar w:fldCharType="end"/>
            </w:r>
          </w:p>
        </w:tc>
        <w:tc>
          <w:tcPr>
            <w:tcW w:w="1659" w:type="dxa"/>
            <w:shd w:val="clear" w:color="auto" w:fill="auto"/>
            <w:tcMar>
              <w:left w:w="108" w:type="dxa"/>
            </w:tcMar>
          </w:tcPr>
          <w:p w14:paraId="2D095C56" w14:textId="16CEA2A1" w:rsidR="00F33CC5" w:rsidRDefault="00F33CC5" w:rsidP="00F33CC5">
            <w:r w:rsidRPr="009B6660">
              <w:t>Instanz</w:t>
            </w:r>
            <w:r w:rsidRPr="009B6660">
              <w:fldChar w:fldCharType="begin"/>
            </w:r>
            <w:r w:rsidRPr="009B6660">
              <w:instrText xml:space="preserve"> XE "Instanz" </w:instrText>
            </w:r>
            <w:r w:rsidRPr="009B6660">
              <w:fldChar w:fldCharType="end"/>
            </w:r>
          </w:p>
        </w:tc>
        <w:tc>
          <w:tcPr>
            <w:tcW w:w="5804" w:type="dxa"/>
            <w:shd w:val="clear" w:color="auto" w:fill="auto"/>
            <w:tcMar>
              <w:left w:w="108" w:type="dxa"/>
            </w:tcMar>
          </w:tcPr>
          <w:p w14:paraId="5B282961" w14:textId="25445F44" w:rsidR="00F33CC5" w:rsidRDefault="00F33CC5" w:rsidP="00F33CC5">
            <w:r w:rsidRPr="009B6660">
              <w:t>Eine Beobachtung (Beispiel) aus der Menge der beobachteten Daten. Die Instanzen sind häufig statistisch unabhängi</w:t>
            </w:r>
            <w:r w:rsidR="002B2174">
              <w:t>g.</w:t>
            </w:r>
          </w:p>
        </w:tc>
      </w:tr>
      <w:tr w:rsidR="000D7B60" w14:paraId="1E9F2F7B" w14:textId="77777777" w:rsidTr="000D7B60">
        <w:trPr>
          <w:trHeight w:val="577"/>
        </w:trPr>
        <w:tc>
          <w:tcPr>
            <w:tcW w:w="1604" w:type="dxa"/>
            <w:shd w:val="clear" w:color="auto" w:fill="auto"/>
            <w:tcMar>
              <w:left w:w="108" w:type="dxa"/>
            </w:tcMar>
          </w:tcPr>
          <w:p w14:paraId="59D227B1" w14:textId="536EC97A" w:rsidR="000D7B60" w:rsidRDefault="002115C8" w:rsidP="00D4737C">
            <w:r>
              <w:t>G.</w:t>
            </w:r>
            <w:r w:rsidR="00F637BA">
              <w:t xml:space="preserve"> </w:t>
            </w:r>
            <w:proofErr w:type="spellStart"/>
            <w:r w:rsidR="000D7B60">
              <w:t>Generalization</w:t>
            </w:r>
            <w:proofErr w:type="spellEnd"/>
            <w:r w:rsidR="003C1797">
              <w:t xml:space="preserve"> </w:t>
            </w:r>
            <w:r w:rsidR="000D7B60">
              <w:fldChar w:fldCharType="begin"/>
            </w:r>
            <w:r w:rsidR="000D7B60">
              <w:instrText xml:space="preserve"> XE "</w:instrText>
            </w:r>
            <w:r w:rsidR="000D7B60" w:rsidRPr="0073516D">
              <w:instrText>Generalization</w:instrText>
            </w:r>
            <w:r w:rsidR="000D7B60">
              <w:instrText xml:space="preserve">" </w:instrText>
            </w:r>
            <w:r w:rsidR="000D7B60">
              <w:fldChar w:fldCharType="end"/>
            </w:r>
          </w:p>
        </w:tc>
        <w:tc>
          <w:tcPr>
            <w:tcW w:w="1659" w:type="dxa"/>
            <w:shd w:val="clear" w:color="auto" w:fill="auto"/>
            <w:tcMar>
              <w:left w:w="108" w:type="dxa"/>
            </w:tcMar>
          </w:tcPr>
          <w:p w14:paraId="6E49A25D" w14:textId="77777777" w:rsidR="000D7B60" w:rsidRDefault="000D7B60" w:rsidP="00D4737C">
            <w:r>
              <w:t>Generalisierung</w:t>
            </w:r>
            <w:r>
              <w:fldChar w:fldCharType="begin"/>
            </w:r>
            <w:r>
              <w:instrText xml:space="preserve"> XE "</w:instrText>
            </w:r>
            <w:r w:rsidRPr="006E1167">
              <w:instrText>Generalisierung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804" w:type="dxa"/>
            <w:shd w:val="clear" w:color="auto" w:fill="auto"/>
            <w:tcMar>
              <w:left w:w="108" w:type="dxa"/>
            </w:tcMar>
          </w:tcPr>
          <w:p w14:paraId="4F663229" w14:textId="77777777" w:rsidR="000D7B60" w:rsidRDefault="000D7B60" w:rsidP="00D4737C">
            <w:r>
              <w:t>Sinnvolle Übertragung der Zusammenhänge in den vorliegenden Daten auf neue Daten.</w:t>
            </w:r>
          </w:p>
        </w:tc>
      </w:tr>
      <w:tr w:rsidR="000D7B60" w14:paraId="7DE28BB3" w14:textId="77777777" w:rsidTr="000D7B60">
        <w:trPr>
          <w:trHeight w:val="757"/>
        </w:trPr>
        <w:tc>
          <w:tcPr>
            <w:tcW w:w="1604" w:type="dxa"/>
            <w:shd w:val="clear" w:color="auto" w:fill="auto"/>
            <w:tcMar>
              <w:left w:w="108" w:type="dxa"/>
            </w:tcMar>
          </w:tcPr>
          <w:p w14:paraId="581353FB" w14:textId="4A58FA81" w:rsidR="000D7B60" w:rsidRDefault="002115C8" w:rsidP="00D4737C">
            <w:r>
              <w:t>G.</w:t>
            </w:r>
            <w:r w:rsidR="00F637BA">
              <w:t xml:space="preserve"> </w:t>
            </w:r>
            <w:r w:rsidR="000D7B60">
              <w:t>Model</w:t>
            </w:r>
            <w:r w:rsidR="00417983">
              <w:t xml:space="preserve"> </w:t>
            </w:r>
            <w:r w:rsidR="000D7B60">
              <w:fldChar w:fldCharType="begin"/>
            </w:r>
            <w:r w:rsidR="000D7B60">
              <w:instrText xml:space="preserve"> XE "</w:instrText>
            </w:r>
            <w:r w:rsidR="000D7B60" w:rsidRPr="00A9401B">
              <w:instrText>Model</w:instrText>
            </w:r>
            <w:r w:rsidR="000D7B60">
              <w:instrText xml:space="preserve">" </w:instrText>
            </w:r>
            <w:r w:rsidR="000D7B60">
              <w:fldChar w:fldCharType="end"/>
            </w:r>
          </w:p>
        </w:tc>
        <w:tc>
          <w:tcPr>
            <w:tcW w:w="1659" w:type="dxa"/>
            <w:shd w:val="clear" w:color="auto" w:fill="auto"/>
            <w:tcMar>
              <w:left w:w="108" w:type="dxa"/>
            </w:tcMar>
          </w:tcPr>
          <w:p w14:paraId="7889AC55" w14:textId="77777777" w:rsidR="000D7B60" w:rsidRDefault="000D7B60" w:rsidP="00D4737C">
            <w:r>
              <w:t>Modell</w:t>
            </w:r>
            <w:r>
              <w:fldChar w:fldCharType="begin"/>
            </w:r>
            <w:r>
              <w:instrText xml:space="preserve"> XE "</w:instrText>
            </w:r>
            <w:r w:rsidRPr="006E1167">
              <w:instrText>Modell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804" w:type="dxa"/>
            <w:shd w:val="clear" w:color="auto" w:fill="auto"/>
            <w:tcMar>
              <w:left w:w="108" w:type="dxa"/>
            </w:tcMar>
          </w:tcPr>
          <w:p w14:paraId="3136B851" w14:textId="77777777" w:rsidR="000D7B60" w:rsidRDefault="000D7B60" w:rsidP="00D4737C">
            <w:r>
              <w:t xml:space="preserve">Eine Funktion, die einer Eingabe (z.B. Bild, Tensor) eine Ausgabe (z.B. Klassenlabel) zuordnet. </w:t>
            </w:r>
          </w:p>
          <w:p w14:paraId="1B49D4F8" w14:textId="77777777" w:rsidR="000D7B60" w:rsidRDefault="000D7B60">
            <w:pPr>
              <w:pStyle w:val="Listenabsatz"/>
              <w:numPr>
                <w:ilvl w:val="0"/>
                <w:numId w:val="74"/>
              </w:numPr>
              <w:ind w:left="315"/>
            </w:pPr>
            <w:r>
              <w:t>Jede Eingabe wird zuvor in eine numerische Darstellung umgewandelt.</w:t>
            </w:r>
          </w:p>
          <w:p w14:paraId="3DDEACC7" w14:textId="279B9E6C" w:rsidR="004D5BAA" w:rsidRDefault="000D7B60">
            <w:pPr>
              <w:pStyle w:val="Listenabsatz"/>
              <w:numPr>
                <w:ilvl w:val="0"/>
                <w:numId w:val="73"/>
              </w:numPr>
              <w:ind w:left="315"/>
            </w:pPr>
            <w:r>
              <w:t xml:space="preserve">Ein Modell hat i.A. einen Vektor </w:t>
            </w:r>
            <w:r w:rsidRPr="00381678">
              <w:rPr>
                <w:i/>
              </w:rPr>
              <w:t>w</w:t>
            </w:r>
            <w:r>
              <w:t xml:space="preserve"> von ‚freien‘ Parametern, </w:t>
            </w:r>
            <w:r w:rsidR="004D5BAA">
              <w:t>der die Ausgabe des Modells beeinflusst.</w:t>
            </w:r>
          </w:p>
          <w:p w14:paraId="7A7BE3E4" w14:textId="1E289E11" w:rsidR="000D7B60" w:rsidRDefault="004D5BAA">
            <w:pPr>
              <w:pStyle w:val="Listenabsatz"/>
              <w:numPr>
                <w:ilvl w:val="0"/>
                <w:numId w:val="73"/>
              </w:numPr>
              <w:ind w:left="315"/>
            </w:pPr>
            <w:r>
              <w:t xml:space="preserve">Die Parameter </w:t>
            </w:r>
            <m:oMath>
              <m:r>
                <w:rPr>
                  <w:rFonts w:ascii="Cambria Math" w:hAnsi="Cambria Math"/>
                </w:rPr>
                <m:t>w</m:t>
              </m:r>
            </m:oMath>
            <w:r>
              <w:t xml:space="preserve"> werden</w:t>
            </w:r>
            <w:r w:rsidR="000D7B60">
              <w:t xml:space="preserve"> an</w:t>
            </w:r>
            <w:r>
              <w:t>h</w:t>
            </w:r>
            <w:r w:rsidR="000D7B60">
              <w:t xml:space="preserve">and der </w:t>
            </w:r>
            <w:r>
              <w:t>Trainingsdaten so angepasst, dass das Modell die Ausgaben der Trainingsdaten möglichst gut rekonstruieren kann.</w:t>
            </w:r>
          </w:p>
        </w:tc>
      </w:tr>
      <w:tr w:rsidR="00DA74A4" w14:paraId="77498545" w14:textId="77777777" w:rsidTr="00F54B22">
        <w:trPr>
          <w:trHeight w:val="378"/>
        </w:trPr>
        <w:tc>
          <w:tcPr>
            <w:tcW w:w="1604" w:type="dxa"/>
            <w:shd w:val="clear" w:color="auto" w:fill="auto"/>
            <w:tcMar>
              <w:left w:w="108" w:type="dxa"/>
            </w:tcMar>
          </w:tcPr>
          <w:p w14:paraId="16266367" w14:textId="28EBC705" w:rsidR="00DA74A4" w:rsidRDefault="002115C8" w:rsidP="00D4737C">
            <w:r>
              <w:t>G.</w:t>
            </w:r>
            <w:r w:rsidR="00F637BA">
              <w:t xml:space="preserve"> </w:t>
            </w:r>
            <w:r w:rsidR="00DA74A4">
              <w:t>Modelling</w:t>
            </w:r>
            <w:r w:rsidR="008F576B">
              <w:t xml:space="preserve"> </w:t>
            </w:r>
            <w:r w:rsidR="009F7310">
              <w:fldChar w:fldCharType="begin"/>
            </w:r>
            <w:r w:rsidR="009F7310">
              <w:instrText xml:space="preserve"> XE "Modelling</w:instrText>
            </w:r>
            <w:r w:rsidR="009F7310" w:rsidRPr="00A15838">
              <w:instrText xml:space="preserve"> task</w:instrText>
            </w:r>
            <w:r w:rsidR="009F7310">
              <w:instrText xml:space="preserve">" </w:instrText>
            </w:r>
            <w:r w:rsidR="009F7310">
              <w:fldChar w:fldCharType="end"/>
            </w:r>
          </w:p>
        </w:tc>
        <w:tc>
          <w:tcPr>
            <w:tcW w:w="1659" w:type="dxa"/>
            <w:shd w:val="clear" w:color="auto" w:fill="auto"/>
            <w:tcMar>
              <w:left w:w="108" w:type="dxa"/>
            </w:tcMar>
          </w:tcPr>
          <w:p w14:paraId="59C02056" w14:textId="1F151D7B" w:rsidR="00DA74A4" w:rsidRDefault="00DA74A4" w:rsidP="00D4737C">
            <w:r>
              <w:t>Modellierung</w:t>
            </w:r>
            <w:r w:rsidR="009F7310">
              <w:t xml:space="preserve"> </w:t>
            </w:r>
            <w:r w:rsidR="009F7310">
              <w:fldChar w:fldCharType="begin"/>
            </w:r>
            <w:r w:rsidR="009F7310">
              <w:instrText xml:space="preserve"> XE "Modellierung</w:instrText>
            </w:r>
            <w:r w:rsidR="009F7310" w:rsidRPr="00A15838">
              <w:instrText xml:space="preserve"> task</w:instrText>
            </w:r>
            <w:r w:rsidR="009F7310">
              <w:instrText xml:space="preserve">" </w:instrText>
            </w:r>
            <w:r w:rsidR="009F7310">
              <w:fldChar w:fldCharType="end"/>
            </w:r>
          </w:p>
        </w:tc>
        <w:tc>
          <w:tcPr>
            <w:tcW w:w="5804" w:type="dxa"/>
            <w:shd w:val="clear" w:color="auto" w:fill="auto"/>
            <w:tcMar>
              <w:left w:w="108" w:type="dxa"/>
            </w:tcMar>
          </w:tcPr>
          <w:p w14:paraId="3AA56CBE" w14:textId="56B80DC8" w:rsidR="00DA74A4" w:rsidRDefault="00F54B22" w:rsidP="00D4737C">
            <w:r>
              <w:t xml:space="preserve">Erstellen eines Modells für eine relevante Fragestellung. </w:t>
            </w:r>
          </w:p>
        </w:tc>
      </w:tr>
      <w:tr w:rsidR="00954BB1" w14:paraId="24875C99" w14:textId="77777777" w:rsidTr="00F54B22">
        <w:trPr>
          <w:trHeight w:val="378"/>
        </w:trPr>
        <w:tc>
          <w:tcPr>
            <w:tcW w:w="1604" w:type="dxa"/>
            <w:shd w:val="clear" w:color="auto" w:fill="auto"/>
            <w:tcMar>
              <w:left w:w="108" w:type="dxa"/>
            </w:tcMar>
          </w:tcPr>
          <w:p w14:paraId="22BCAD2F" w14:textId="36E39327" w:rsidR="00954BB1" w:rsidRDefault="002115C8" w:rsidP="00954BB1">
            <w:r>
              <w:t>G.</w:t>
            </w:r>
            <w:r w:rsidR="00F637BA">
              <w:t xml:space="preserve"> </w:t>
            </w:r>
            <w:r w:rsidR="00954BB1">
              <w:t xml:space="preserve">Model </w:t>
            </w:r>
            <w:proofErr w:type="spellStart"/>
            <w:r w:rsidR="00954BB1">
              <w:t>Application</w:t>
            </w:r>
            <w:proofErr w:type="spellEnd"/>
            <w:r w:rsidR="009F7310">
              <w:t xml:space="preserve"> </w:t>
            </w:r>
            <w:r w:rsidR="00954BB1">
              <w:fldChar w:fldCharType="begin"/>
            </w:r>
            <w:r w:rsidR="00954BB1">
              <w:instrText xml:space="preserve"> XE "</w:instrText>
            </w:r>
            <w:r w:rsidR="00954BB1" w:rsidRPr="003F248D">
              <w:instrText>Model Application</w:instrText>
            </w:r>
            <w:r w:rsidR="00954BB1">
              <w:instrText xml:space="preserve">" </w:instrText>
            </w:r>
            <w:r w:rsidR="00954BB1">
              <w:fldChar w:fldCharType="end"/>
            </w:r>
          </w:p>
        </w:tc>
        <w:tc>
          <w:tcPr>
            <w:tcW w:w="1659" w:type="dxa"/>
            <w:shd w:val="clear" w:color="auto" w:fill="auto"/>
            <w:tcMar>
              <w:left w:w="108" w:type="dxa"/>
            </w:tcMar>
          </w:tcPr>
          <w:p w14:paraId="3B4C983A" w14:textId="7FE2618C" w:rsidR="00954BB1" w:rsidRDefault="00954BB1" w:rsidP="00954BB1">
            <w:r>
              <w:t>Modell</w:t>
            </w:r>
            <w:r>
              <w:softHyphen/>
              <w:t>anwendung</w:t>
            </w:r>
            <w:r>
              <w:fldChar w:fldCharType="begin"/>
            </w:r>
            <w:r>
              <w:instrText xml:space="preserve"> XE "</w:instrText>
            </w:r>
            <w:r w:rsidRPr="006E1167">
              <w:instrText>Modell</w:instrText>
            </w:r>
            <w:r w:rsidRPr="006E1167">
              <w:softHyphen/>
              <w:instrText>anwendung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804" w:type="dxa"/>
            <w:shd w:val="clear" w:color="auto" w:fill="auto"/>
            <w:tcMar>
              <w:left w:w="108" w:type="dxa"/>
            </w:tcMar>
          </w:tcPr>
          <w:p w14:paraId="0478ACBC" w14:textId="2AC53CB5" w:rsidR="00954BB1" w:rsidRDefault="00954BB1" w:rsidP="00954BB1">
            <w:r>
              <w:t>Anwendung eines trainierten Modells auf die Prognose/Analyse von Daten, die nicht beim Training verwendet wurden.</w:t>
            </w:r>
          </w:p>
        </w:tc>
      </w:tr>
      <w:tr w:rsidR="000D7B60" w14:paraId="34EF177A" w14:textId="77777777" w:rsidTr="0025213F">
        <w:trPr>
          <w:trHeight w:val="627"/>
        </w:trPr>
        <w:tc>
          <w:tcPr>
            <w:tcW w:w="1604" w:type="dxa"/>
            <w:shd w:val="clear" w:color="auto" w:fill="auto"/>
            <w:tcMar>
              <w:left w:w="108" w:type="dxa"/>
            </w:tcMar>
          </w:tcPr>
          <w:p w14:paraId="77164530" w14:textId="6CC91F68" w:rsidR="000D7B60" w:rsidRDefault="002115C8" w:rsidP="00D4737C">
            <w:r>
              <w:t>G.</w:t>
            </w:r>
            <w:r w:rsidR="00F637BA">
              <w:t xml:space="preserve"> </w:t>
            </w:r>
            <w:r w:rsidR="0025213F">
              <w:t>Class, Label</w:t>
            </w:r>
            <w:r w:rsidR="003C1797">
              <w:t xml:space="preserve">  </w:t>
            </w:r>
          </w:p>
        </w:tc>
        <w:tc>
          <w:tcPr>
            <w:tcW w:w="1659" w:type="dxa"/>
            <w:shd w:val="clear" w:color="auto" w:fill="auto"/>
            <w:tcMar>
              <w:left w:w="108" w:type="dxa"/>
            </w:tcMar>
          </w:tcPr>
          <w:p w14:paraId="2C6949AF" w14:textId="5A8A634D" w:rsidR="000D7B60" w:rsidRDefault="0025213F" w:rsidP="00D4737C">
            <w:r>
              <w:t>Klasse, Label</w:t>
            </w:r>
          </w:p>
        </w:tc>
        <w:tc>
          <w:tcPr>
            <w:tcW w:w="5804" w:type="dxa"/>
            <w:shd w:val="clear" w:color="auto" w:fill="auto"/>
            <w:tcMar>
              <w:left w:w="108" w:type="dxa"/>
            </w:tcMar>
          </w:tcPr>
          <w:p w14:paraId="31C385C1" w14:textId="2FFE877F" w:rsidR="000D7B60" w:rsidRDefault="0025213F" w:rsidP="00D4737C">
            <w:r>
              <w:t>Name für eine Gruppe von Instanzen (meist mit ähnlichen Eigenschaften)</w:t>
            </w:r>
          </w:p>
        </w:tc>
      </w:tr>
      <w:tr w:rsidR="000D7B60" w14:paraId="1512F5D5" w14:textId="77777777" w:rsidTr="000D7B60">
        <w:trPr>
          <w:trHeight w:val="802"/>
        </w:trPr>
        <w:tc>
          <w:tcPr>
            <w:tcW w:w="1604" w:type="dxa"/>
            <w:shd w:val="clear" w:color="auto" w:fill="auto"/>
            <w:tcMar>
              <w:left w:w="108" w:type="dxa"/>
            </w:tcMar>
          </w:tcPr>
          <w:p w14:paraId="53647F68" w14:textId="0B082EF3" w:rsidR="000D7B60" w:rsidRDefault="002115C8" w:rsidP="00D4737C">
            <w:r>
              <w:t>G.</w:t>
            </w:r>
            <w:r w:rsidR="00F637BA">
              <w:t xml:space="preserve"> </w:t>
            </w:r>
            <w:r w:rsidR="000D7B60">
              <w:t xml:space="preserve">Classification </w:t>
            </w:r>
            <w:proofErr w:type="spellStart"/>
            <w:r w:rsidR="000D7B60">
              <w:t>task</w:t>
            </w:r>
            <w:proofErr w:type="spellEnd"/>
            <w:r w:rsidR="003C1797">
              <w:t xml:space="preserve"> </w:t>
            </w:r>
            <w:r w:rsidR="000D7B60">
              <w:fldChar w:fldCharType="begin"/>
            </w:r>
            <w:r w:rsidR="000D7B60">
              <w:instrText xml:space="preserve"> XE "</w:instrText>
            </w:r>
            <w:r w:rsidR="000D7B60" w:rsidRPr="00A15838">
              <w:instrText>Classification task</w:instrText>
            </w:r>
            <w:r w:rsidR="000D7B60">
              <w:instrText xml:space="preserve">" </w:instrText>
            </w:r>
            <w:r w:rsidR="000D7B60">
              <w:fldChar w:fldCharType="end"/>
            </w:r>
          </w:p>
        </w:tc>
        <w:tc>
          <w:tcPr>
            <w:tcW w:w="1659" w:type="dxa"/>
            <w:shd w:val="clear" w:color="auto" w:fill="auto"/>
            <w:tcMar>
              <w:left w:w="108" w:type="dxa"/>
            </w:tcMar>
          </w:tcPr>
          <w:p w14:paraId="51789BB0" w14:textId="77777777" w:rsidR="000D7B60" w:rsidRDefault="000D7B60" w:rsidP="00D4737C">
            <w:r>
              <w:t>Klassifi</w:t>
            </w:r>
            <w:r>
              <w:softHyphen/>
              <w:t>ka</w:t>
            </w:r>
            <w:r>
              <w:softHyphen/>
              <w:t>tion</w:t>
            </w:r>
            <w:r>
              <w:softHyphen/>
              <w:t>s</w:t>
            </w:r>
            <w:r>
              <w:softHyphen/>
              <w:t>auf</w:t>
            </w:r>
            <w:r>
              <w:softHyphen/>
              <w:t>gabe</w:t>
            </w:r>
            <w:r>
              <w:fldChar w:fldCharType="begin"/>
            </w:r>
            <w:r>
              <w:instrText xml:space="preserve"> XE "</w:instrText>
            </w:r>
            <w:r w:rsidRPr="006E1167">
              <w:instrText>Klassifi</w:instrText>
            </w:r>
            <w:r w:rsidRPr="006E1167">
              <w:softHyphen/>
              <w:instrText>ka</w:instrText>
            </w:r>
            <w:r w:rsidRPr="006E1167">
              <w:softHyphen/>
              <w:instrText>tion</w:instrText>
            </w:r>
            <w:r w:rsidRPr="006E1167">
              <w:softHyphen/>
              <w:instrText>s</w:instrText>
            </w:r>
            <w:r w:rsidRPr="006E1167">
              <w:softHyphen/>
              <w:instrText>auf</w:instrText>
            </w:r>
            <w:r w:rsidRPr="006E1167">
              <w:softHyphen/>
              <w:instrText>gabe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804" w:type="dxa"/>
            <w:shd w:val="clear" w:color="auto" w:fill="auto"/>
            <w:tcMar>
              <w:left w:w="108" w:type="dxa"/>
            </w:tcMar>
          </w:tcPr>
          <w:p w14:paraId="7C33393D" w14:textId="77777777" w:rsidR="000D7B60" w:rsidRDefault="000D7B60" w:rsidP="00D4737C">
            <w:r>
              <w:t>Beschreibe durch ein Modell den Zusammenhang von Eingaben (z.B. Tensor) und den zugehörigen Labeln (Klasse) mit endlich vielen möglichen Werten.</w:t>
            </w:r>
          </w:p>
          <w:p w14:paraId="5427C73B" w14:textId="77777777" w:rsidR="000D7B60" w:rsidRDefault="000D7B60">
            <w:pPr>
              <w:pStyle w:val="Listenabsatz"/>
              <w:numPr>
                <w:ilvl w:val="0"/>
                <w:numId w:val="32"/>
              </w:numPr>
            </w:pPr>
            <w:r>
              <w:t xml:space="preserve">Aufgabe: Modell (d.h. Parameter </w:t>
            </w:r>
            <w:r w:rsidRPr="00510D02">
              <w:rPr>
                <w:i/>
              </w:rPr>
              <w:t>w</w:t>
            </w:r>
            <w:r>
              <w:t>) so abändern, dass der Unterschied zwischen vorhergesagtem und tatsächlichem (beobachteten) Label klein wird.</w:t>
            </w:r>
          </w:p>
        </w:tc>
      </w:tr>
      <w:tr w:rsidR="0025213F" w14:paraId="392053DF" w14:textId="77777777" w:rsidTr="000D7B60">
        <w:trPr>
          <w:trHeight w:val="802"/>
        </w:trPr>
        <w:tc>
          <w:tcPr>
            <w:tcW w:w="1604" w:type="dxa"/>
            <w:shd w:val="clear" w:color="auto" w:fill="auto"/>
            <w:tcMar>
              <w:left w:w="108" w:type="dxa"/>
            </w:tcMar>
          </w:tcPr>
          <w:p w14:paraId="1C095DDC" w14:textId="6E47EA08" w:rsidR="0025213F" w:rsidRDefault="002115C8" w:rsidP="0025213F">
            <w:r>
              <w:t>G.</w:t>
            </w:r>
            <w:r w:rsidR="00F637BA">
              <w:t xml:space="preserve"> </w:t>
            </w:r>
            <w:r w:rsidR="0025213F">
              <w:t>Training</w:t>
            </w:r>
            <w:r w:rsidR="0025213F">
              <w:fldChar w:fldCharType="begin"/>
            </w:r>
            <w:r w:rsidR="0025213F">
              <w:instrText xml:space="preserve"> XE "</w:instrText>
            </w:r>
            <w:r w:rsidR="0025213F" w:rsidRPr="005C3EBB">
              <w:instrText>Training</w:instrText>
            </w:r>
            <w:r w:rsidR="0025213F">
              <w:instrText xml:space="preserve">" </w:instrText>
            </w:r>
            <w:r w:rsidR="0025213F">
              <w:fldChar w:fldCharType="end"/>
            </w:r>
            <w:r w:rsidR="0025213F">
              <w:t xml:space="preserve">, Model </w:t>
            </w:r>
            <w:proofErr w:type="spellStart"/>
            <w:r w:rsidR="0025213F">
              <w:t>training</w:t>
            </w:r>
            <w:proofErr w:type="spellEnd"/>
            <w:r w:rsidR="00417983">
              <w:t xml:space="preserve"> </w:t>
            </w:r>
            <w:r w:rsidR="00417983" w:rsidRPr="00417983">
              <w:t xml:space="preserve"> </w:t>
            </w:r>
            <w:r w:rsidR="0025213F">
              <w:fldChar w:fldCharType="begin"/>
            </w:r>
            <w:r w:rsidR="0025213F">
              <w:instrText xml:space="preserve"> XE "</w:instrText>
            </w:r>
            <w:r w:rsidR="0025213F" w:rsidRPr="00293CB8">
              <w:instrText>Model training</w:instrText>
            </w:r>
            <w:r w:rsidR="0025213F">
              <w:instrText xml:space="preserve">" </w:instrText>
            </w:r>
            <w:r w:rsidR="0025213F">
              <w:fldChar w:fldCharType="end"/>
            </w:r>
          </w:p>
        </w:tc>
        <w:tc>
          <w:tcPr>
            <w:tcW w:w="1659" w:type="dxa"/>
            <w:shd w:val="clear" w:color="auto" w:fill="auto"/>
            <w:tcMar>
              <w:left w:w="108" w:type="dxa"/>
            </w:tcMar>
          </w:tcPr>
          <w:p w14:paraId="2E627EBD" w14:textId="2266E516" w:rsidR="0025213F" w:rsidRDefault="0025213F" w:rsidP="0025213F">
            <w:r>
              <w:t>Training</w:t>
            </w:r>
          </w:p>
        </w:tc>
        <w:tc>
          <w:tcPr>
            <w:tcW w:w="5804" w:type="dxa"/>
            <w:shd w:val="clear" w:color="auto" w:fill="auto"/>
            <w:tcMar>
              <w:left w:w="108" w:type="dxa"/>
            </w:tcMar>
          </w:tcPr>
          <w:p w14:paraId="13A4ECE2" w14:textId="606F3410" w:rsidR="0025213F" w:rsidRDefault="0025213F" w:rsidP="0025213F">
            <w:r>
              <w:t xml:space="preserve">Ändere den Parametervektor </w:t>
            </w:r>
            <w:r>
              <w:rPr>
                <w:i/>
              </w:rPr>
              <w:t>w</w:t>
            </w:r>
            <w:r>
              <w:t xml:space="preserve"> des Modells so ab, dass für jede Eingabe der Unterschied zwischen vorhergesagter Ausgabe (z.B. Klassenlabel) und beobachteter Ausgabe klein wird. </w:t>
            </w:r>
          </w:p>
        </w:tc>
      </w:tr>
      <w:tr w:rsidR="000D268A" w14:paraId="2A346D0B" w14:textId="77777777" w:rsidTr="000D268A">
        <w:trPr>
          <w:trHeight w:val="680"/>
        </w:trPr>
        <w:tc>
          <w:tcPr>
            <w:tcW w:w="1604" w:type="dxa"/>
            <w:shd w:val="clear" w:color="auto" w:fill="auto"/>
            <w:tcMar>
              <w:left w:w="108" w:type="dxa"/>
            </w:tcMar>
          </w:tcPr>
          <w:p w14:paraId="50607493" w14:textId="5181082B" w:rsidR="000D268A" w:rsidRDefault="002115C8" w:rsidP="0025213F">
            <w:r>
              <w:t>G.</w:t>
            </w:r>
            <w:r w:rsidR="00F637BA">
              <w:t xml:space="preserve"> </w:t>
            </w:r>
            <w:r w:rsidR="000D268A">
              <w:t xml:space="preserve">Parameter </w:t>
            </w:r>
            <w:proofErr w:type="spellStart"/>
            <w:r w:rsidR="000D268A">
              <w:t>vector</w:t>
            </w:r>
            <w:proofErr w:type="spellEnd"/>
            <w:r w:rsidR="006C63EC">
              <w:fldChar w:fldCharType="begin"/>
            </w:r>
            <w:r w:rsidR="006C63EC">
              <w:instrText xml:space="preserve"> XE "</w:instrText>
            </w:r>
            <w:r w:rsidR="006C63EC" w:rsidRPr="00950238">
              <w:instrText>Parameter vector</w:instrText>
            </w:r>
            <w:r w:rsidR="006C63EC">
              <w:instrText xml:space="preserve">" </w:instrText>
            </w:r>
            <w:r w:rsidR="006C63EC">
              <w:fldChar w:fldCharType="end"/>
            </w:r>
            <w:r w:rsidR="00417983">
              <w:t xml:space="preserve"> </w:t>
            </w:r>
          </w:p>
        </w:tc>
        <w:tc>
          <w:tcPr>
            <w:tcW w:w="1659" w:type="dxa"/>
            <w:shd w:val="clear" w:color="auto" w:fill="auto"/>
            <w:tcMar>
              <w:left w:w="108" w:type="dxa"/>
            </w:tcMar>
          </w:tcPr>
          <w:p w14:paraId="1F650BC3" w14:textId="086CC29E" w:rsidR="000D268A" w:rsidRDefault="000D268A" w:rsidP="0025213F">
            <w:r>
              <w:t>Parameter Vektor</w:t>
            </w:r>
          </w:p>
        </w:tc>
        <w:tc>
          <w:tcPr>
            <w:tcW w:w="5804" w:type="dxa"/>
            <w:shd w:val="clear" w:color="auto" w:fill="auto"/>
            <w:tcMar>
              <w:left w:w="108" w:type="dxa"/>
            </w:tcMar>
          </w:tcPr>
          <w:p w14:paraId="028101F3" w14:textId="77B3F9DA" w:rsidR="000D268A" w:rsidRDefault="000D268A" w:rsidP="0025213F">
            <w:r>
              <w:t xml:space="preserve">Der Parametervektor </w:t>
            </w:r>
            <w:r>
              <w:rPr>
                <w:i/>
              </w:rPr>
              <w:t>w</w:t>
            </w:r>
            <w:r>
              <w:t xml:space="preserve"> des Modells bestimmt desse</w:t>
            </w:r>
            <w:r w:rsidR="002B2174">
              <w:t>n</w:t>
            </w:r>
            <w:r>
              <w:t xml:space="preserve"> Abbildungseigenschaften und wird bei Training abgeändert. </w:t>
            </w:r>
          </w:p>
        </w:tc>
      </w:tr>
      <w:tr w:rsidR="000D7B60" w14:paraId="329E7E11" w14:textId="77777777" w:rsidTr="000D7B60">
        <w:trPr>
          <w:trHeight w:val="757"/>
        </w:trPr>
        <w:tc>
          <w:tcPr>
            <w:tcW w:w="1604" w:type="dxa"/>
            <w:shd w:val="clear" w:color="auto" w:fill="auto"/>
            <w:tcMar>
              <w:left w:w="108" w:type="dxa"/>
            </w:tcMar>
          </w:tcPr>
          <w:p w14:paraId="136DA63A" w14:textId="3B476C38" w:rsidR="000D7B60" w:rsidRPr="009374E2" w:rsidRDefault="002115C8" w:rsidP="00D4737C">
            <w:pPr>
              <w:rPr>
                <w:lang w:val="en-US"/>
              </w:rPr>
            </w:pPr>
            <w:r>
              <w:rPr>
                <w:lang w:val="en-US"/>
              </w:rPr>
              <w:t>G.</w:t>
            </w:r>
            <w:r w:rsidR="00F637BA">
              <w:rPr>
                <w:lang w:val="en-US"/>
              </w:rPr>
              <w:t xml:space="preserve"> </w:t>
            </w:r>
            <w:r w:rsidR="000D7B60" w:rsidRPr="009374E2">
              <w:rPr>
                <w:lang w:val="en-US"/>
              </w:rPr>
              <w:t>Linear Transformation</w:t>
            </w:r>
            <w:r w:rsidR="009374E2" w:rsidRPr="009374E2">
              <w:rPr>
                <w:lang w:val="en-US"/>
              </w:rPr>
              <w:t>, weight matrix, bias</w:t>
            </w:r>
            <w:r w:rsidR="00417983" w:rsidRPr="009374E2">
              <w:rPr>
                <w:lang w:val="en-US"/>
              </w:rPr>
              <w:t xml:space="preserve">  </w:t>
            </w:r>
            <w:r w:rsidR="000D7B60">
              <w:fldChar w:fldCharType="begin"/>
            </w:r>
            <w:r w:rsidR="000D7B60" w:rsidRPr="009374E2">
              <w:rPr>
                <w:lang w:val="en-US"/>
              </w:rPr>
              <w:instrText xml:space="preserve"> XE "Linear Transformation" </w:instrText>
            </w:r>
            <w:r w:rsidR="000D7B60">
              <w:fldChar w:fldCharType="end"/>
            </w:r>
          </w:p>
        </w:tc>
        <w:tc>
          <w:tcPr>
            <w:tcW w:w="1659" w:type="dxa"/>
            <w:shd w:val="clear" w:color="auto" w:fill="auto"/>
            <w:tcMar>
              <w:left w:w="108" w:type="dxa"/>
            </w:tcMar>
          </w:tcPr>
          <w:p w14:paraId="708EBB3C" w14:textId="77777777" w:rsidR="000D7B60" w:rsidRDefault="000D7B60" w:rsidP="00D4737C">
            <w:r>
              <w:t>Lineare Transformation</w:t>
            </w:r>
            <w:r>
              <w:fldChar w:fldCharType="begin"/>
            </w:r>
            <w:r>
              <w:instrText xml:space="preserve"> XE "</w:instrText>
            </w:r>
            <w:r w:rsidRPr="006E1167">
              <w:instrText>Lineare Transformation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804" w:type="dxa"/>
            <w:shd w:val="clear" w:color="auto" w:fill="auto"/>
            <w:tcMar>
              <w:left w:w="108" w:type="dxa"/>
            </w:tcMar>
          </w:tcPr>
          <w:p w14:paraId="3C722F99" w14:textId="77777777" w:rsidR="000D7B60" w:rsidRDefault="000D7B60" w:rsidP="00D4737C">
            <w:pPr>
              <w:rPr>
                <w:i/>
              </w:rPr>
            </w:pPr>
            <w:r>
              <w:t xml:space="preserve">Multipliziert einen Eingabevektor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mit einer Matrix </w:t>
            </w:r>
            <m:oMath>
              <m:r>
                <w:rPr>
                  <w:rFonts w:ascii="Cambria Math" w:hAnsi="Cambria Math"/>
                </w:rPr>
                <m:t>W</m:t>
              </m:r>
            </m:oMath>
            <w:r>
              <w:t xml:space="preserve"> und addiert einen Bias-Vektor </w:t>
            </w:r>
            <m:oMath>
              <m:r>
                <w:rPr>
                  <w:rFonts w:ascii="Cambria Math" w:hAnsi="Cambria Math"/>
                </w:rPr>
                <m:t>b</m:t>
              </m:r>
            </m:oMath>
          </w:p>
          <w:p w14:paraId="0398D1BC" w14:textId="77777777" w:rsidR="000D7B60" w:rsidRPr="00A30155" w:rsidRDefault="000D7B60" w:rsidP="00D4737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u=W*x+b</m:t>
                </m:r>
              </m:oMath>
            </m:oMathPara>
          </w:p>
          <w:p w14:paraId="18B2C1E9" w14:textId="77777777" w:rsidR="000D7B60" w:rsidRPr="00A30155" w:rsidRDefault="000D7B60" w:rsidP="00D4737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also</w:t>
            </w:r>
          </w:p>
          <w:p w14:paraId="1CC5CC5B" w14:textId="77777777" w:rsidR="000D7B60" w:rsidRDefault="00000000" w:rsidP="00D4737C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+⋯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+w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i,n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  <w:p w14:paraId="6B3D8830" w14:textId="77777777" w:rsidR="000D7B60" w:rsidRDefault="000D7B60" w:rsidP="00D4737C">
            <w:r>
              <w:rPr>
                <w:rFonts w:eastAsiaTheme="minorEastAsia"/>
              </w:rPr>
              <w:t>Grundbaustein der meisten Modelle</w:t>
            </w:r>
          </w:p>
        </w:tc>
      </w:tr>
      <w:tr w:rsidR="000D7B60" w14:paraId="2795F342" w14:textId="77777777" w:rsidTr="000D7B60">
        <w:trPr>
          <w:trHeight w:val="802"/>
        </w:trPr>
        <w:tc>
          <w:tcPr>
            <w:tcW w:w="1604" w:type="dxa"/>
            <w:shd w:val="clear" w:color="auto" w:fill="auto"/>
            <w:tcMar>
              <w:left w:w="108" w:type="dxa"/>
            </w:tcMar>
          </w:tcPr>
          <w:p w14:paraId="055729EC" w14:textId="63E91EC4" w:rsidR="000D7B60" w:rsidRPr="003E473C" w:rsidRDefault="002115C8" w:rsidP="00D4737C">
            <w:r>
              <w:t>G.</w:t>
            </w:r>
            <w:r w:rsidR="00F637BA">
              <w:t xml:space="preserve"> </w:t>
            </w:r>
            <w:proofErr w:type="spellStart"/>
            <w:r w:rsidR="000D7B60" w:rsidRPr="003E473C">
              <w:t>Probability</w:t>
            </w:r>
            <w:proofErr w:type="spellEnd"/>
            <w:r w:rsidR="000D7B60" w:rsidRPr="003E473C">
              <w:t xml:space="preserve"> Vector</w:t>
            </w:r>
            <w:r w:rsidR="00417983">
              <w:t xml:space="preserve"> </w:t>
            </w:r>
            <w:r w:rsidR="00417983">
              <w:fldChar w:fldCharType="begin"/>
            </w:r>
            <w:r w:rsidR="00417983">
              <w:instrText xml:space="preserve"> XE "</w:instrText>
            </w:r>
            <w:r w:rsidR="00417983" w:rsidRPr="002C36FC">
              <w:instrText>Linear Transformation</w:instrText>
            </w:r>
            <w:r w:rsidR="00417983">
              <w:instrText xml:space="preserve">" </w:instrText>
            </w:r>
            <w:r w:rsidR="00417983">
              <w:fldChar w:fldCharType="end"/>
            </w:r>
            <w:r w:rsidR="000D7B60" w:rsidRPr="009443ED">
              <w:fldChar w:fldCharType="begin"/>
            </w:r>
            <w:r w:rsidR="000D7B60" w:rsidRPr="009443ED">
              <w:instrText xml:space="preserve"> XE "Probability Vector" </w:instrText>
            </w:r>
            <w:r w:rsidR="000D7B60" w:rsidRPr="009443ED">
              <w:fldChar w:fldCharType="end"/>
            </w:r>
          </w:p>
        </w:tc>
        <w:tc>
          <w:tcPr>
            <w:tcW w:w="1659" w:type="dxa"/>
            <w:shd w:val="clear" w:color="auto" w:fill="auto"/>
            <w:tcMar>
              <w:left w:w="108" w:type="dxa"/>
            </w:tcMar>
          </w:tcPr>
          <w:p w14:paraId="7BEFEABE" w14:textId="77777777" w:rsidR="000D7B60" w:rsidRPr="003E473C" w:rsidRDefault="000D7B60" w:rsidP="00D4737C">
            <w:r w:rsidRPr="009443ED">
              <w:t>Wahrscheinlich</w:t>
            </w:r>
            <w:r w:rsidRPr="009443ED">
              <w:softHyphen/>
              <w:t>keits</w:t>
            </w:r>
            <w:r w:rsidRPr="009443ED">
              <w:softHyphen/>
              <w:t>vektor</w:t>
            </w:r>
            <w:r w:rsidRPr="009443ED">
              <w:fldChar w:fldCharType="begin"/>
            </w:r>
            <w:r w:rsidRPr="009443ED">
              <w:instrText xml:space="preserve"> XE "Wahrscheinlich</w:instrText>
            </w:r>
            <w:r w:rsidRPr="009443ED">
              <w:softHyphen/>
              <w:instrText>keits</w:instrText>
            </w:r>
            <w:r w:rsidRPr="009443ED">
              <w:softHyphen/>
              <w:instrText xml:space="preserve">vektor" </w:instrText>
            </w:r>
            <w:r w:rsidRPr="009443ED">
              <w:fldChar w:fldCharType="end"/>
            </w:r>
          </w:p>
        </w:tc>
        <w:tc>
          <w:tcPr>
            <w:tcW w:w="5804" w:type="dxa"/>
            <w:shd w:val="clear" w:color="auto" w:fill="auto"/>
            <w:tcMar>
              <w:left w:w="108" w:type="dxa"/>
            </w:tcMar>
          </w:tcPr>
          <w:p w14:paraId="38202B81" w14:textId="77777777" w:rsidR="000D7B60" w:rsidRPr="003E473C" w:rsidRDefault="000D7B60" w:rsidP="00D4737C">
            <w:r w:rsidRPr="009443ED">
              <w:t>Vektor aus reellen Zahlen</w:t>
            </w:r>
            <w:r w:rsidRPr="003E473C">
              <w:t>:</w:t>
            </w:r>
          </w:p>
          <w:p w14:paraId="4531BD38" w14:textId="77777777" w:rsidR="000D7B60" w:rsidRPr="009443ED" w:rsidRDefault="000D7B60" w:rsidP="00D4737C">
            <w:pPr>
              <w:pStyle w:val="Listenabsatz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009443ED">
              <w:t xml:space="preserve">jedes Element ist </w:t>
            </w:r>
            <m:oMath>
              <m:r>
                <w:rPr>
                  <w:rFonts w:ascii="Cambria Math" w:hAnsi="Cambria Math"/>
                </w:rPr>
                <m:t>≥0</m:t>
              </m:r>
            </m:oMath>
            <w:r w:rsidRPr="009443ED">
              <w:rPr>
                <w:rFonts w:eastAsiaTheme="minorEastAsia"/>
              </w:rPr>
              <w:t>.</w:t>
            </w:r>
          </w:p>
          <w:p w14:paraId="2034E084" w14:textId="77777777" w:rsidR="000D7B60" w:rsidRPr="009443ED" w:rsidRDefault="000D7B60" w:rsidP="00D4737C">
            <w:pPr>
              <w:pStyle w:val="Listenabsatz"/>
              <w:numPr>
                <w:ilvl w:val="0"/>
                <w:numId w:val="1"/>
              </w:numPr>
            </w:pPr>
            <w:r w:rsidRPr="009443ED">
              <w:rPr>
                <w:rFonts w:eastAsiaTheme="minorEastAsia"/>
              </w:rPr>
              <w:t>Die Summe aller Elemente ist 1.</w:t>
            </w:r>
          </w:p>
        </w:tc>
      </w:tr>
      <w:tr w:rsidR="000D7B60" w14:paraId="23120851" w14:textId="77777777" w:rsidTr="000D7B60">
        <w:trPr>
          <w:trHeight w:val="802"/>
        </w:trPr>
        <w:tc>
          <w:tcPr>
            <w:tcW w:w="1604" w:type="dxa"/>
            <w:shd w:val="clear" w:color="auto" w:fill="auto"/>
            <w:tcMar>
              <w:left w:w="108" w:type="dxa"/>
            </w:tcMar>
          </w:tcPr>
          <w:p w14:paraId="3EA1F382" w14:textId="11A9F7CD" w:rsidR="000D7B60" w:rsidRDefault="002115C8" w:rsidP="00D4737C">
            <w:r>
              <w:lastRenderedPageBreak/>
              <w:t>G.</w:t>
            </w:r>
            <w:r w:rsidR="00F637BA">
              <w:t xml:space="preserve"> </w:t>
            </w:r>
            <w:proofErr w:type="spellStart"/>
            <w:r w:rsidR="000D7B60">
              <w:t>Softmax</w:t>
            </w:r>
            <w:proofErr w:type="spellEnd"/>
            <w:r w:rsidR="000D7B60">
              <w:t xml:space="preserve"> </w:t>
            </w:r>
            <w:proofErr w:type="spellStart"/>
            <w:r w:rsidR="000D7B60">
              <w:t>Function</w:t>
            </w:r>
            <w:proofErr w:type="spellEnd"/>
            <w:r w:rsidR="00417983">
              <w:t xml:space="preserve"> </w:t>
            </w:r>
            <w:r w:rsidR="00417983">
              <w:fldChar w:fldCharType="begin"/>
            </w:r>
            <w:r w:rsidR="00417983">
              <w:instrText xml:space="preserve"> XE "</w:instrText>
            </w:r>
            <w:r w:rsidR="00417983" w:rsidRPr="002C36FC">
              <w:instrText>Linear Transformation</w:instrText>
            </w:r>
            <w:r w:rsidR="00417983">
              <w:instrText xml:space="preserve">" </w:instrText>
            </w:r>
            <w:r w:rsidR="00417983">
              <w:fldChar w:fldCharType="end"/>
            </w:r>
            <w:r w:rsidR="000D7B60">
              <w:fldChar w:fldCharType="begin"/>
            </w:r>
            <w:r w:rsidR="000D7B60">
              <w:instrText xml:space="preserve"> XE "</w:instrText>
            </w:r>
            <w:r w:rsidR="000D7B60" w:rsidRPr="004979BC">
              <w:instrText>Softmax Function</w:instrText>
            </w:r>
            <w:r w:rsidR="000D7B60">
              <w:instrText xml:space="preserve">" </w:instrText>
            </w:r>
            <w:r w:rsidR="000D7B60">
              <w:fldChar w:fldCharType="end"/>
            </w:r>
          </w:p>
        </w:tc>
        <w:tc>
          <w:tcPr>
            <w:tcW w:w="1659" w:type="dxa"/>
            <w:shd w:val="clear" w:color="auto" w:fill="auto"/>
            <w:tcMar>
              <w:left w:w="108" w:type="dxa"/>
            </w:tcMar>
          </w:tcPr>
          <w:p w14:paraId="66079578" w14:textId="77777777" w:rsidR="000D7B60" w:rsidRDefault="000D7B60" w:rsidP="00D4737C">
            <w:proofErr w:type="spellStart"/>
            <w:r>
              <w:t>Softmaxfunktion</w:t>
            </w:r>
            <w:proofErr w:type="spellEnd"/>
            <w:r>
              <w:fldChar w:fldCharType="begin"/>
            </w:r>
            <w:r>
              <w:instrText xml:space="preserve"> XE "</w:instrText>
            </w:r>
            <w:r w:rsidRPr="006E1167">
              <w:instrText>Softmaxfunktion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804" w:type="dxa"/>
            <w:shd w:val="clear" w:color="auto" w:fill="auto"/>
            <w:tcMar>
              <w:left w:w="108" w:type="dxa"/>
            </w:tcMar>
          </w:tcPr>
          <w:p w14:paraId="1207FE18" w14:textId="77777777" w:rsidR="000D7B60" w:rsidRPr="00510D02" w:rsidRDefault="000D7B60" w:rsidP="00D4737C">
            <w:pPr>
              <w:rPr>
                <w:rFonts w:eastAsiaTheme="minorEastAsia"/>
              </w:rPr>
            </w:pPr>
            <w:r>
              <w:t xml:space="preserve">Eine Funktion, die einen beliebigen Vektor </w:t>
            </w:r>
            <m:oMath>
              <m:r>
                <w:rPr>
                  <w:rFonts w:ascii="Cambria Math" w:hAnsi="Cambria Math"/>
                </w:rPr>
                <m:t>u=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oMath>
            <w:r>
              <w:t xml:space="preserve"> in einen Wahrscheinlichkeitsvektor transformiert.</w:t>
            </w:r>
          </w:p>
          <w:p w14:paraId="57AB871B" w14:textId="77777777" w:rsidR="000D7B60" w:rsidRDefault="000D7B60" w:rsidP="00D4737C">
            <m:oMathPara>
              <m:oMath>
                <m:r>
                  <w:rPr>
                    <w:rFonts w:ascii="Cambria Math" w:hAnsi="Cambria Math"/>
                  </w:rPr>
                  <m:t>s=exp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+⋯+exp⁡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  <w:p w14:paraId="6A6AECF9" w14:textId="77777777" w:rsidR="000D7B60" w:rsidRDefault="000D7B60" w:rsidP="00D4737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softmax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exp⁡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,⋯,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exp⁡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den>
                    </m:f>
                  </m:e>
                </m:d>
              </m:oMath>
            </m:oMathPara>
          </w:p>
        </w:tc>
      </w:tr>
      <w:tr w:rsidR="000D7B60" w14:paraId="48EE3D1B" w14:textId="77777777" w:rsidTr="000D7B60">
        <w:trPr>
          <w:trHeight w:val="757"/>
        </w:trPr>
        <w:tc>
          <w:tcPr>
            <w:tcW w:w="1604" w:type="dxa"/>
            <w:shd w:val="clear" w:color="auto" w:fill="auto"/>
            <w:tcMar>
              <w:left w:w="108" w:type="dxa"/>
            </w:tcMar>
          </w:tcPr>
          <w:p w14:paraId="05D5C892" w14:textId="2BE5A2A7" w:rsidR="000D7B60" w:rsidRPr="0072356A" w:rsidRDefault="002115C8" w:rsidP="00D4737C">
            <w:r>
              <w:t>G.</w:t>
            </w:r>
            <w:r w:rsidR="00F637BA">
              <w:t xml:space="preserve"> </w:t>
            </w:r>
            <w:proofErr w:type="spellStart"/>
            <w:r w:rsidR="000D7B60">
              <w:t>Logistic</w:t>
            </w:r>
            <w:proofErr w:type="spellEnd"/>
            <w:r w:rsidR="000D7B60">
              <w:t xml:space="preserve"> Regression </w:t>
            </w:r>
            <w:proofErr w:type="spellStart"/>
            <w:r w:rsidR="000D7B60">
              <w:t>Classifier</w:t>
            </w:r>
            <w:proofErr w:type="spellEnd"/>
            <w:r w:rsidR="00581B72">
              <w:t xml:space="preserve"> </w:t>
            </w:r>
            <w:r w:rsidR="00581B72">
              <w:fldChar w:fldCharType="begin"/>
            </w:r>
            <w:r w:rsidR="00581B72">
              <w:instrText xml:space="preserve"> XE "</w:instrText>
            </w:r>
            <w:r w:rsidR="00581B72" w:rsidRPr="002C36FC">
              <w:instrText>Linear Transformation</w:instrText>
            </w:r>
            <w:r w:rsidR="00581B72">
              <w:instrText xml:space="preserve">" </w:instrText>
            </w:r>
            <w:r w:rsidR="00581B72">
              <w:fldChar w:fldCharType="end"/>
            </w:r>
            <w:r w:rsidR="00581B72">
              <w:fldChar w:fldCharType="begin"/>
            </w:r>
            <w:r w:rsidR="00581B72">
              <w:instrText xml:space="preserve"> XE "</w:instrText>
            </w:r>
            <w:r w:rsidR="00581B72" w:rsidRPr="004979BC">
              <w:instrText>Softmax Function</w:instrText>
            </w:r>
            <w:r w:rsidR="00581B72">
              <w:instrText xml:space="preserve">" </w:instrText>
            </w:r>
            <w:r w:rsidR="00581B72">
              <w:fldChar w:fldCharType="end"/>
            </w:r>
            <w:r w:rsidR="000D7B60">
              <w:fldChar w:fldCharType="begin"/>
            </w:r>
            <w:r w:rsidR="000D7B60">
              <w:instrText xml:space="preserve"> XE "</w:instrText>
            </w:r>
            <w:r w:rsidR="000D7B60" w:rsidRPr="00DF58EF">
              <w:instrText>Logistic Regression Classifier</w:instrText>
            </w:r>
            <w:r w:rsidR="000D7B60">
              <w:instrText xml:space="preserve">" </w:instrText>
            </w:r>
            <w:r w:rsidR="000D7B60">
              <w:fldChar w:fldCharType="end"/>
            </w:r>
          </w:p>
        </w:tc>
        <w:tc>
          <w:tcPr>
            <w:tcW w:w="1659" w:type="dxa"/>
            <w:shd w:val="clear" w:color="auto" w:fill="auto"/>
            <w:tcMar>
              <w:left w:w="108" w:type="dxa"/>
            </w:tcMar>
          </w:tcPr>
          <w:p w14:paraId="757C44E7" w14:textId="77777777" w:rsidR="000D7B60" w:rsidRPr="0072356A" w:rsidRDefault="000D7B60" w:rsidP="00D4737C">
            <w:r>
              <w:t xml:space="preserve">Logistischer </w:t>
            </w:r>
            <w:proofErr w:type="spellStart"/>
            <w:r>
              <w:t>Regressions</w:t>
            </w:r>
            <w:proofErr w:type="spellEnd"/>
            <w:r>
              <w:t xml:space="preserve"> Klassifikator</w:t>
            </w:r>
            <w:r>
              <w:fldChar w:fldCharType="begin"/>
            </w:r>
            <w:r>
              <w:instrText xml:space="preserve"> XE "</w:instrText>
            </w:r>
            <w:r w:rsidRPr="006E1167">
              <w:instrText>Logistischer Regressions Klassifikator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804" w:type="dxa"/>
            <w:shd w:val="clear" w:color="auto" w:fill="auto"/>
            <w:tcMar>
              <w:left w:w="108" w:type="dxa"/>
            </w:tcMar>
          </w:tcPr>
          <w:p w14:paraId="331660A1" w14:textId="77777777" w:rsidR="000D7B60" w:rsidRDefault="000D7B60" w:rsidP="00D4737C">
            <w:pPr>
              <w:rPr>
                <w:rFonts w:eastAsiaTheme="minorEastAsia"/>
              </w:rPr>
            </w:pPr>
            <w:r>
              <w:t xml:space="preserve">Das logistische Regressionsmodell berechnet die Wahrscheinlichkeit von Klassen für einen Input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rPr>
                <w:rFonts w:eastAsiaTheme="minorEastAsia"/>
              </w:rPr>
              <w:t xml:space="preserve"> durch </w:t>
            </w:r>
          </w:p>
          <w:p w14:paraId="7C85DF92" w14:textId="77777777" w:rsidR="000D7B60" w:rsidRDefault="000D7B60" w:rsidP="00D4737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=softmax(Ax+b)</m:t>
                </m:r>
              </m:oMath>
            </m:oMathPara>
          </w:p>
          <w:p w14:paraId="36DED123" w14:textId="77777777" w:rsidR="000D7B60" w:rsidRDefault="000D7B60" w:rsidP="00D4737C">
            <w:r>
              <w:t xml:space="preserve">Wählt man die Klasse mit der höchsten Wahrscheinlichkeit, so erhält man den zugehörigen Klassifikator. </w:t>
            </w:r>
          </w:p>
          <w:p w14:paraId="1D09F12D" w14:textId="77777777" w:rsidR="000D7B60" w:rsidRDefault="000D7B60">
            <w:pPr>
              <w:pStyle w:val="Listenabsatz"/>
              <w:numPr>
                <w:ilvl w:val="0"/>
                <w:numId w:val="77"/>
              </w:numPr>
              <w:ind w:left="315"/>
            </w:pPr>
            <w:r>
              <w:t>Die logistische Regression kann also als Klassifikationsmodell genutzt werden.</w:t>
            </w:r>
          </w:p>
          <w:p w14:paraId="21760D70" w14:textId="77777777" w:rsidR="000D7B60" w:rsidRDefault="000D7B60">
            <w:pPr>
              <w:pStyle w:val="Listenabsatz"/>
              <w:numPr>
                <w:ilvl w:val="0"/>
                <w:numId w:val="77"/>
              </w:numPr>
              <w:ind w:left="315"/>
            </w:pPr>
            <w:r>
              <w:t>Bestandteil vieler Tiefer Neuraler Netze.</w:t>
            </w:r>
          </w:p>
        </w:tc>
      </w:tr>
      <w:tr w:rsidR="000D7B60" w:rsidRPr="003724EF" w14:paraId="06B15603" w14:textId="77777777" w:rsidTr="000D7B60">
        <w:trPr>
          <w:trHeight w:val="757"/>
        </w:trPr>
        <w:tc>
          <w:tcPr>
            <w:tcW w:w="1604" w:type="dxa"/>
            <w:shd w:val="clear" w:color="auto" w:fill="auto"/>
            <w:tcMar>
              <w:left w:w="108" w:type="dxa"/>
            </w:tcMar>
          </w:tcPr>
          <w:p w14:paraId="76AB1038" w14:textId="69EB23FC" w:rsidR="000D7B60" w:rsidRPr="002B2174" w:rsidRDefault="002115C8" w:rsidP="00D4737C">
            <w:pPr>
              <w:rPr>
                <w:lang w:val="en-US"/>
              </w:rPr>
            </w:pPr>
            <w:r>
              <w:rPr>
                <w:lang w:val="en-US"/>
              </w:rPr>
              <w:t>G.</w:t>
            </w:r>
            <w:r w:rsidR="00F637BA">
              <w:rPr>
                <w:lang w:val="en-US"/>
              </w:rPr>
              <w:t xml:space="preserve"> </w:t>
            </w:r>
            <w:r w:rsidR="000D7B60" w:rsidRPr="002B2174">
              <w:rPr>
                <w:lang w:val="en-US"/>
              </w:rPr>
              <w:t>Probability of Training Set</w:t>
            </w:r>
            <w:r w:rsidR="009374E2" w:rsidRPr="002B2174">
              <w:rPr>
                <w:lang w:val="en-US"/>
              </w:rPr>
              <w:t xml:space="preserve"> </w:t>
            </w:r>
            <w:r w:rsidR="000D7B60">
              <w:fldChar w:fldCharType="begin"/>
            </w:r>
            <w:r w:rsidR="000D7B60" w:rsidRPr="002B2174">
              <w:rPr>
                <w:lang w:val="en-US"/>
              </w:rPr>
              <w:instrText xml:space="preserve"> XE "Probability of Training Set" </w:instrText>
            </w:r>
            <w:r w:rsidR="000D7B60">
              <w:fldChar w:fldCharType="end"/>
            </w:r>
            <w:r w:rsidR="000D7B60">
              <w:fldChar w:fldCharType="begin"/>
            </w:r>
            <w:r w:rsidR="000D7B60" w:rsidRPr="002B2174">
              <w:rPr>
                <w:lang w:val="en-US"/>
              </w:rPr>
              <w:instrText xml:space="preserve"> XE " Training Set, Probability of " </w:instrText>
            </w:r>
            <w:r w:rsidR="000D7B60">
              <w:fldChar w:fldCharType="end"/>
            </w:r>
          </w:p>
        </w:tc>
        <w:tc>
          <w:tcPr>
            <w:tcW w:w="1659" w:type="dxa"/>
            <w:shd w:val="clear" w:color="auto" w:fill="auto"/>
            <w:tcMar>
              <w:left w:w="108" w:type="dxa"/>
            </w:tcMar>
          </w:tcPr>
          <w:p w14:paraId="1B9A2543" w14:textId="77777777" w:rsidR="000D7B60" w:rsidRDefault="000D7B60" w:rsidP="00D4737C">
            <w:r>
              <w:t>Wahrscheinlichkeit der Trainingsmenge</w:t>
            </w:r>
            <w:r>
              <w:fldChar w:fldCharType="begin"/>
            </w:r>
            <w:r>
              <w:instrText xml:space="preserve"> XE "</w:instrText>
            </w:r>
            <w:r w:rsidRPr="006E1167">
              <w:instrText>Wahrscheinlichkeit der Trainingsmenge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804" w:type="dxa"/>
            <w:shd w:val="clear" w:color="auto" w:fill="auto"/>
            <w:tcMar>
              <w:left w:w="108" w:type="dxa"/>
            </w:tcMar>
          </w:tcPr>
          <w:p w14:paraId="061822DD" w14:textId="77777777" w:rsidR="000D7B60" w:rsidRDefault="000D7B60" w:rsidP="00D4737C">
            <w:pPr>
              <w:rPr>
                <w:rFonts w:eastAsiaTheme="minorEastAsia"/>
              </w:rPr>
            </w:pPr>
            <w:r>
              <w:t xml:space="preserve">(bedingte) Wahrscheinlichkeit der kompletten Trainingsmenge für den aktuellen Parametervektor </w:t>
            </w:r>
            <m:oMath>
              <m:r>
                <w:rPr>
                  <w:rFonts w:ascii="Cambria Math" w:hAnsi="Cambria Math"/>
                </w:rPr>
                <m:t>w</m:t>
              </m:r>
            </m:oMath>
            <w:r>
              <w:rPr>
                <w:rFonts w:eastAsiaTheme="minorEastAsia"/>
              </w:rPr>
              <w:t>.</w:t>
            </w:r>
          </w:p>
          <w:p w14:paraId="66FE39FF" w14:textId="30358F2F" w:rsidR="000D7B60" w:rsidRPr="00C76ADD" w:rsidRDefault="000D7B60">
            <w:pPr>
              <w:pStyle w:val="Listenabsatz"/>
              <w:numPr>
                <w:ilvl w:val="0"/>
                <w:numId w:val="32"/>
              </w:numPr>
            </w:pPr>
            <w:r>
              <w:t xml:space="preserve">Sei </w:t>
            </w:r>
            <m:oMath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;w)</m:t>
              </m:r>
            </m:oMath>
            <w:r>
              <w:rPr>
                <w:rFonts w:eastAsiaTheme="minorEastAsia"/>
              </w:rPr>
              <w:t xml:space="preserve"> die Wahrscheinlichkeit der beob</w:t>
            </w:r>
            <w:r>
              <w:rPr>
                <w:rFonts w:eastAsiaTheme="minorEastAsia"/>
              </w:rPr>
              <w:softHyphen/>
              <w:t xml:space="preserve">achteten Ausgabe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oMath>
            <w:r>
              <w:rPr>
                <w:rFonts w:eastAsiaTheme="minorEastAsia"/>
              </w:rPr>
              <w:t xml:space="preserve"> für die Eingabe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oMath>
            <w:r>
              <w:rPr>
                <w:rFonts w:eastAsiaTheme="minorEastAsia"/>
              </w:rPr>
              <w:t xml:space="preserve"> und den Parameter </w:t>
            </w:r>
            <m:oMath>
              <m:r>
                <w:rPr>
                  <w:rFonts w:ascii="Cambria Math" w:eastAsiaTheme="minorEastAsia" w:hAnsi="Cambria Math"/>
                </w:rPr>
                <m:t>w</m:t>
              </m:r>
            </m:oMath>
            <w:r>
              <w:rPr>
                <w:rFonts w:eastAsiaTheme="minorEastAsia"/>
              </w:rPr>
              <w:t>.</w:t>
            </w:r>
          </w:p>
          <w:p w14:paraId="4203D0F1" w14:textId="77777777" w:rsidR="000D7B60" w:rsidRPr="003724EF" w:rsidRDefault="000D7B60">
            <w:pPr>
              <w:pStyle w:val="Listenabsatz"/>
              <w:numPr>
                <w:ilvl w:val="0"/>
                <w:numId w:val="32"/>
              </w:numPr>
            </w:pPr>
            <w:r>
              <w:rPr>
                <w:rFonts w:eastAsiaTheme="minorEastAsia"/>
              </w:rPr>
              <w:t xml:space="preserve">Annahme: Die beobachteten Instanzen der Trainingsmenge sind (statistisch) </w:t>
            </w:r>
            <w:r w:rsidRPr="007F6ECA">
              <w:rPr>
                <w:rFonts w:eastAsiaTheme="minorEastAsia"/>
                <w:b/>
                <w:bCs/>
              </w:rPr>
              <w:t>unabhängig</w:t>
            </w:r>
            <w:r>
              <w:rPr>
                <w:rFonts w:eastAsiaTheme="minorEastAsia"/>
              </w:rPr>
              <w:t xml:space="preserve">, d.h. zufällig erhoben. </w:t>
            </w:r>
          </w:p>
          <w:p w14:paraId="27737735" w14:textId="77777777" w:rsidR="000D7B60" w:rsidRDefault="000D7B60">
            <w:pPr>
              <w:pStyle w:val="Listenabsatz"/>
              <w:numPr>
                <w:ilvl w:val="0"/>
                <w:numId w:val="3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Dann ist die Wahrscheinlichkeit der Trainingsmenge das Produkt der Einzelwahrscheinlichkeiten:</w:t>
            </w:r>
          </w:p>
          <w:p w14:paraId="13B0F4F0" w14:textId="77777777" w:rsidR="000D7B60" w:rsidRPr="003724EF" w:rsidRDefault="000D7B60" w:rsidP="00D4737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;w</m:t>
                    </m:r>
                  </m:e>
                </m:d>
                <m:r>
                  <w:rPr>
                    <w:rFonts w:ascii="Cambria Math" w:hAnsi="Cambria Math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;w</m:t>
                    </m:r>
                  </m:e>
                </m:d>
                <m:r>
                  <w:rPr>
                    <w:rFonts w:ascii="Cambria Math" w:hAnsi="Cambria Math"/>
                  </w:rPr>
                  <m:t>*⋯*p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;w</m:t>
                    </m:r>
                  </m:e>
                </m:d>
              </m:oMath>
            </m:oMathPara>
          </w:p>
        </w:tc>
      </w:tr>
      <w:tr w:rsidR="000D7B60" w14:paraId="575165FC" w14:textId="77777777" w:rsidTr="000D7B60">
        <w:trPr>
          <w:trHeight w:val="560"/>
        </w:trPr>
        <w:tc>
          <w:tcPr>
            <w:tcW w:w="1604" w:type="dxa"/>
            <w:shd w:val="clear" w:color="auto" w:fill="auto"/>
            <w:tcMar>
              <w:left w:w="108" w:type="dxa"/>
            </w:tcMar>
          </w:tcPr>
          <w:p w14:paraId="5C3D54C1" w14:textId="1B79477C" w:rsidR="000D7B60" w:rsidRDefault="002115C8" w:rsidP="00D4737C">
            <w:pPr>
              <w:rPr>
                <w:lang w:val="en-GB"/>
              </w:rPr>
            </w:pPr>
            <w:r>
              <w:rPr>
                <w:lang w:val="en-GB"/>
              </w:rPr>
              <w:t>G.</w:t>
            </w:r>
            <w:r w:rsidR="00F637BA">
              <w:rPr>
                <w:lang w:val="en-GB"/>
              </w:rPr>
              <w:t xml:space="preserve"> </w:t>
            </w:r>
            <w:r w:rsidR="000D7B60">
              <w:rPr>
                <w:lang w:val="en-GB"/>
              </w:rPr>
              <w:t>Training set</w:t>
            </w:r>
            <w:r w:rsidR="000D7B60">
              <w:rPr>
                <w:lang w:val="en-GB"/>
              </w:rPr>
              <w:fldChar w:fldCharType="begin"/>
            </w:r>
            <w:r w:rsidR="000D7B60">
              <w:instrText xml:space="preserve"> XE "</w:instrText>
            </w:r>
            <w:r w:rsidR="000D7B60" w:rsidRPr="00290C94">
              <w:rPr>
                <w:lang w:val="en-GB"/>
              </w:rPr>
              <w:instrText>Training set</w:instrText>
            </w:r>
            <w:r w:rsidR="000D7B60">
              <w:instrText xml:space="preserve">" </w:instrText>
            </w:r>
            <w:r w:rsidR="000D7B60">
              <w:rPr>
                <w:lang w:val="en-GB"/>
              </w:rPr>
              <w:fldChar w:fldCharType="end"/>
            </w:r>
            <w:r w:rsidR="000D7B60">
              <w:rPr>
                <w:lang w:val="en-GB"/>
              </w:rPr>
              <w:t xml:space="preserve"> </w:t>
            </w:r>
          </w:p>
        </w:tc>
        <w:tc>
          <w:tcPr>
            <w:tcW w:w="1659" w:type="dxa"/>
            <w:shd w:val="clear" w:color="auto" w:fill="auto"/>
            <w:tcMar>
              <w:left w:w="108" w:type="dxa"/>
            </w:tcMar>
          </w:tcPr>
          <w:p w14:paraId="37E95BA3" w14:textId="77777777" w:rsidR="000D7B60" w:rsidRDefault="000D7B60" w:rsidP="00D4737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Trainings</w:t>
            </w:r>
            <w:r>
              <w:rPr>
                <w:lang w:val="en-GB"/>
              </w:rPr>
              <w:softHyphen/>
              <w:t>menge</w:t>
            </w:r>
            <w:proofErr w:type="spellEnd"/>
            <w:r>
              <w:rPr>
                <w:lang w:val="en-GB"/>
              </w:rPr>
              <w:fldChar w:fldCharType="begin"/>
            </w:r>
            <w:r>
              <w:instrText xml:space="preserve"> XE "</w:instrText>
            </w:r>
            <w:r w:rsidRPr="006E1167">
              <w:rPr>
                <w:lang w:val="en-GB"/>
              </w:rPr>
              <w:instrText>Trainings</w:instrText>
            </w:r>
            <w:r w:rsidRPr="006E1167">
              <w:rPr>
                <w:lang w:val="en-GB"/>
              </w:rPr>
              <w:softHyphen/>
              <w:instrText>menge</w:instrText>
            </w:r>
            <w:r>
              <w:instrText xml:space="preserve">" </w:instrText>
            </w:r>
            <w:r>
              <w:rPr>
                <w:lang w:val="en-GB"/>
              </w:rPr>
              <w:fldChar w:fldCharType="end"/>
            </w:r>
          </w:p>
        </w:tc>
        <w:tc>
          <w:tcPr>
            <w:tcW w:w="5804" w:type="dxa"/>
            <w:shd w:val="clear" w:color="auto" w:fill="auto"/>
            <w:tcMar>
              <w:left w:w="108" w:type="dxa"/>
            </w:tcMar>
          </w:tcPr>
          <w:p w14:paraId="1DF83D39" w14:textId="6DBF0563" w:rsidR="000D7B60" w:rsidRDefault="000D7B60" w:rsidP="00C26E56">
            <w:r>
              <w:t xml:space="preserve">Eine Menge von beobachteten / gelabelten Instanzen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…,(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, die </w:t>
            </w:r>
            <w:r w:rsidRPr="0072356A">
              <w:rPr>
                <w:b/>
              </w:rPr>
              <w:t>nur</w:t>
            </w:r>
            <w:r>
              <w:t xml:space="preserve"> für das Training verwendet wird. Typischerweise der größte Teil der Daten (60-80%).</w:t>
            </w:r>
          </w:p>
        </w:tc>
      </w:tr>
      <w:tr w:rsidR="000D7B60" w14:paraId="2F32D4B6" w14:textId="77777777" w:rsidTr="000D7B60">
        <w:trPr>
          <w:trHeight w:val="757"/>
        </w:trPr>
        <w:tc>
          <w:tcPr>
            <w:tcW w:w="1604" w:type="dxa"/>
            <w:shd w:val="clear" w:color="auto" w:fill="auto"/>
            <w:tcMar>
              <w:left w:w="108" w:type="dxa"/>
            </w:tcMar>
          </w:tcPr>
          <w:p w14:paraId="68C249D0" w14:textId="7D64C0EA" w:rsidR="000D7B60" w:rsidRDefault="002115C8" w:rsidP="00D4737C">
            <w:r>
              <w:t>G.</w:t>
            </w:r>
            <w:r w:rsidR="00F637BA">
              <w:t xml:space="preserve"> </w:t>
            </w:r>
            <w:r w:rsidR="000D7B60">
              <w:t xml:space="preserve">Loss </w:t>
            </w:r>
            <w:proofErr w:type="spellStart"/>
            <w:r w:rsidR="000D7B60">
              <w:t>function</w:t>
            </w:r>
            <w:proofErr w:type="spellEnd"/>
            <w:r w:rsidR="009374E2">
              <w:t xml:space="preserve"> </w:t>
            </w:r>
            <w:r w:rsidR="000D7B60">
              <w:fldChar w:fldCharType="begin"/>
            </w:r>
            <w:r w:rsidR="000D7B60">
              <w:instrText xml:space="preserve"> XE "</w:instrText>
            </w:r>
            <w:r w:rsidR="000D7B60" w:rsidRPr="00B65923">
              <w:instrText>Loss function</w:instrText>
            </w:r>
            <w:r w:rsidR="000D7B60">
              <w:instrText xml:space="preserve">" </w:instrText>
            </w:r>
            <w:r w:rsidR="000D7B60">
              <w:fldChar w:fldCharType="end"/>
            </w:r>
          </w:p>
        </w:tc>
        <w:tc>
          <w:tcPr>
            <w:tcW w:w="1659" w:type="dxa"/>
            <w:shd w:val="clear" w:color="auto" w:fill="auto"/>
            <w:tcMar>
              <w:left w:w="108" w:type="dxa"/>
            </w:tcMar>
          </w:tcPr>
          <w:p w14:paraId="0096A588" w14:textId="77777777" w:rsidR="000D7B60" w:rsidRDefault="000D7B60" w:rsidP="00D4737C">
            <w:r>
              <w:t>Verlust</w:t>
            </w:r>
            <w:r>
              <w:softHyphen/>
              <w:t>funktion</w:t>
            </w:r>
            <w:r>
              <w:fldChar w:fldCharType="begin"/>
            </w:r>
            <w:r>
              <w:instrText xml:space="preserve"> XE "</w:instrText>
            </w:r>
            <w:r w:rsidRPr="006E1167">
              <w:instrText>Verlust</w:instrText>
            </w:r>
            <w:r w:rsidRPr="006E1167">
              <w:softHyphen/>
              <w:instrText>funktion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804" w:type="dxa"/>
            <w:shd w:val="clear" w:color="auto" w:fill="auto"/>
            <w:tcMar>
              <w:left w:w="108" w:type="dxa"/>
            </w:tcMar>
          </w:tcPr>
          <w:p w14:paraId="060CDC85" w14:textId="3EB6497F" w:rsidR="000D7B60" w:rsidRDefault="000D7B60" w:rsidP="00D4737C">
            <w:proofErr w:type="spellStart"/>
            <w:r>
              <w:t>Reellwertige</w:t>
            </w:r>
            <w:proofErr w:type="spellEnd"/>
            <w:r>
              <w:t xml:space="preserve"> Funktion </w:t>
            </w:r>
            <m:oMath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d>
              <m:r>
                <m:rPr>
                  <m:scr m:val="fraktur"/>
                </m:rPr>
                <w:rPr>
                  <w:rFonts w:ascii="Cambria Math" w:hAnsi="Cambria Math"/>
                </w:rPr>
                <m:t>∈R</m:t>
              </m:r>
            </m:oMath>
            <w:r>
              <w:t>, die für die gegebene Trainings</w:t>
            </w:r>
            <w:r>
              <w:softHyphen/>
              <w:t xml:space="preserve">menge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…,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oMath>
            <w:r>
              <w:t xml:space="preserve"> und den gegebenen Parametervektor </w:t>
            </w:r>
            <m:oMath>
              <m:r>
                <w:rPr>
                  <w:rFonts w:ascii="Cambria Math" w:hAnsi="Cambria Math"/>
                </w:rPr>
                <m:t>w</m:t>
              </m:r>
            </m:oMath>
            <w:r>
              <w:rPr>
                <w:i/>
              </w:rPr>
              <w:t xml:space="preserve"> </w:t>
            </w:r>
            <w:r>
              <w:t xml:space="preserve">den Unterschied zwischen prognostizierten und beobachteten Ausgaben misst. </w:t>
            </w:r>
          </w:p>
          <w:p w14:paraId="36748583" w14:textId="5B968480" w:rsidR="000D7B60" w:rsidRDefault="000D7B60" w:rsidP="00C26E56">
            <w:pPr>
              <w:pStyle w:val="Listenabsatz"/>
              <w:numPr>
                <w:ilvl w:val="0"/>
                <w:numId w:val="2"/>
              </w:numPr>
            </w:pPr>
            <w:r>
              <w:t xml:space="preserve">Kleinerer Wert von </w:t>
            </w:r>
            <m:oMath>
              <m:r>
                <w:rPr>
                  <w:rFonts w:ascii="Cambria Math" w:hAnsi="Cambria Math"/>
                </w:rPr>
                <m:t>L(w)</m:t>
              </m:r>
            </m:oMath>
            <w:r w:rsidR="00293E40">
              <w:t xml:space="preserve">  </w:t>
            </w:r>
            <w:r>
              <w:rPr>
                <w:rFonts w:ascii="Wingdings" w:hAnsi="Wingdings"/>
              </w:rPr>
              <w:t></w:t>
            </w:r>
            <w:r>
              <w:rPr>
                <w:rFonts w:ascii="Wingdings" w:hAnsi="Wingdings"/>
              </w:rPr>
              <w:t></w:t>
            </w:r>
            <w:r>
              <w:t>geringerer Unterschied</w:t>
            </w:r>
          </w:p>
        </w:tc>
      </w:tr>
      <w:tr w:rsidR="000D7B60" w:rsidRPr="003724EF" w14:paraId="2B60ED8C" w14:textId="77777777" w:rsidTr="000D7B60">
        <w:trPr>
          <w:trHeight w:val="757"/>
        </w:trPr>
        <w:tc>
          <w:tcPr>
            <w:tcW w:w="1604" w:type="dxa"/>
            <w:shd w:val="clear" w:color="auto" w:fill="auto"/>
            <w:tcMar>
              <w:left w:w="108" w:type="dxa"/>
            </w:tcMar>
          </w:tcPr>
          <w:p w14:paraId="4C170B4E" w14:textId="793FFE80" w:rsidR="000D7B60" w:rsidRPr="00943A6C" w:rsidRDefault="002115C8" w:rsidP="00D4737C">
            <w:pPr>
              <w:rPr>
                <w:lang w:val="en-GB"/>
              </w:rPr>
            </w:pPr>
            <w:r>
              <w:rPr>
                <w:lang w:val="en-GB"/>
              </w:rPr>
              <w:t>G.</w:t>
            </w:r>
            <w:r w:rsidR="00F637BA">
              <w:rPr>
                <w:lang w:val="en-GB"/>
              </w:rPr>
              <w:t xml:space="preserve"> </w:t>
            </w:r>
            <w:r w:rsidR="000D7B60" w:rsidRPr="00943A6C">
              <w:rPr>
                <w:lang w:val="en-GB"/>
              </w:rPr>
              <w:t xml:space="preserve">Loss from </w:t>
            </w:r>
            <w:r w:rsidR="00761B5A">
              <w:rPr>
                <w:lang w:val="en-GB"/>
              </w:rPr>
              <w:t>p</w:t>
            </w:r>
            <w:r w:rsidR="000D7B60" w:rsidRPr="00943A6C">
              <w:rPr>
                <w:lang w:val="en-GB"/>
              </w:rPr>
              <w:t xml:space="preserve">robability of </w:t>
            </w:r>
            <w:r w:rsidR="00761B5A">
              <w:rPr>
                <w:lang w:val="en-GB"/>
              </w:rPr>
              <w:t>t</w:t>
            </w:r>
            <w:r w:rsidR="00761B5A" w:rsidRPr="00943A6C">
              <w:rPr>
                <w:lang w:val="en-GB"/>
              </w:rPr>
              <w:t xml:space="preserve">raining </w:t>
            </w:r>
            <w:r w:rsidR="00F637BA">
              <w:rPr>
                <w:lang w:val="en-GB"/>
              </w:rPr>
              <w:t>s</w:t>
            </w:r>
            <w:r w:rsidR="000D7B60" w:rsidRPr="00943A6C">
              <w:rPr>
                <w:lang w:val="en-GB"/>
              </w:rPr>
              <w:t>et</w:t>
            </w:r>
            <w:r w:rsidR="00D65F0D">
              <w:rPr>
                <w:lang w:val="en-GB"/>
              </w:rPr>
              <w:t xml:space="preserve"> </w:t>
            </w:r>
            <w:r w:rsidR="000D7B60">
              <w:rPr>
                <w:lang w:val="en-GB"/>
              </w:rPr>
              <w:fldChar w:fldCharType="begin"/>
            </w:r>
            <w:r w:rsidR="000D7B60" w:rsidRPr="00943A6C">
              <w:rPr>
                <w:lang w:val="en-GB"/>
              </w:rPr>
              <w:instrText xml:space="preserve"> XE "Loss from Probability of Training Set" </w:instrText>
            </w:r>
            <w:r w:rsidR="000D7B60">
              <w:rPr>
                <w:lang w:val="en-GB"/>
              </w:rPr>
              <w:fldChar w:fldCharType="end"/>
            </w:r>
            <w:r w:rsidR="000D7B60">
              <w:rPr>
                <w:lang w:val="en-GB"/>
              </w:rPr>
              <w:fldChar w:fldCharType="begin"/>
            </w:r>
            <w:r w:rsidR="000D7B60" w:rsidRPr="00943A6C">
              <w:rPr>
                <w:lang w:val="en-GB"/>
              </w:rPr>
              <w:instrText xml:space="preserve"> XE " Probability of Training Set, Loss from " </w:instrText>
            </w:r>
            <w:r w:rsidR="000D7B60">
              <w:rPr>
                <w:lang w:val="en-GB"/>
              </w:rPr>
              <w:fldChar w:fldCharType="end"/>
            </w:r>
          </w:p>
        </w:tc>
        <w:tc>
          <w:tcPr>
            <w:tcW w:w="1659" w:type="dxa"/>
            <w:shd w:val="clear" w:color="auto" w:fill="auto"/>
            <w:tcMar>
              <w:left w:w="108" w:type="dxa"/>
            </w:tcMar>
          </w:tcPr>
          <w:p w14:paraId="2B198A3A" w14:textId="77777777" w:rsidR="000D7B60" w:rsidRPr="003724EF" w:rsidRDefault="000D7B60" w:rsidP="00D4737C">
            <w:r w:rsidRPr="003724EF">
              <w:t>Verlustfunktion aus der Wahrscheinlichkeit der Trainingsme</w:t>
            </w:r>
            <w:r>
              <w:t>n</w:t>
            </w:r>
            <w:r w:rsidRPr="003724EF">
              <w:t>ge</w:t>
            </w:r>
            <w:r>
              <w:fldChar w:fldCharType="begin"/>
            </w:r>
            <w:r>
              <w:instrText xml:space="preserve"> XE "</w:instrText>
            </w:r>
            <w:r w:rsidRPr="006E1167">
              <w:instrText>Verlustfunktion aus der Wahrscheinlichkeit der Trainingsmenge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804" w:type="dxa"/>
            <w:shd w:val="clear" w:color="auto" w:fill="auto"/>
            <w:tcMar>
              <w:left w:w="108" w:type="dxa"/>
            </w:tcMar>
          </w:tcPr>
          <w:p w14:paraId="7B1B7451" w14:textId="77777777" w:rsidR="000D7B60" w:rsidRDefault="000D7B60" w:rsidP="00D4737C">
            <w:r>
              <w:t>Verlustfunktion, welche die Wahrscheinlichkeit der Trainingsmenge maximiert.</w:t>
            </w:r>
          </w:p>
          <w:p w14:paraId="674A2E9A" w14:textId="77777777" w:rsidR="000D7B60" w:rsidRDefault="000D7B60">
            <w:pPr>
              <w:pStyle w:val="Listenabsatz"/>
              <w:numPr>
                <w:ilvl w:val="0"/>
                <w:numId w:val="47"/>
              </w:numPr>
            </w:pPr>
            <w:r>
              <w:t xml:space="preserve">Man bildet den Logarithmus der </w:t>
            </w:r>
            <w:r w:rsidRPr="003724EF">
              <w:t>Wahrscheinlichkeit der Trainingsme</w:t>
            </w:r>
            <w:r>
              <w:t>n</w:t>
            </w:r>
            <w:r w:rsidRPr="003724EF">
              <w:t>ge</w:t>
            </w:r>
            <w:r>
              <w:t>:</w:t>
            </w:r>
          </w:p>
          <w:p w14:paraId="23EAA86F" w14:textId="77777777" w:rsidR="000D7B60" w:rsidRDefault="000D7B60">
            <w:pPr>
              <w:pStyle w:val="Listenabsatz"/>
              <w:numPr>
                <w:ilvl w:val="1"/>
                <w:numId w:val="47"/>
              </w:numPr>
            </w:pPr>
            <w:r>
              <w:t>Wandelt Produkt in Summen um</w:t>
            </w:r>
          </w:p>
          <w:p w14:paraId="7C4C5FAB" w14:textId="77777777" w:rsidR="000D7B60" w:rsidRDefault="000D7B60">
            <w:pPr>
              <w:pStyle w:val="Listenabsatz"/>
              <w:numPr>
                <w:ilvl w:val="1"/>
                <w:numId w:val="47"/>
              </w:numPr>
            </w:pPr>
            <w:r>
              <w:t>Kein Overflow, numerisch stabil</w:t>
            </w:r>
          </w:p>
          <w:p w14:paraId="18FF2FEA" w14:textId="77777777" w:rsidR="000D7B60" w:rsidRDefault="000D7B60">
            <w:pPr>
              <w:pStyle w:val="Listenabsatz"/>
              <w:numPr>
                <w:ilvl w:val="0"/>
                <w:numId w:val="47"/>
              </w:numPr>
            </w:pPr>
            <w:r>
              <w:t xml:space="preserve">Multiplikation mit -1 </w:t>
            </w:r>
            <w:r w:rsidRPr="001C1AA5">
              <w:rPr>
                <w:rFonts w:ascii="Wingdings" w:hAnsi="Wingdings"/>
              </w:rPr>
              <w:t></w:t>
            </w:r>
            <w:r>
              <w:t xml:space="preserve"> Minimierung</w:t>
            </w:r>
          </w:p>
          <w:p w14:paraId="10DDE32D" w14:textId="77777777" w:rsidR="000D7B60" w:rsidRPr="003724EF" w:rsidRDefault="00000000" w:rsidP="00D4737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x,y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-log(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func>
                <m:d>
                  <m:dPr>
                    <m:beg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;w</m:t>
                    </m:r>
                  </m:e>
                </m:d>
                <m:r>
                  <w:rPr>
                    <w:rFonts w:ascii="Cambria Math" w:hAnsi="Cambria Math"/>
                  </w:rPr>
                  <m:t>)-⋯-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log⁡(</m:t>
                </m:r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;w</m:t>
                    </m:r>
                  </m:e>
                </m:d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0D7B60" w14:paraId="09353E67" w14:textId="77777777" w:rsidTr="000D7B60">
        <w:trPr>
          <w:trHeight w:val="757"/>
        </w:trPr>
        <w:tc>
          <w:tcPr>
            <w:tcW w:w="1604" w:type="dxa"/>
            <w:shd w:val="clear" w:color="auto" w:fill="auto"/>
            <w:tcMar>
              <w:left w:w="108" w:type="dxa"/>
            </w:tcMar>
          </w:tcPr>
          <w:p w14:paraId="4085D02D" w14:textId="0D32940D" w:rsidR="000D7B60" w:rsidRDefault="002115C8" w:rsidP="00D4737C">
            <w:r>
              <w:t>G.</w:t>
            </w:r>
            <w:r w:rsidR="00F637BA">
              <w:t xml:space="preserve"> </w:t>
            </w:r>
            <w:r w:rsidR="000D7B60">
              <w:t xml:space="preserve">Parameter </w:t>
            </w:r>
            <w:proofErr w:type="spellStart"/>
            <w:r w:rsidR="000D7B60">
              <w:t>Optimization</w:t>
            </w:r>
            <w:proofErr w:type="spellEnd"/>
            <w:r w:rsidR="00D65F0D">
              <w:t xml:space="preserve"> </w:t>
            </w:r>
            <w:r w:rsidR="000D7B60">
              <w:fldChar w:fldCharType="begin"/>
            </w:r>
            <w:r w:rsidR="000D7B60">
              <w:instrText xml:space="preserve"> XE "</w:instrText>
            </w:r>
            <w:r w:rsidR="000D7B60" w:rsidRPr="00E97244">
              <w:instrText>Parameter Optimization</w:instrText>
            </w:r>
            <w:r w:rsidR="000D7B60">
              <w:instrText xml:space="preserve">" </w:instrText>
            </w:r>
            <w:r w:rsidR="000D7B60">
              <w:fldChar w:fldCharType="end"/>
            </w:r>
          </w:p>
        </w:tc>
        <w:tc>
          <w:tcPr>
            <w:tcW w:w="1659" w:type="dxa"/>
            <w:shd w:val="clear" w:color="auto" w:fill="auto"/>
            <w:tcMar>
              <w:left w:w="108" w:type="dxa"/>
            </w:tcMar>
          </w:tcPr>
          <w:p w14:paraId="689030A7" w14:textId="77777777" w:rsidR="000D7B60" w:rsidRDefault="000D7B60" w:rsidP="00D4737C">
            <w:r>
              <w:t>Parameter</w:t>
            </w:r>
            <w:r>
              <w:softHyphen/>
              <w:t>optimierung</w:t>
            </w:r>
            <w:r>
              <w:fldChar w:fldCharType="begin"/>
            </w:r>
            <w:r>
              <w:instrText xml:space="preserve"> XE "</w:instrText>
            </w:r>
            <w:r w:rsidRPr="006E1167">
              <w:instrText>Parameter</w:instrText>
            </w:r>
            <w:r w:rsidRPr="006E1167">
              <w:softHyphen/>
              <w:instrText>optimierung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804" w:type="dxa"/>
            <w:shd w:val="clear" w:color="auto" w:fill="auto"/>
            <w:tcMar>
              <w:left w:w="108" w:type="dxa"/>
            </w:tcMar>
          </w:tcPr>
          <w:p w14:paraId="54A2EB99" w14:textId="722E7596" w:rsidR="000D7B60" w:rsidRDefault="000D7B60" w:rsidP="00391456">
            <w:r>
              <w:t xml:space="preserve">Verfahren zur Änderung des Vektors </w:t>
            </w:r>
            <m:oMath>
              <m:r>
                <w:rPr>
                  <w:rFonts w:ascii="Cambria Math" w:hAnsi="Cambria Math"/>
                </w:rPr>
                <m:t>w</m:t>
              </m:r>
            </m:oMath>
            <w:r>
              <w:t xml:space="preserve"> der Modell</w:t>
            </w:r>
            <w:r>
              <w:softHyphen/>
              <w:t xml:space="preserve">parameter, so dass die Verlustfunktion </w:t>
            </w:r>
            <m:oMath>
              <m:r>
                <w:rPr>
                  <w:rFonts w:ascii="Cambria Math" w:hAnsi="Cambria Math"/>
                </w:rPr>
                <m:t>L(w)</m:t>
              </m:r>
            </m:oMath>
            <w:r>
              <w:t xml:space="preserve"> des Modells für die gegebenen Trainingsmenge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…,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oMath>
            <w:r>
              <w:rPr>
                <w:rFonts w:eastAsiaTheme="minorEastAsia"/>
              </w:rPr>
              <w:t xml:space="preserve"> </w:t>
            </w:r>
            <w:r>
              <w:t>möglichst klein wird</w:t>
            </w:r>
          </w:p>
        </w:tc>
      </w:tr>
      <w:tr w:rsidR="000D7B60" w14:paraId="57C58F79" w14:textId="77777777" w:rsidTr="000D7B60">
        <w:trPr>
          <w:trHeight w:val="757"/>
        </w:trPr>
        <w:tc>
          <w:tcPr>
            <w:tcW w:w="1604" w:type="dxa"/>
            <w:shd w:val="clear" w:color="auto" w:fill="auto"/>
            <w:tcMar>
              <w:left w:w="108" w:type="dxa"/>
            </w:tcMar>
          </w:tcPr>
          <w:p w14:paraId="5AA7A585" w14:textId="7EAFCA5F" w:rsidR="000D7B60" w:rsidRPr="00D65F0D" w:rsidRDefault="002115C8" w:rsidP="00C26E56">
            <w:pPr>
              <w:rPr>
                <w:lang w:val="en-US"/>
              </w:rPr>
            </w:pPr>
            <w:r>
              <w:rPr>
                <w:lang w:val="en-US"/>
              </w:rPr>
              <w:t>G.</w:t>
            </w:r>
            <w:r w:rsidR="00F637BA">
              <w:rPr>
                <w:lang w:val="en-US"/>
              </w:rPr>
              <w:t xml:space="preserve"> </w:t>
            </w:r>
            <w:r w:rsidR="000D7B60" w:rsidRPr="00D65F0D">
              <w:rPr>
                <w:lang w:val="en-US"/>
              </w:rPr>
              <w:t>Gradient of</w:t>
            </w:r>
            <w:r w:rsidR="00D65F0D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L(w)</m:t>
              </m:r>
            </m:oMath>
            <w:r w:rsidR="00D65F0D">
              <w:rPr>
                <w:lang w:val="en-US"/>
              </w:rPr>
              <w:t xml:space="preserve"> </w:t>
            </w:r>
            <w:r w:rsidR="00BE7723">
              <w:rPr>
                <w:lang w:val="en-US"/>
              </w:rPr>
              <w:t xml:space="preserve"> </w:t>
            </w:r>
            <w:r w:rsidR="00D65F0D">
              <w:rPr>
                <w:lang w:val="en-US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 XE "Parameter Optimization" </m:t>
              </m:r>
              <m:r>
                <m:rPr>
                  <m:sty m:val="p"/>
                </m:rPr>
                <w:rPr>
                  <w:rFonts w:ascii="Cambria Math" w:hAnsi="Cambria Math"/>
                </w:rPr>
                <w:fldChar w:fldCharType="end"/>
              </m:r>
              <m:r>
                <w:rPr>
                  <w:rFonts w:ascii="Cambria Math" w:hAnsi="Cambria Math"/>
                  <w:i/>
                  <w:lang w:val="en-GB"/>
                </w:rPr>
                <w:fldChar w:fldCharType="begin"/>
              </m:r>
            </m:oMath>
            <w:r w:rsidR="000D7B60" w:rsidRPr="00D65F0D">
              <w:rPr>
                <w:lang w:val="en-US"/>
              </w:rPr>
              <w:instrText xml:space="preserve"> XE "Gradient of </w:instrTex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</m:d>
            </m:oMath>
            <w:r w:rsidR="000D7B60" w:rsidRPr="00D65F0D">
              <w:rPr>
                <w:lang w:val="en-US"/>
              </w:rPr>
              <w:instrText xml:space="preserve">" </w:instrText>
            </w:r>
            <m:oMath>
              <m:r>
                <w:rPr>
                  <w:rFonts w:ascii="Cambria Math" w:hAnsi="Cambria Math"/>
                  <w:i/>
                  <w:lang w:val="en-GB"/>
                </w:rPr>
                <w:fldChar w:fldCharType="end"/>
              </m:r>
            </m:oMath>
          </w:p>
        </w:tc>
        <w:tc>
          <w:tcPr>
            <w:tcW w:w="1659" w:type="dxa"/>
            <w:shd w:val="clear" w:color="auto" w:fill="auto"/>
            <w:tcMar>
              <w:left w:w="108" w:type="dxa"/>
            </w:tcMar>
          </w:tcPr>
          <w:p w14:paraId="6C85D0AE" w14:textId="14416122" w:rsidR="000D7B60" w:rsidRDefault="00D65F0D" w:rsidP="00C26E56">
            <w:r w:rsidRPr="00D65F0D">
              <w:rPr>
                <w:lang w:val="en-US"/>
              </w:rPr>
              <w:t xml:space="preserve"> </w:t>
            </w:r>
            <w:r w:rsidR="000D7B60">
              <w:t xml:space="preserve">Gradient von </w:t>
            </w:r>
            <m:oMath>
              <m:r>
                <w:rPr>
                  <w:rFonts w:ascii="Cambria Math" w:hAnsi="Cambria Math"/>
                </w:rPr>
                <m:t>L(w)</m:t>
              </m:r>
              <m:r>
                <w:rPr>
                  <w:rFonts w:ascii="Cambria Math" w:hAnsi="Cambria Math"/>
                  <w:i/>
                </w:rPr>
                <w:fldChar w:fldCharType="begin"/>
              </m:r>
            </m:oMath>
            <w:r w:rsidR="000D7B60">
              <w:instrText xml:space="preserve"> XE "</w:instrText>
            </w:r>
            <w:r w:rsidR="000D7B60" w:rsidRPr="006E1167">
              <w:instrText xml:space="preserve">Gradient von </w:instrTex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L(w)</m:t>
              </m:r>
            </m:oMath>
            <w:r w:rsidR="000D7B60">
              <w:instrText xml:space="preserve">" </w:instrText>
            </w:r>
            <m:oMath>
              <m:r>
                <w:rPr>
                  <w:rFonts w:ascii="Cambria Math" w:hAnsi="Cambria Math"/>
                  <w:i/>
                </w:rPr>
                <w:fldChar w:fldCharType="end"/>
              </m:r>
            </m:oMath>
          </w:p>
        </w:tc>
        <w:tc>
          <w:tcPr>
            <w:tcW w:w="5804" w:type="dxa"/>
            <w:shd w:val="clear" w:color="auto" w:fill="auto"/>
            <w:tcMar>
              <w:left w:w="108" w:type="dxa"/>
            </w:tcMar>
          </w:tcPr>
          <w:p w14:paraId="7503790C" w14:textId="3557733F" w:rsidR="000D7B60" w:rsidRPr="00DF25A6" w:rsidRDefault="000D7B60" w:rsidP="00D4737C">
            <w:pPr>
              <w:rPr>
                <w:rFonts w:eastAsiaTheme="minorEastAsia"/>
              </w:rPr>
            </w:pPr>
            <w:r>
              <w:t xml:space="preserve">Bei gegebener Trainingsmenge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…,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oMath>
            <w:r>
              <w:rPr>
                <w:i/>
              </w:rPr>
              <w:t>:</w:t>
            </w:r>
            <w:r>
              <w:t xml:space="preserve"> Für eine Funktion </w:t>
            </w:r>
            <m:oMath>
              <m:r>
                <w:rPr>
                  <w:rFonts w:ascii="Cambria Math" w:hAnsi="Cambria Math"/>
                </w:rPr>
                <m:t>L(w)</m:t>
              </m:r>
            </m:oMath>
            <w:r>
              <w:t xml:space="preserve"> und einen Wert </w:t>
            </w:r>
            <m:oMath>
              <m:r>
                <w:rPr>
                  <w:rFonts w:ascii="Cambria Math" w:hAnsi="Cambria Math"/>
                </w:rPr>
                <m:t>w</m:t>
              </m:r>
            </m:oMath>
            <w:r>
              <w:t xml:space="preserve"> die Richtung (Vektor)</w:t>
            </w:r>
            <w:r>
              <w:rPr>
                <w:rFonts w:eastAsiaTheme="minorEastAsia"/>
              </w:rPr>
              <w:br/>
              <w:t xml:space="preserve">         </w:t>
            </w:r>
            <m:oMath>
              <m:r>
                <w:rPr>
                  <w:rFonts w:ascii="Cambria Math" w:hAnsi="Cambria Math"/>
                </w:rPr>
                <m:t>∂L(w)</m:t>
              </m:r>
              <m:r>
                <w:rPr>
                  <w:rFonts w:ascii="Cambria Math" w:eastAsiaTheme="minorEastAsia" w:hAnsi="Cambria Math"/>
                </w:rPr>
                <m:t>/∂w</m:t>
              </m:r>
            </m:oMath>
            <w:r>
              <w:t xml:space="preserve"> </w:t>
            </w:r>
            <w:r>
              <w:br/>
              <w:t xml:space="preserve">in der die Funktion </w:t>
            </w:r>
            <m:oMath>
              <m:r>
                <w:rPr>
                  <w:rFonts w:ascii="Cambria Math" w:hAnsi="Cambria Math"/>
                </w:rPr>
                <m:t>L(w)</m:t>
              </m:r>
            </m:oMath>
            <w:r>
              <w:t xml:space="preserve"> den steilsten Anstieg hat.</w:t>
            </w:r>
          </w:p>
          <w:p w14:paraId="2147BA5F" w14:textId="77777777" w:rsidR="000D7B60" w:rsidRDefault="000D7B60" w:rsidP="00D4737C">
            <w:pPr>
              <w:jc w:val="center"/>
            </w:pPr>
            <w:r>
              <w:rPr>
                <w:noProof/>
                <w:lang w:eastAsia="de-DE"/>
              </w:rPr>
              <w:lastRenderedPageBreak/>
              <w:drawing>
                <wp:inline distT="0" distB="0" distL="0" distR="0" wp14:anchorId="24FFD8CD" wp14:editId="062CED78">
                  <wp:extent cx="1803600" cy="1587600"/>
                  <wp:effectExtent l="0" t="0" r="6350" b="0"/>
                  <wp:docPr id="8" name="Grafik 8" descr="https://s14-eu5.startpage.com/cgi-bin/serveimage?url=https:%2F%2Fmoodle.capilanou.ca%2Ffile.php%3Ffile%3D%252F11141%252FImages%252Fgradient_vector.JPG&amp;sp=62b312ee2fa9e1f1148d1f1e0336f7f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non-image" descr="https://s14-eu5.startpage.com/cgi-bin/serveimage?url=https:%2F%2Fmoodle.capilanou.ca%2Ffile.php%3Ffile%3D%252F11141%252FImages%252Fgradient_vector.JPG&amp;sp=62b312ee2fa9e1f1148d1f1e0336f7f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3600" cy="158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7B60" w14:paraId="7B40C119" w14:textId="77777777" w:rsidTr="000D7B60">
        <w:trPr>
          <w:trHeight w:val="757"/>
        </w:trPr>
        <w:tc>
          <w:tcPr>
            <w:tcW w:w="1604" w:type="dxa"/>
            <w:shd w:val="clear" w:color="auto" w:fill="auto"/>
            <w:tcMar>
              <w:left w:w="108" w:type="dxa"/>
            </w:tcMar>
          </w:tcPr>
          <w:p w14:paraId="511E014D" w14:textId="6506EE48" w:rsidR="000D7B60" w:rsidRPr="000A25B6" w:rsidRDefault="002115C8" w:rsidP="00D4737C">
            <w:r>
              <w:lastRenderedPageBreak/>
              <w:t>G.</w:t>
            </w:r>
            <w:r w:rsidR="00F637BA">
              <w:t xml:space="preserve"> </w:t>
            </w:r>
            <w:r w:rsidR="000D7B60" w:rsidRPr="000A25B6">
              <w:t xml:space="preserve">Gradient </w:t>
            </w:r>
            <w:proofErr w:type="spellStart"/>
            <w:r w:rsidR="00927B67">
              <w:t>d</w:t>
            </w:r>
            <w:r w:rsidR="000D7B60" w:rsidRPr="000A25B6">
              <w:t>escent</w:t>
            </w:r>
            <w:proofErr w:type="spellEnd"/>
            <w:r w:rsidR="000D7B60" w:rsidRPr="000A25B6">
              <w:t xml:space="preserve"> </w:t>
            </w:r>
            <w:proofErr w:type="spellStart"/>
            <w:r w:rsidR="00927B67">
              <w:t>o</w:t>
            </w:r>
            <w:r w:rsidR="000D7B60" w:rsidRPr="000A25B6">
              <w:t>ptimization</w:t>
            </w:r>
            <w:proofErr w:type="spellEnd"/>
            <w:r w:rsidR="00D65F0D">
              <w:t xml:space="preserve"> </w:t>
            </w:r>
            <w:r w:rsidR="000D7B60">
              <w:fldChar w:fldCharType="begin"/>
            </w:r>
            <w:r w:rsidR="000D7B60">
              <w:instrText xml:space="preserve"> XE "</w:instrText>
            </w:r>
            <w:r w:rsidR="000D7B60" w:rsidRPr="00E21654">
              <w:instrText>Gradient Descent Optimization</w:instrText>
            </w:r>
            <w:r w:rsidR="000D7B60">
              <w:instrText xml:space="preserve">" </w:instrText>
            </w:r>
            <w:r w:rsidR="000D7B60">
              <w:fldChar w:fldCharType="end"/>
            </w:r>
          </w:p>
        </w:tc>
        <w:tc>
          <w:tcPr>
            <w:tcW w:w="1659" w:type="dxa"/>
            <w:shd w:val="clear" w:color="auto" w:fill="auto"/>
            <w:tcMar>
              <w:left w:w="108" w:type="dxa"/>
            </w:tcMar>
          </w:tcPr>
          <w:p w14:paraId="0724D9D7" w14:textId="77777777" w:rsidR="000D7B60" w:rsidRPr="000A25B6" w:rsidRDefault="000D7B60" w:rsidP="00D4737C">
            <w:proofErr w:type="spellStart"/>
            <w:r w:rsidRPr="000A25B6">
              <w:t>Gradient</w:t>
            </w:r>
            <w:r w:rsidRPr="000A25B6">
              <w:softHyphen/>
              <w:t>abstiegs</w:t>
            </w:r>
            <w:r w:rsidRPr="000A25B6">
              <w:softHyphen/>
              <w:t>optimierung</w:t>
            </w:r>
            <w:proofErr w:type="spellEnd"/>
            <w:r>
              <w:fldChar w:fldCharType="begin"/>
            </w:r>
            <w:r>
              <w:instrText xml:space="preserve"> XE "</w:instrText>
            </w:r>
            <w:r w:rsidRPr="006E1167">
              <w:instrText>Gradient</w:instrText>
            </w:r>
            <w:r w:rsidRPr="006E1167">
              <w:softHyphen/>
              <w:instrText>abstiegs</w:instrText>
            </w:r>
            <w:r w:rsidRPr="006E1167">
              <w:softHyphen/>
              <w:instrText>optimierung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804" w:type="dxa"/>
            <w:shd w:val="clear" w:color="auto" w:fill="auto"/>
            <w:tcMar>
              <w:left w:w="108" w:type="dxa"/>
            </w:tcMar>
          </w:tcPr>
          <w:p w14:paraId="29882363" w14:textId="33C434C0" w:rsidR="000D7B60" w:rsidRDefault="000D7B60" w:rsidP="00D4737C">
            <w:r>
              <w:t xml:space="preserve">Bei gegebener Trainingsmenge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…,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oMath>
            <w:r>
              <w:rPr>
                <w:i/>
              </w:rPr>
              <w:t>:</w:t>
            </w:r>
            <w:r>
              <w:t xml:space="preserve"> Eine Methode zur Parameteroptimierung für eine Funktion </w:t>
            </w:r>
            <m:oMath>
              <m:r>
                <w:rPr>
                  <w:rFonts w:ascii="Cambria Math" w:hAnsi="Cambria Math"/>
                </w:rPr>
                <m:t>L(w)</m:t>
              </m:r>
            </m:oMath>
            <w:r>
              <w:t>:</w:t>
            </w:r>
          </w:p>
          <w:p w14:paraId="66C265C1" w14:textId="77777777" w:rsidR="000D7B60" w:rsidRDefault="000D7B60" w:rsidP="00AC0F20">
            <w:pPr>
              <w:pStyle w:val="Listenabsatz"/>
              <w:numPr>
                <w:ilvl w:val="0"/>
                <w:numId w:val="2"/>
              </w:numPr>
              <w:ind w:left="315" w:hanging="284"/>
            </w:pPr>
            <w:r>
              <w:t>Zuerst wird der Wert des Parameter</w:t>
            </w:r>
            <w:r>
              <w:softHyphen/>
              <w:t xml:space="preserve">vektors </w:t>
            </w:r>
            <m:oMath>
              <m:r>
                <w:rPr>
                  <w:rFonts w:ascii="Cambria Math" w:hAnsi="Cambria Math"/>
                </w:rPr>
                <m:t>w</m:t>
              </m:r>
            </m:oMath>
            <w:r>
              <w:t xml:space="preserve"> initialisiert (z.B. zufällig). </w:t>
            </w:r>
          </w:p>
          <w:p w14:paraId="4AC68051" w14:textId="625EBED7" w:rsidR="000D7B60" w:rsidRDefault="000D7B60" w:rsidP="00AC0F20">
            <w:pPr>
              <w:pStyle w:val="Listenabsatz"/>
              <w:numPr>
                <w:ilvl w:val="0"/>
                <w:numId w:val="2"/>
              </w:numPr>
              <w:ind w:left="315" w:hanging="284"/>
            </w:pPr>
            <w:r>
              <w:t xml:space="preserve">Dann wird der Gradient </w:t>
            </w:r>
            <m:oMath>
              <m:r>
                <w:rPr>
                  <w:rFonts w:ascii="Cambria Math" w:hAnsi="Cambria Math"/>
                </w:rPr>
                <m:t>∂L(w)</m:t>
              </m:r>
              <m:r>
                <w:rPr>
                  <w:rFonts w:ascii="Cambria Math" w:eastAsiaTheme="minorEastAsia" w:hAnsi="Cambria Math"/>
                </w:rPr>
                <m:t>/∂w</m:t>
              </m:r>
            </m:oMath>
            <w:r>
              <w:t xml:space="preserve"> für den aktuellen Parameter </w:t>
            </w:r>
            <m:oMath>
              <m:r>
                <w:rPr>
                  <w:rFonts w:ascii="Cambria Math" w:hAnsi="Cambria Math"/>
                </w:rPr>
                <m:t>w</m:t>
              </m:r>
            </m:oMath>
            <w:r>
              <w:t xml:space="preserve"> berechnet. Es ergibt sich ein Vektor </w:t>
            </w:r>
            <m:oMath>
              <m:r>
                <w:rPr>
                  <w:rFonts w:ascii="Cambria Math" w:hAnsi="Cambria Math"/>
                </w:rPr>
                <m:t>∂L(w)</m:t>
              </m:r>
              <m:r>
                <w:rPr>
                  <w:rFonts w:ascii="Cambria Math" w:eastAsiaTheme="minorEastAsia" w:hAnsi="Cambria Math"/>
                </w:rPr>
                <m:t>/∂w</m:t>
              </m:r>
            </m:oMath>
            <w:r>
              <w:rPr>
                <w:rFonts w:eastAsiaTheme="minorEastAsia"/>
              </w:rPr>
              <w:t>,</w:t>
            </w:r>
            <w:r>
              <w:t xml:space="preserve"> der gleich lang ist wie </w:t>
            </w:r>
            <m:oMath>
              <m:r>
                <w:rPr>
                  <w:rFonts w:ascii="Cambria Math" w:hAnsi="Cambria Math"/>
                </w:rPr>
                <m:t>w</m:t>
              </m:r>
            </m:oMath>
            <w:r>
              <w:t xml:space="preserve">. Dieser Gradient wird mit der Lernrate </w:t>
            </w:r>
            <m:oMath>
              <m:r>
                <w:rPr>
                  <w:rFonts w:ascii="Cambria Math" w:hAnsi="Cambria Math"/>
                </w:rPr>
                <m:t>λ</m:t>
              </m:r>
            </m:oMath>
            <w:r>
              <w:t xml:space="preserve"> (kleine positive Zahl) multipliziert und von dem aktuellen Parameter </w:t>
            </w:r>
            <m:oMath>
              <m:r>
                <w:rPr>
                  <w:rFonts w:ascii="Cambria Math" w:hAnsi="Cambria Math"/>
                </w:rPr>
                <m:t>w</m:t>
              </m:r>
            </m:oMath>
            <w:r>
              <w:t xml:space="preserve"> abgezogen. </w:t>
            </w:r>
            <w:r>
              <w:br/>
            </w:r>
            <m:oMathPara>
              <m:oMath>
                <m:r>
                  <w:rPr>
                    <w:rFonts w:ascii="Cambria Math" w:hAnsi="Cambria Math"/>
                  </w:rPr>
                  <m:t>w≔w-λ∂L(w)</m:t>
                </m:r>
                <m:r>
                  <w:rPr>
                    <w:rFonts w:ascii="Cambria Math" w:eastAsiaTheme="minorEastAsia" w:hAnsi="Cambria Math"/>
                  </w:rPr>
                  <m:t>/∂w</m:t>
                </m:r>
              </m:oMath>
            </m:oMathPara>
          </w:p>
          <w:p w14:paraId="3C359026" w14:textId="67CC243B" w:rsidR="000D7B60" w:rsidRDefault="000D7B60" w:rsidP="00D4737C">
            <w:proofErr w:type="gramStart"/>
            <w:r>
              <w:t>Diese Schritt</w:t>
            </w:r>
            <w:proofErr w:type="gramEnd"/>
            <w:r>
              <w:t xml:space="preserve"> wird wiederholt bis sich keine Änderungen mehr im Wert von </w:t>
            </w:r>
            <m:oMath>
              <m:r>
                <w:rPr>
                  <w:rFonts w:ascii="Cambria Math" w:hAnsi="Cambria Math"/>
                </w:rPr>
                <m:t>L(w)</m:t>
              </m:r>
            </m:oMath>
            <w:r>
              <w:t xml:space="preserve"> ergeben.</w:t>
            </w:r>
          </w:p>
          <w:p w14:paraId="6DE7CAC8" w14:textId="77777777" w:rsidR="000D7B60" w:rsidRDefault="000D7B60" w:rsidP="00D4737C">
            <w:pPr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>λ</m:t>
              </m:r>
            </m:oMath>
            <w:r>
              <w:rPr>
                <w:rFonts w:eastAsiaTheme="minorEastAsia"/>
              </w:rPr>
              <w:t xml:space="preserve"> ist ein Hyperparameter.</w:t>
            </w:r>
          </w:p>
          <w:p w14:paraId="705B57B5" w14:textId="77777777" w:rsidR="000D7B60" w:rsidRDefault="000D7B60">
            <w:pPr>
              <w:pStyle w:val="Listenabsatz"/>
              <w:numPr>
                <w:ilvl w:val="0"/>
                <w:numId w:val="76"/>
              </w:numPr>
              <w:ind w:left="315" w:hanging="315"/>
            </w:pPr>
            <w:r>
              <w:t>Normalerweise wird der Gradient für die gesamte Trainingsmenge berechnet.</w:t>
            </w:r>
          </w:p>
        </w:tc>
      </w:tr>
      <w:tr w:rsidR="000D7B60" w14:paraId="1C9C1328" w14:textId="77777777" w:rsidTr="000D7B60">
        <w:trPr>
          <w:trHeight w:val="757"/>
        </w:trPr>
        <w:tc>
          <w:tcPr>
            <w:tcW w:w="1604" w:type="dxa"/>
            <w:shd w:val="clear" w:color="auto" w:fill="auto"/>
            <w:tcMar>
              <w:left w:w="108" w:type="dxa"/>
            </w:tcMar>
          </w:tcPr>
          <w:p w14:paraId="7E3CD024" w14:textId="525D80F3" w:rsidR="000D7B60" w:rsidRDefault="002115C8" w:rsidP="00D4737C">
            <w:pPr>
              <w:rPr>
                <w:lang w:val="en-GB"/>
              </w:rPr>
            </w:pPr>
            <w:r>
              <w:rPr>
                <w:lang w:val="en-GB"/>
              </w:rPr>
              <w:t>G.</w:t>
            </w:r>
            <w:r w:rsidR="00F637BA">
              <w:rPr>
                <w:lang w:val="en-GB"/>
              </w:rPr>
              <w:t xml:space="preserve"> </w:t>
            </w:r>
            <w:r w:rsidR="000D7B60">
              <w:rPr>
                <w:lang w:val="en-GB"/>
              </w:rPr>
              <w:t>Learning Rate</w:t>
            </w:r>
            <w:r w:rsidR="00BE7723">
              <w:rPr>
                <w:lang w:val="en-GB"/>
              </w:rPr>
              <w:t xml:space="preserve"> </w:t>
            </w:r>
            <w:r w:rsidR="00BE7723">
              <w:fldChar w:fldCharType="begin"/>
            </w:r>
            <w:r w:rsidR="00BE7723">
              <w:instrText xml:space="preserve"> XE "</w:instrText>
            </w:r>
            <w:r w:rsidR="00BE7723" w:rsidRPr="00E21654">
              <w:instrText>Gradient Descent Optimization</w:instrText>
            </w:r>
            <w:r w:rsidR="00BE7723">
              <w:instrText xml:space="preserve">" </w:instrText>
            </w:r>
            <w:r w:rsidR="00BE7723">
              <w:fldChar w:fldCharType="end"/>
            </w:r>
            <w:r w:rsidR="000D7B60">
              <w:rPr>
                <w:lang w:val="en-GB"/>
              </w:rPr>
              <w:fldChar w:fldCharType="begin"/>
            </w:r>
            <w:r w:rsidR="000D7B60">
              <w:instrText xml:space="preserve"> XE "</w:instrText>
            </w:r>
            <w:r w:rsidR="000D7B60" w:rsidRPr="00CA78BA">
              <w:rPr>
                <w:lang w:val="en-GB"/>
              </w:rPr>
              <w:instrText>Learning Rate</w:instrText>
            </w:r>
            <w:r w:rsidR="000D7B60">
              <w:instrText xml:space="preserve">" </w:instrText>
            </w:r>
            <w:r w:rsidR="000D7B60">
              <w:rPr>
                <w:lang w:val="en-GB"/>
              </w:rPr>
              <w:fldChar w:fldCharType="end"/>
            </w:r>
          </w:p>
        </w:tc>
        <w:tc>
          <w:tcPr>
            <w:tcW w:w="1659" w:type="dxa"/>
            <w:shd w:val="clear" w:color="auto" w:fill="auto"/>
            <w:tcMar>
              <w:left w:w="108" w:type="dxa"/>
            </w:tcMar>
          </w:tcPr>
          <w:p w14:paraId="7E0A0337" w14:textId="77777777" w:rsidR="000D7B60" w:rsidRDefault="000D7B60" w:rsidP="00D4737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Lernrate</w:t>
            </w:r>
            <w:proofErr w:type="spellEnd"/>
            <w:r>
              <w:rPr>
                <w:lang w:val="en-GB"/>
              </w:rPr>
              <w:fldChar w:fldCharType="begin"/>
            </w:r>
            <w:r>
              <w:instrText xml:space="preserve"> XE "</w:instrText>
            </w:r>
            <w:r w:rsidRPr="006E1167">
              <w:rPr>
                <w:lang w:val="en-GB"/>
              </w:rPr>
              <w:instrText>Lernrate</w:instrText>
            </w:r>
            <w:r>
              <w:instrText xml:space="preserve">" </w:instrText>
            </w:r>
            <w:r>
              <w:rPr>
                <w:lang w:val="en-GB"/>
              </w:rPr>
              <w:fldChar w:fldCharType="end"/>
            </w:r>
          </w:p>
        </w:tc>
        <w:tc>
          <w:tcPr>
            <w:tcW w:w="5804" w:type="dxa"/>
            <w:shd w:val="clear" w:color="auto" w:fill="auto"/>
            <w:tcMar>
              <w:left w:w="108" w:type="dxa"/>
            </w:tcMar>
          </w:tcPr>
          <w:p w14:paraId="7212D57B" w14:textId="47F07D14" w:rsidR="000D7B60" w:rsidRDefault="000D7B60" w:rsidP="00D4737C">
            <w:r>
              <w:t xml:space="preserve">Kleine positive reelle Zahl </w:t>
            </w:r>
            <m:oMath>
              <m:r>
                <w:rPr>
                  <w:rFonts w:ascii="Cambria Math" w:hAnsi="Cambria Math"/>
                </w:rPr>
                <m:t>λ</m:t>
              </m:r>
            </m:oMath>
            <w:r>
              <w:t xml:space="preserve"> . Der Gradient wird mit der Lernrate </w:t>
            </w:r>
            <m:oMath>
              <m:r>
                <w:rPr>
                  <w:rFonts w:ascii="Cambria Math" w:hAnsi="Cambria Math"/>
                </w:rPr>
                <m:t>λ</m:t>
              </m:r>
            </m:oMath>
            <w:r>
              <w:t xml:space="preserve"> multipliziert und von dem aktuellen Parameter </w:t>
            </w:r>
            <m:oMath>
              <m:r>
                <w:rPr>
                  <w:rFonts w:ascii="Cambria Math" w:hAnsi="Cambria Math"/>
                </w:rPr>
                <m:t>w</m:t>
              </m:r>
            </m:oMath>
            <w:r>
              <w:t xml:space="preserve"> abgezogen.</w:t>
            </w:r>
          </w:p>
          <w:p w14:paraId="5794BB34" w14:textId="77777777" w:rsidR="000D7B60" w:rsidRDefault="000D7B60">
            <w:pPr>
              <w:pStyle w:val="Listenabsatz"/>
              <w:numPr>
                <w:ilvl w:val="0"/>
                <w:numId w:val="70"/>
              </w:numPr>
              <w:ind w:left="315"/>
            </w:pPr>
            <w:r>
              <w:t xml:space="preserve">Zu hohe </w:t>
            </w:r>
            <w:proofErr w:type="spellStart"/>
            <w:r>
              <w:t>Lernrate</w:t>
            </w:r>
            <w:proofErr w:type="spellEnd"/>
            <w:r>
              <w:t>: Der Optimierer spring hin und her über das Optimum. Es ergibt sich eine starke Oszillation und ggf. ein Ansteigen der Verlustfunktion.</w:t>
            </w:r>
          </w:p>
          <w:p w14:paraId="7FDEACE7" w14:textId="77777777" w:rsidR="000D7B60" w:rsidRDefault="000D7B60">
            <w:pPr>
              <w:pStyle w:val="Listenabsatz"/>
              <w:numPr>
                <w:ilvl w:val="0"/>
                <w:numId w:val="70"/>
              </w:numPr>
              <w:ind w:left="315"/>
            </w:pPr>
            <w:r>
              <w:t xml:space="preserve">Zu niedrige </w:t>
            </w:r>
            <w:proofErr w:type="spellStart"/>
            <w:r>
              <w:t>Lernrate</w:t>
            </w:r>
            <w:proofErr w:type="spellEnd"/>
            <w:r>
              <w:t>: Die Parameter ändern sich nur ganz langsam, ggf. bleibt der Optimierer in lokalem Minimum.</w:t>
            </w:r>
          </w:p>
        </w:tc>
      </w:tr>
      <w:tr w:rsidR="000D7B60" w14:paraId="346838A5" w14:textId="77777777" w:rsidTr="000D7B60">
        <w:trPr>
          <w:trHeight w:val="757"/>
        </w:trPr>
        <w:tc>
          <w:tcPr>
            <w:tcW w:w="1604" w:type="dxa"/>
            <w:shd w:val="clear" w:color="auto" w:fill="auto"/>
            <w:tcMar>
              <w:left w:w="108" w:type="dxa"/>
            </w:tcMar>
          </w:tcPr>
          <w:p w14:paraId="2A97951D" w14:textId="10323E05" w:rsidR="000D7B60" w:rsidRPr="0072356A" w:rsidRDefault="002115C8" w:rsidP="00D4737C">
            <w:r>
              <w:t>G.</w:t>
            </w:r>
            <w:r w:rsidR="00F637BA">
              <w:t xml:space="preserve"> </w:t>
            </w:r>
            <w:r w:rsidR="000D7B60" w:rsidRPr="0072356A">
              <w:t xml:space="preserve">Test </w:t>
            </w:r>
            <w:proofErr w:type="spellStart"/>
            <w:r w:rsidR="000D7B60" w:rsidRPr="0072356A">
              <w:t>set</w:t>
            </w:r>
            <w:proofErr w:type="spellEnd"/>
            <w:r w:rsidR="00BE7723">
              <w:t xml:space="preserve"> </w:t>
            </w:r>
            <w:r w:rsidR="000D7B60">
              <w:fldChar w:fldCharType="begin"/>
            </w:r>
            <w:r w:rsidR="000D7B60">
              <w:instrText xml:space="preserve"> XE "</w:instrText>
            </w:r>
            <w:r w:rsidR="000D7B60" w:rsidRPr="009B4E9A">
              <w:instrText>Test set</w:instrText>
            </w:r>
            <w:r w:rsidR="000D7B60">
              <w:instrText xml:space="preserve">" </w:instrText>
            </w:r>
            <w:r w:rsidR="000D7B60">
              <w:fldChar w:fldCharType="end"/>
            </w:r>
          </w:p>
        </w:tc>
        <w:tc>
          <w:tcPr>
            <w:tcW w:w="1659" w:type="dxa"/>
            <w:shd w:val="clear" w:color="auto" w:fill="auto"/>
            <w:tcMar>
              <w:left w:w="108" w:type="dxa"/>
            </w:tcMar>
          </w:tcPr>
          <w:p w14:paraId="14403A20" w14:textId="77777777" w:rsidR="000D7B60" w:rsidRPr="0072356A" w:rsidRDefault="000D7B60" w:rsidP="00D4737C">
            <w:r w:rsidRPr="0072356A">
              <w:t>Testmenge</w:t>
            </w:r>
            <w:r>
              <w:fldChar w:fldCharType="begin"/>
            </w:r>
            <w:r>
              <w:instrText xml:space="preserve"> XE "</w:instrText>
            </w:r>
            <w:r w:rsidRPr="006E1167">
              <w:instrText>Testmenge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804" w:type="dxa"/>
            <w:shd w:val="clear" w:color="auto" w:fill="auto"/>
            <w:tcMar>
              <w:left w:w="108" w:type="dxa"/>
            </w:tcMar>
          </w:tcPr>
          <w:p w14:paraId="5D3C4824" w14:textId="77777777" w:rsidR="000D7B60" w:rsidRDefault="000D7B60" w:rsidP="00D4737C">
            <w:r>
              <w:t xml:space="preserve">Eine Menge von beobachteten / gelabelten Instanzen, die </w:t>
            </w:r>
            <w:r w:rsidRPr="0072356A">
              <w:rPr>
                <w:b/>
              </w:rPr>
              <w:t>nicht</w:t>
            </w:r>
            <w:r>
              <w:t xml:space="preserve"> für das Training, sondern nur zur Bestimmung der Performanz eines Modells verwendet wird. </w:t>
            </w:r>
          </w:p>
          <w:p w14:paraId="6CA87CB8" w14:textId="1B2D8042" w:rsidR="000D7B60" w:rsidRDefault="000D7B60">
            <w:pPr>
              <w:pStyle w:val="Listenabsatz"/>
              <w:numPr>
                <w:ilvl w:val="0"/>
                <w:numId w:val="32"/>
              </w:numPr>
            </w:pPr>
            <w:r>
              <w:t xml:space="preserve">Hierbei darf die Testmenge nur </w:t>
            </w:r>
            <w:r w:rsidRPr="007F6ECA">
              <w:rPr>
                <w:b/>
                <w:bCs/>
              </w:rPr>
              <w:t>einmal</w:t>
            </w:r>
            <w:r>
              <w:t xml:space="preserve"> am Ende der Modellerstellung verwendet werden</w:t>
            </w:r>
            <w:r w:rsidR="00A76EDB">
              <w:t>,</w:t>
            </w:r>
            <w:r>
              <w:t xml:space="preserve"> und die Ergebnisse dürfen nicht zur Verbesserung des Modells genutzt werden.</w:t>
            </w:r>
          </w:p>
          <w:p w14:paraId="16C59169" w14:textId="77777777" w:rsidR="000D7B60" w:rsidRDefault="000D7B60">
            <w:pPr>
              <w:pStyle w:val="Listenabsatz"/>
              <w:numPr>
                <w:ilvl w:val="0"/>
                <w:numId w:val="32"/>
              </w:numPr>
            </w:pPr>
            <w:r>
              <w:t>Hat die Testmenge die gleiche Verteilung wie die zukünftigen Anwendungsdaten, so ist die Performanz auf den Testdaten übertragbar auf die Anwendungsdaten (bis auf Zufalls</w:t>
            </w:r>
            <w:r>
              <w:softHyphen/>
              <w:t>schwan</w:t>
            </w:r>
            <w:r>
              <w:softHyphen/>
              <w:t xml:space="preserve">kungen). </w:t>
            </w:r>
          </w:p>
        </w:tc>
      </w:tr>
      <w:tr w:rsidR="000D7B60" w14:paraId="442ABD8A" w14:textId="77777777" w:rsidTr="000D7B60">
        <w:trPr>
          <w:trHeight w:val="757"/>
        </w:trPr>
        <w:tc>
          <w:tcPr>
            <w:tcW w:w="1604" w:type="dxa"/>
            <w:shd w:val="clear" w:color="auto" w:fill="auto"/>
            <w:tcMar>
              <w:left w:w="108" w:type="dxa"/>
            </w:tcMar>
          </w:tcPr>
          <w:p w14:paraId="1D51E111" w14:textId="3DC2F988" w:rsidR="000D7B60" w:rsidRDefault="002115C8" w:rsidP="00D4737C">
            <w:r>
              <w:t>G.</w:t>
            </w:r>
            <w:r w:rsidR="00A30A89">
              <w:t xml:space="preserve"> </w:t>
            </w:r>
            <w:r w:rsidR="000D7B60">
              <w:t>Perfo</w:t>
            </w:r>
            <w:r w:rsidR="007F6ECA">
              <w:t>r</w:t>
            </w:r>
            <w:r w:rsidR="000D7B60">
              <w:t xml:space="preserve">mance </w:t>
            </w:r>
            <w:proofErr w:type="spellStart"/>
            <w:r w:rsidR="000D7B60">
              <w:t>measure</w:t>
            </w:r>
            <w:proofErr w:type="spellEnd"/>
            <w:r w:rsidR="00BE7723">
              <w:t xml:space="preserve"> </w:t>
            </w:r>
            <w:r w:rsidR="000D7B60">
              <w:fldChar w:fldCharType="begin"/>
            </w:r>
            <w:r w:rsidR="000D7B60">
              <w:instrText xml:space="preserve"> XE "</w:instrText>
            </w:r>
            <w:r w:rsidR="000D7B60" w:rsidRPr="00AC3B65">
              <w:instrText>Performance measure</w:instrText>
            </w:r>
            <w:r w:rsidR="000D7B60">
              <w:instrText xml:space="preserve">" </w:instrText>
            </w:r>
            <w:r w:rsidR="000D7B60">
              <w:fldChar w:fldCharType="end"/>
            </w:r>
          </w:p>
        </w:tc>
        <w:tc>
          <w:tcPr>
            <w:tcW w:w="1659" w:type="dxa"/>
            <w:shd w:val="clear" w:color="auto" w:fill="auto"/>
            <w:tcMar>
              <w:left w:w="108" w:type="dxa"/>
            </w:tcMar>
          </w:tcPr>
          <w:p w14:paraId="69341BD2" w14:textId="77777777" w:rsidR="000D7B60" w:rsidRDefault="000D7B60" w:rsidP="00D4737C">
            <w:proofErr w:type="spellStart"/>
            <w:r>
              <w:t>Performanz</w:t>
            </w:r>
            <w:r>
              <w:softHyphen/>
              <w:t>maß</w:t>
            </w:r>
            <w:proofErr w:type="spellEnd"/>
            <w:r>
              <w:fldChar w:fldCharType="begin"/>
            </w:r>
            <w:r>
              <w:instrText xml:space="preserve"> XE "</w:instrText>
            </w:r>
            <w:r w:rsidRPr="006E1167">
              <w:instrText>Performanz</w:instrText>
            </w:r>
            <w:r w:rsidRPr="006E1167">
              <w:softHyphen/>
              <w:instrText>maß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804" w:type="dxa"/>
            <w:shd w:val="clear" w:color="auto" w:fill="auto"/>
            <w:tcMar>
              <w:left w:w="108" w:type="dxa"/>
            </w:tcMar>
          </w:tcPr>
          <w:p w14:paraId="6F3AF736" w14:textId="77777777" w:rsidR="000D7B60" w:rsidRDefault="000D7B60" w:rsidP="00D4737C">
            <w:r>
              <w:t>Maß zur Beurteilung der Güte eines trainierten Modells. Dieses Maß muss auf einer separaten Testmenge berechnet werden, die nicht zum Training verwendet wurde.</w:t>
            </w:r>
          </w:p>
        </w:tc>
      </w:tr>
      <w:tr w:rsidR="000D7B60" w14:paraId="6AEC6CBC" w14:textId="77777777" w:rsidTr="000D7B60">
        <w:trPr>
          <w:trHeight w:val="757"/>
        </w:trPr>
        <w:tc>
          <w:tcPr>
            <w:tcW w:w="1604" w:type="dxa"/>
            <w:shd w:val="clear" w:color="auto" w:fill="auto"/>
            <w:tcMar>
              <w:left w:w="108" w:type="dxa"/>
            </w:tcMar>
          </w:tcPr>
          <w:p w14:paraId="36B638C4" w14:textId="00C6E016" w:rsidR="000D7B60" w:rsidRDefault="002115C8" w:rsidP="00D4737C">
            <w:r>
              <w:t>G.</w:t>
            </w:r>
            <w:r w:rsidR="00A30A89">
              <w:t xml:space="preserve"> </w:t>
            </w:r>
            <w:proofErr w:type="spellStart"/>
            <w:r w:rsidR="000D7B60">
              <w:t>Accuracy</w:t>
            </w:r>
            <w:proofErr w:type="spellEnd"/>
            <w:r w:rsidR="00BE7723">
              <w:t xml:space="preserve"> </w:t>
            </w:r>
            <w:r w:rsidR="006C63EC">
              <w:t xml:space="preserve"> </w:t>
            </w:r>
            <w:r w:rsidR="000D7B60">
              <w:fldChar w:fldCharType="begin"/>
            </w:r>
            <w:r w:rsidR="000D7B60">
              <w:instrText xml:space="preserve"> XE "</w:instrText>
            </w:r>
            <w:r w:rsidR="000D7B60" w:rsidRPr="00CE62FD">
              <w:instrText>Accuracy</w:instrText>
            </w:r>
            <w:r w:rsidR="000D7B60">
              <w:instrText xml:space="preserve">" </w:instrText>
            </w:r>
            <w:r w:rsidR="000D7B60">
              <w:fldChar w:fldCharType="end"/>
            </w:r>
          </w:p>
        </w:tc>
        <w:tc>
          <w:tcPr>
            <w:tcW w:w="1659" w:type="dxa"/>
            <w:shd w:val="clear" w:color="auto" w:fill="auto"/>
            <w:tcMar>
              <w:left w:w="108" w:type="dxa"/>
            </w:tcMar>
          </w:tcPr>
          <w:p w14:paraId="07AC84AF" w14:textId="77D2426A" w:rsidR="000D7B60" w:rsidRDefault="00CA7BD8" w:rsidP="00D4737C">
            <w:r>
              <w:t>Genauigkeit</w:t>
            </w:r>
            <w:r w:rsidR="000D7B60">
              <w:fldChar w:fldCharType="begin"/>
            </w:r>
            <w:r w:rsidR="000D7B60">
              <w:instrText xml:space="preserve"> XE "</w:instrText>
            </w:r>
            <w:r w:rsidR="000D7B60" w:rsidRPr="006E1167">
              <w:instrText>Korrektklassifikationsrate</w:instrText>
            </w:r>
            <w:r w:rsidR="000D7B60">
              <w:instrText xml:space="preserve">" </w:instrText>
            </w:r>
            <w:r w:rsidR="000D7B60">
              <w:fldChar w:fldCharType="end"/>
            </w:r>
          </w:p>
        </w:tc>
        <w:tc>
          <w:tcPr>
            <w:tcW w:w="5804" w:type="dxa"/>
            <w:shd w:val="clear" w:color="auto" w:fill="auto"/>
            <w:tcMar>
              <w:left w:w="108" w:type="dxa"/>
            </w:tcMar>
          </w:tcPr>
          <w:p w14:paraId="3BC7614C" w14:textId="328469FB" w:rsidR="000D7B60" w:rsidRDefault="000D7B60" w:rsidP="00D4737C">
            <w:r>
              <w:t xml:space="preserve">Ein </w:t>
            </w:r>
            <w:proofErr w:type="spellStart"/>
            <w:r>
              <w:t>Performanzmaß</w:t>
            </w:r>
            <w:proofErr w:type="spellEnd"/>
            <w:r>
              <w:t xml:space="preserve"> der Klassifikation: </w:t>
            </w:r>
            <w:r>
              <w:br/>
              <w:t>Anzahl der korrekt klassifizierten Instanzen dividiert durch Anzahl aller Instanzen. Wert zwischen 0.0 (schlecht) und 1.0 (gut)</w:t>
            </w:r>
          </w:p>
        </w:tc>
      </w:tr>
      <w:tr w:rsidR="000D7B60" w14:paraId="5DD15BD1" w14:textId="77777777" w:rsidTr="000D7B60">
        <w:trPr>
          <w:trHeight w:val="757"/>
        </w:trPr>
        <w:tc>
          <w:tcPr>
            <w:tcW w:w="1604" w:type="dxa"/>
            <w:shd w:val="clear" w:color="auto" w:fill="auto"/>
            <w:tcMar>
              <w:left w:w="108" w:type="dxa"/>
            </w:tcMar>
          </w:tcPr>
          <w:p w14:paraId="0B14571F" w14:textId="0C0B18A5" w:rsidR="000D7B60" w:rsidRDefault="002115C8" w:rsidP="00D4737C">
            <w:r>
              <w:lastRenderedPageBreak/>
              <w:t>G.</w:t>
            </w:r>
            <w:r w:rsidR="00A30A89">
              <w:t xml:space="preserve"> </w:t>
            </w:r>
            <w:r w:rsidR="000D7B60">
              <w:t>Precision</w:t>
            </w:r>
            <w:r w:rsidR="00BE7723">
              <w:t xml:space="preserve"> </w:t>
            </w:r>
            <w:r w:rsidR="000D7B60">
              <w:fldChar w:fldCharType="begin"/>
            </w:r>
            <w:r w:rsidR="000D7B60">
              <w:instrText xml:space="preserve"> XE "</w:instrText>
            </w:r>
            <w:r w:rsidR="000D7B60" w:rsidRPr="00C94B63">
              <w:instrText>Precision</w:instrText>
            </w:r>
            <w:r w:rsidR="000D7B60">
              <w:instrText xml:space="preserve">" </w:instrText>
            </w:r>
            <w:r w:rsidR="000D7B60">
              <w:fldChar w:fldCharType="end"/>
            </w:r>
          </w:p>
        </w:tc>
        <w:tc>
          <w:tcPr>
            <w:tcW w:w="1659" w:type="dxa"/>
            <w:shd w:val="clear" w:color="auto" w:fill="auto"/>
            <w:tcMar>
              <w:left w:w="108" w:type="dxa"/>
            </w:tcMar>
          </w:tcPr>
          <w:p w14:paraId="265EE641" w14:textId="31C03FDE" w:rsidR="000D7B60" w:rsidRDefault="000D7B60" w:rsidP="00D4737C">
            <w:r>
              <w:t>Präzision</w:t>
            </w:r>
            <w:r>
              <w:fldChar w:fldCharType="begin"/>
            </w:r>
            <w:r>
              <w:instrText xml:space="preserve"> XE "</w:instrText>
            </w:r>
            <w:r w:rsidRPr="006E1167">
              <w:instrText>Präzision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804" w:type="dxa"/>
            <w:shd w:val="clear" w:color="auto" w:fill="auto"/>
            <w:tcMar>
              <w:left w:w="108" w:type="dxa"/>
            </w:tcMar>
          </w:tcPr>
          <w:p w14:paraId="339241CB" w14:textId="2F0ED517" w:rsidR="000D7B60" w:rsidRDefault="000D7B60" w:rsidP="00D4737C">
            <w:r>
              <w:t xml:space="preserve">Ein </w:t>
            </w:r>
            <w:proofErr w:type="spellStart"/>
            <w:r>
              <w:t>Performanzmaß</w:t>
            </w:r>
            <w:proofErr w:type="spellEnd"/>
            <w:r>
              <w:t xml:space="preserve"> der Klassifikation </w:t>
            </w:r>
            <w:proofErr w:type="gramStart"/>
            <w:r>
              <w:t>bezüglich eine bestimmten Klasse</w:t>
            </w:r>
            <w:proofErr w:type="gramEnd"/>
            <w:r w:rsidR="00E8432B">
              <w:t xml:space="preserve"> 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>
              <w:t xml:space="preserve">: </w:t>
            </w:r>
            <w:r>
              <w:br/>
              <w:t xml:space="preserve">Anzahl der korrekt zugeordneten Instanzen, die der Klasse 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 w:rsidR="00E8432B">
              <w:rPr>
                <w:rFonts w:eastAsiaTheme="minorEastAsia"/>
              </w:rPr>
              <w:t xml:space="preserve"> </w:t>
            </w:r>
            <w:r>
              <w:t xml:space="preserve">angehören, dividiert durch Anzahl aller zugeordneten Instanzen, die zu der Klasse 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 w:rsidR="00E8432B">
              <w:rPr>
                <w:rFonts w:eastAsiaTheme="minorEastAsia"/>
              </w:rPr>
              <w:t xml:space="preserve"> </w:t>
            </w:r>
            <w:r>
              <w:t>gehören.</w:t>
            </w:r>
          </w:p>
          <w:p w14:paraId="0CF2E895" w14:textId="77777777" w:rsidR="000D7B60" w:rsidRDefault="000D7B60" w:rsidP="007F6ECA">
            <w:pPr>
              <w:pStyle w:val="Listenabsatz"/>
              <w:numPr>
                <w:ilvl w:val="0"/>
                <w:numId w:val="127"/>
              </w:numPr>
            </w:pPr>
            <w:r>
              <w:t>Wert zwischen 0.0 (schlecht) und 1.0 (gut)</w:t>
            </w:r>
          </w:p>
        </w:tc>
      </w:tr>
      <w:tr w:rsidR="000D7B60" w14:paraId="0F2A8489" w14:textId="77777777" w:rsidTr="000D7B60">
        <w:trPr>
          <w:trHeight w:val="757"/>
        </w:trPr>
        <w:tc>
          <w:tcPr>
            <w:tcW w:w="1604" w:type="dxa"/>
            <w:shd w:val="clear" w:color="auto" w:fill="auto"/>
            <w:tcMar>
              <w:left w:w="108" w:type="dxa"/>
            </w:tcMar>
          </w:tcPr>
          <w:p w14:paraId="43BC49E7" w14:textId="686F1E4B" w:rsidR="000D7B60" w:rsidRDefault="002115C8" w:rsidP="00D4737C">
            <w:r>
              <w:t>G.</w:t>
            </w:r>
            <w:r w:rsidR="00A30A89">
              <w:t xml:space="preserve"> </w:t>
            </w:r>
            <w:r w:rsidR="000D7B60">
              <w:t>Recall</w:t>
            </w:r>
            <w:r w:rsidR="00BE7723">
              <w:t xml:space="preserve"> </w:t>
            </w:r>
            <w:r w:rsidR="000D7B60">
              <w:fldChar w:fldCharType="begin"/>
            </w:r>
            <w:r w:rsidR="000D7B60">
              <w:instrText xml:space="preserve"> XE "</w:instrText>
            </w:r>
            <w:r w:rsidR="000D7B60" w:rsidRPr="00952AE6">
              <w:instrText>Recall</w:instrText>
            </w:r>
            <w:r w:rsidR="000D7B60">
              <w:instrText xml:space="preserve">" </w:instrText>
            </w:r>
            <w:r w:rsidR="000D7B60">
              <w:fldChar w:fldCharType="end"/>
            </w:r>
          </w:p>
        </w:tc>
        <w:tc>
          <w:tcPr>
            <w:tcW w:w="1659" w:type="dxa"/>
            <w:shd w:val="clear" w:color="auto" w:fill="auto"/>
            <w:tcMar>
              <w:left w:w="108" w:type="dxa"/>
            </w:tcMar>
          </w:tcPr>
          <w:p w14:paraId="296BE8C1" w14:textId="77777777" w:rsidR="000D7B60" w:rsidRDefault="000D7B60" w:rsidP="00D4737C">
            <w:r>
              <w:t>Trefferquote, Recall</w:t>
            </w:r>
          </w:p>
        </w:tc>
        <w:tc>
          <w:tcPr>
            <w:tcW w:w="5804" w:type="dxa"/>
            <w:shd w:val="clear" w:color="auto" w:fill="auto"/>
            <w:tcMar>
              <w:left w:w="108" w:type="dxa"/>
            </w:tcMar>
          </w:tcPr>
          <w:p w14:paraId="7E0F153F" w14:textId="59C5CC80" w:rsidR="000D7B60" w:rsidRDefault="000D7B60" w:rsidP="00D4737C">
            <w:r>
              <w:t xml:space="preserve">Ein </w:t>
            </w:r>
            <w:proofErr w:type="spellStart"/>
            <w:r>
              <w:t>Performanzmaß</w:t>
            </w:r>
            <w:proofErr w:type="spellEnd"/>
            <w:r>
              <w:t xml:space="preserve"> der Klassifikation </w:t>
            </w:r>
            <w:proofErr w:type="gramStart"/>
            <w:r>
              <w:t>bezüglich eine bestimmten Klasse</w:t>
            </w:r>
            <w:proofErr w:type="gramEnd"/>
            <w:r w:rsidR="00E8432B">
              <w:t xml:space="preserve"> 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>
              <w:t xml:space="preserve">: </w:t>
            </w:r>
            <w:r>
              <w:br/>
              <w:t xml:space="preserve">Anzahl der korrekt zugeordneten Instanzen, die der Klasse 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 w:rsidR="00E8432B">
              <w:rPr>
                <w:rFonts w:eastAsiaTheme="minorEastAsia"/>
              </w:rPr>
              <w:t xml:space="preserve"> </w:t>
            </w:r>
            <w:r>
              <w:t xml:space="preserve">angehören, </w:t>
            </w:r>
            <w:r>
              <w:br/>
              <w:t xml:space="preserve">dividiert durch Anzahl aller Instanzen, die tatsächlich zu der Klasse 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 w:rsidR="00E8432B">
              <w:rPr>
                <w:rFonts w:eastAsiaTheme="minorEastAsia"/>
              </w:rPr>
              <w:t xml:space="preserve"> </w:t>
            </w:r>
            <w:r>
              <w:t>gehören.</w:t>
            </w:r>
          </w:p>
          <w:p w14:paraId="23AF17A3" w14:textId="77777777" w:rsidR="000D7B60" w:rsidRDefault="000D7B60" w:rsidP="007F6ECA">
            <w:pPr>
              <w:pStyle w:val="Listenabsatz"/>
              <w:numPr>
                <w:ilvl w:val="0"/>
                <w:numId w:val="127"/>
              </w:numPr>
            </w:pPr>
            <w:r>
              <w:t>Wert zwischen 0.0 (schlecht) und 1.0 (gut)</w:t>
            </w:r>
          </w:p>
        </w:tc>
      </w:tr>
      <w:tr w:rsidR="000D7B60" w14:paraId="42E115CB" w14:textId="77777777" w:rsidTr="000D7B60">
        <w:trPr>
          <w:trHeight w:val="757"/>
        </w:trPr>
        <w:tc>
          <w:tcPr>
            <w:tcW w:w="1604" w:type="dxa"/>
            <w:shd w:val="clear" w:color="auto" w:fill="auto"/>
            <w:tcMar>
              <w:left w:w="108" w:type="dxa"/>
            </w:tcMar>
          </w:tcPr>
          <w:p w14:paraId="6D2B37B6" w14:textId="45FF4A4E" w:rsidR="000D7B60" w:rsidRDefault="002115C8" w:rsidP="00D4737C">
            <w:r>
              <w:t>G.</w:t>
            </w:r>
            <w:r w:rsidR="00A30A89">
              <w:t xml:space="preserve"> </w:t>
            </w:r>
            <w:r w:rsidR="000D7B60">
              <w:t>F-</w:t>
            </w:r>
            <w:proofErr w:type="spellStart"/>
            <w:r w:rsidR="000D7B60">
              <w:t>value</w:t>
            </w:r>
            <w:proofErr w:type="spellEnd"/>
            <w:r w:rsidR="00BE7723">
              <w:t xml:space="preserve"> </w:t>
            </w:r>
            <w:r w:rsidR="000D7B60">
              <w:fldChar w:fldCharType="begin"/>
            </w:r>
            <w:r w:rsidR="000D7B60">
              <w:instrText xml:space="preserve"> XE "</w:instrText>
            </w:r>
            <w:r w:rsidR="000D7B60" w:rsidRPr="00B64854">
              <w:instrText>F-value</w:instrText>
            </w:r>
            <w:r w:rsidR="000D7B60">
              <w:instrText xml:space="preserve">" </w:instrText>
            </w:r>
            <w:r w:rsidR="000D7B60">
              <w:fldChar w:fldCharType="end"/>
            </w:r>
          </w:p>
        </w:tc>
        <w:tc>
          <w:tcPr>
            <w:tcW w:w="1659" w:type="dxa"/>
            <w:shd w:val="clear" w:color="auto" w:fill="auto"/>
            <w:tcMar>
              <w:left w:w="108" w:type="dxa"/>
            </w:tcMar>
          </w:tcPr>
          <w:p w14:paraId="2E0526F2" w14:textId="77777777" w:rsidR="000D7B60" w:rsidRDefault="000D7B60" w:rsidP="00D4737C">
            <w:r>
              <w:t>F-Maß</w:t>
            </w:r>
            <w:r>
              <w:fldChar w:fldCharType="begin"/>
            </w:r>
            <w:r>
              <w:instrText xml:space="preserve"> XE "</w:instrText>
            </w:r>
            <w:r w:rsidRPr="006E1167">
              <w:instrText>F-Maß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804" w:type="dxa"/>
            <w:shd w:val="clear" w:color="auto" w:fill="auto"/>
            <w:tcMar>
              <w:left w:w="108" w:type="dxa"/>
            </w:tcMar>
          </w:tcPr>
          <w:p w14:paraId="6B3DB4B7" w14:textId="23904137" w:rsidR="000D7B60" w:rsidRDefault="000D7B60" w:rsidP="00D4737C">
            <w:r>
              <w:t xml:space="preserve">Ein </w:t>
            </w:r>
            <w:proofErr w:type="spellStart"/>
            <w:r>
              <w:t>Performanzmaß</w:t>
            </w:r>
            <w:proofErr w:type="spellEnd"/>
            <w:r>
              <w:t xml:space="preserve"> der Klassifikation </w:t>
            </w:r>
            <w:proofErr w:type="gramStart"/>
            <w:r>
              <w:t>bezüglich eine bestimmten Klasse</w:t>
            </w:r>
            <w:proofErr w:type="gramEnd"/>
            <w:r w:rsidR="00E8432B">
              <w:t xml:space="preserve"> 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>
              <w:t>:</w:t>
            </w:r>
          </w:p>
          <w:p w14:paraId="394ACEF6" w14:textId="7570F90A" w:rsidR="000D7B60" w:rsidRDefault="000D7B60" w:rsidP="00D4737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r>
                  <w:rPr>
                    <w:rFonts w:ascii="Cambria Math" w:hAnsi="Cambria Math"/>
                  </w:rPr>
                  <m:t>(i)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2*</m:t>
                    </m:r>
                    <m:r>
                      <w:rPr>
                        <w:rFonts w:ascii="Cambria Math" w:hAnsi="Cambria Math"/>
                      </w:rPr>
                      <m:t>precisio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*</m:t>
                    </m:r>
                    <m:r>
                      <w:rPr>
                        <w:rFonts w:ascii="Cambria Math" w:hAnsi="Cambria Math"/>
                      </w:rPr>
                      <m:t>recal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precisio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recal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  <w:p w14:paraId="7F731251" w14:textId="77777777" w:rsidR="00E8432B" w:rsidRDefault="000D7B60" w:rsidP="00D4737C">
            <w:r>
              <w:t xml:space="preserve">Harmonisches Mittel von </w:t>
            </w:r>
            <m:oMath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recisio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 xml:space="preserve"> und </w:t>
            </w:r>
            <m:oMath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ecal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>.</w:t>
            </w:r>
          </w:p>
          <w:p w14:paraId="05F27E39" w14:textId="4E35C27D" w:rsidR="000D7B60" w:rsidRDefault="000D7B60" w:rsidP="00E8432B">
            <w:pPr>
              <w:pStyle w:val="Listenabsatz"/>
              <w:numPr>
                <w:ilvl w:val="0"/>
                <w:numId w:val="127"/>
              </w:numPr>
            </w:pPr>
            <w:r>
              <w:t>Wert zwischen 0.0 (schlecht) und 1.0 (gut)</w:t>
            </w:r>
          </w:p>
        </w:tc>
      </w:tr>
      <w:tr w:rsidR="000D7B60" w14:paraId="23AA0523" w14:textId="77777777" w:rsidTr="000D7B60">
        <w:trPr>
          <w:trHeight w:val="757"/>
        </w:trPr>
        <w:tc>
          <w:tcPr>
            <w:tcW w:w="1604" w:type="dxa"/>
            <w:shd w:val="clear" w:color="auto" w:fill="auto"/>
            <w:tcMar>
              <w:left w:w="108" w:type="dxa"/>
            </w:tcMar>
          </w:tcPr>
          <w:p w14:paraId="500DD25B" w14:textId="1CE7936C" w:rsidR="000D7B60" w:rsidRDefault="002115C8" w:rsidP="00D4737C">
            <w:r>
              <w:t>G.</w:t>
            </w:r>
            <w:r w:rsidR="00A30A89">
              <w:t xml:space="preserve"> </w:t>
            </w:r>
            <w:proofErr w:type="spellStart"/>
            <w:r w:rsidR="000D7B60">
              <w:t>Machine</w:t>
            </w:r>
            <w:proofErr w:type="spellEnd"/>
            <w:r w:rsidR="000D7B60">
              <w:t xml:space="preserve"> Learning Tasks</w:t>
            </w:r>
            <w:r w:rsidR="00BD5DA0">
              <w:t xml:space="preserve"> </w:t>
            </w:r>
            <w:r w:rsidR="000D7B60">
              <w:fldChar w:fldCharType="begin"/>
            </w:r>
            <w:r w:rsidR="000D7B60">
              <w:instrText xml:space="preserve"> XE "</w:instrText>
            </w:r>
            <w:r w:rsidR="000D7B60" w:rsidRPr="00747B55">
              <w:instrText>Machine Learning Tasks</w:instrText>
            </w:r>
            <w:r w:rsidR="000D7B60">
              <w:instrText xml:space="preserve">" </w:instrText>
            </w:r>
            <w:r w:rsidR="000D7B60">
              <w:fldChar w:fldCharType="end"/>
            </w:r>
          </w:p>
        </w:tc>
        <w:tc>
          <w:tcPr>
            <w:tcW w:w="1659" w:type="dxa"/>
            <w:shd w:val="clear" w:color="auto" w:fill="auto"/>
            <w:tcMar>
              <w:left w:w="108" w:type="dxa"/>
            </w:tcMar>
          </w:tcPr>
          <w:p w14:paraId="3D4BBD15" w14:textId="77777777" w:rsidR="000D7B60" w:rsidRDefault="000D7B60" w:rsidP="00D4737C">
            <w:r>
              <w:t>Lernaufgaben des Maschinellen Lernens</w:t>
            </w:r>
            <w:r>
              <w:fldChar w:fldCharType="begin"/>
            </w:r>
            <w:r>
              <w:instrText xml:space="preserve"> XE "</w:instrText>
            </w:r>
            <w:r w:rsidRPr="006E1167">
              <w:instrText>Lernaufgaben des Maschinellen Lernens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804" w:type="dxa"/>
            <w:shd w:val="clear" w:color="auto" w:fill="auto"/>
            <w:tcMar>
              <w:left w:w="108" w:type="dxa"/>
            </w:tcMar>
          </w:tcPr>
          <w:p w14:paraId="4266F7CF" w14:textId="77777777" w:rsidR="0095342E" w:rsidRDefault="000D7B60" w:rsidP="00D4737C">
            <w:r>
              <w:t xml:space="preserve">Die wichtigsten Lernaufgaben des maschinellen Lernens sind </w:t>
            </w:r>
          </w:p>
          <w:p w14:paraId="4CA56B4C" w14:textId="779858FB" w:rsidR="0095342E" w:rsidRDefault="000D7B60">
            <w:pPr>
              <w:pStyle w:val="Listenabsatz"/>
              <w:numPr>
                <w:ilvl w:val="0"/>
                <w:numId w:val="110"/>
              </w:numPr>
            </w:pPr>
            <w:r>
              <w:t xml:space="preserve">überwachtes </w:t>
            </w:r>
            <w:r w:rsidR="0095342E">
              <w:t>Lernen</w:t>
            </w:r>
          </w:p>
          <w:p w14:paraId="083C5D21" w14:textId="77777777" w:rsidR="000D7B60" w:rsidRDefault="000D7B60">
            <w:pPr>
              <w:pStyle w:val="Listenabsatz"/>
              <w:numPr>
                <w:ilvl w:val="0"/>
                <w:numId w:val="110"/>
              </w:numPr>
            </w:pPr>
            <w:r>
              <w:t>unüberwachtes Lernen</w:t>
            </w:r>
          </w:p>
          <w:p w14:paraId="2D0B176D" w14:textId="77777777" w:rsidR="0095342E" w:rsidRDefault="0095342E">
            <w:pPr>
              <w:pStyle w:val="Listenabsatz"/>
              <w:numPr>
                <w:ilvl w:val="0"/>
                <w:numId w:val="110"/>
              </w:numPr>
            </w:pPr>
            <w:r>
              <w:t>selbstüberwachtes Lernen</w:t>
            </w:r>
          </w:p>
          <w:p w14:paraId="4390C388" w14:textId="5F61A9C9" w:rsidR="0095342E" w:rsidRDefault="0095342E">
            <w:pPr>
              <w:pStyle w:val="Listenabsatz"/>
              <w:numPr>
                <w:ilvl w:val="0"/>
                <w:numId w:val="110"/>
              </w:numPr>
            </w:pPr>
            <w:r>
              <w:t>Dynamische Steuerung</w:t>
            </w:r>
          </w:p>
        </w:tc>
      </w:tr>
      <w:tr w:rsidR="000D7B60" w14:paraId="05A592F9" w14:textId="77777777" w:rsidTr="000D7B60">
        <w:trPr>
          <w:trHeight w:val="757"/>
        </w:trPr>
        <w:tc>
          <w:tcPr>
            <w:tcW w:w="1604" w:type="dxa"/>
            <w:shd w:val="clear" w:color="auto" w:fill="auto"/>
            <w:tcMar>
              <w:left w:w="108" w:type="dxa"/>
            </w:tcMar>
          </w:tcPr>
          <w:p w14:paraId="4C93C331" w14:textId="4762779D" w:rsidR="000D7B60" w:rsidRDefault="002115C8" w:rsidP="00D4737C">
            <w:r>
              <w:t>G.</w:t>
            </w:r>
            <w:r w:rsidR="00A30A89">
              <w:t xml:space="preserve"> </w:t>
            </w:r>
            <w:proofErr w:type="spellStart"/>
            <w:r w:rsidR="000D7B60">
              <w:t>Supervised</w:t>
            </w:r>
            <w:proofErr w:type="spellEnd"/>
            <w:r w:rsidR="000D7B60">
              <w:t xml:space="preserve"> </w:t>
            </w:r>
            <w:proofErr w:type="spellStart"/>
            <w:r w:rsidR="000D7B60">
              <w:t>learning</w:t>
            </w:r>
            <w:proofErr w:type="spellEnd"/>
            <w:r w:rsidR="00BD5DA0">
              <w:t xml:space="preserve"> </w:t>
            </w:r>
            <w:r w:rsidR="000D7B60">
              <w:fldChar w:fldCharType="begin"/>
            </w:r>
            <w:r w:rsidR="000D7B60">
              <w:instrText xml:space="preserve"> XE "</w:instrText>
            </w:r>
            <w:r w:rsidR="000D7B60" w:rsidRPr="00772FAD">
              <w:instrText>Supervised learning</w:instrText>
            </w:r>
            <w:r w:rsidR="000D7B60">
              <w:instrText xml:space="preserve">" </w:instrText>
            </w:r>
            <w:r w:rsidR="000D7B60">
              <w:fldChar w:fldCharType="end"/>
            </w:r>
          </w:p>
        </w:tc>
        <w:tc>
          <w:tcPr>
            <w:tcW w:w="1659" w:type="dxa"/>
            <w:shd w:val="clear" w:color="auto" w:fill="auto"/>
            <w:tcMar>
              <w:left w:w="108" w:type="dxa"/>
            </w:tcMar>
          </w:tcPr>
          <w:p w14:paraId="5BB40079" w14:textId="77777777" w:rsidR="000D7B60" w:rsidRDefault="000D7B60" w:rsidP="00D4737C">
            <w:r>
              <w:t>Überwachtes Lernen</w:t>
            </w:r>
            <w:r>
              <w:fldChar w:fldCharType="begin"/>
            </w:r>
            <w:r>
              <w:instrText xml:space="preserve"> XE "</w:instrText>
            </w:r>
            <w:r w:rsidRPr="006E1167">
              <w:instrText>Überwachtes Lernen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804" w:type="dxa"/>
            <w:shd w:val="clear" w:color="auto" w:fill="auto"/>
            <w:tcMar>
              <w:left w:w="108" w:type="dxa"/>
            </w:tcMar>
          </w:tcPr>
          <w:p w14:paraId="2F1F60B4" w14:textId="77777777" w:rsidR="000D7B60" w:rsidRDefault="000D7B60" w:rsidP="00D4737C">
            <w:r>
              <w:t xml:space="preserve">Überwachtes Lernen: Daten sind gelabelt. </w:t>
            </w:r>
          </w:p>
          <w:p w14:paraId="61CDA571" w14:textId="77777777" w:rsidR="000D7B60" w:rsidRDefault="000D7B60" w:rsidP="00D4737C">
            <w:pPr>
              <w:pStyle w:val="Listenabsatz"/>
              <w:numPr>
                <w:ilvl w:val="0"/>
                <w:numId w:val="4"/>
              </w:numPr>
            </w:pPr>
            <w:r>
              <w:t xml:space="preserve">Es gibt eine ausgewiesene Zielvariable, deren Werte anhand der Eingabevariablen (z.B. Tensor) vorherzusagen sind. </w:t>
            </w:r>
          </w:p>
          <w:p w14:paraId="2950C7E7" w14:textId="77777777" w:rsidR="000D7B60" w:rsidRDefault="000D7B60" w:rsidP="00D4737C">
            <w:pPr>
              <w:pStyle w:val="Listenabsatz"/>
              <w:numPr>
                <w:ilvl w:val="0"/>
                <w:numId w:val="4"/>
              </w:numPr>
            </w:pPr>
            <w:r>
              <w:t xml:space="preserve">Gelernt wird der Zusammenhang zwischen Eingabevariable und der Zielvariable. </w:t>
            </w:r>
          </w:p>
          <w:p w14:paraId="1B11B952" w14:textId="77777777" w:rsidR="000D7B60" w:rsidRDefault="000D7B60" w:rsidP="00D4737C">
            <w:pPr>
              <w:pStyle w:val="Listenabsatz"/>
              <w:numPr>
                <w:ilvl w:val="0"/>
                <w:numId w:val="4"/>
              </w:numPr>
            </w:pPr>
            <w:r>
              <w:t>Im Training liegen Werte für die Eingabevariable und die Zielvariable vor.</w:t>
            </w:r>
          </w:p>
          <w:p w14:paraId="11FF2E72" w14:textId="77777777" w:rsidR="000D7B60" w:rsidRDefault="000D7B60" w:rsidP="00D4737C">
            <w:pPr>
              <w:pStyle w:val="Listenabsatz"/>
              <w:numPr>
                <w:ilvl w:val="0"/>
                <w:numId w:val="4"/>
              </w:numPr>
            </w:pPr>
            <w:r>
              <w:t>Bei der Anwendung des Modells liegen nur die Werte für die Eingabevariable vor.</w:t>
            </w:r>
          </w:p>
        </w:tc>
      </w:tr>
      <w:tr w:rsidR="000D7B60" w14:paraId="4A473DBA" w14:textId="77777777" w:rsidTr="000D7B60">
        <w:trPr>
          <w:trHeight w:val="757"/>
        </w:trPr>
        <w:tc>
          <w:tcPr>
            <w:tcW w:w="1604" w:type="dxa"/>
            <w:shd w:val="clear" w:color="auto" w:fill="auto"/>
            <w:tcMar>
              <w:left w:w="108" w:type="dxa"/>
            </w:tcMar>
          </w:tcPr>
          <w:p w14:paraId="3C041FD7" w14:textId="5D1EA866" w:rsidR="000D7B60" w:rsidRDefault="002115C8" w:rsidP="00D4737C">
            <w:r>
              <w:t>G.</w:t>
            </w:r>
            <w:r w:rsidR="00A30A89">
              <w:t xml:space="preserve"> </w:t>
            </w:r>
            <w:proofErr w:type="spellStart"/>
            <w:r w:rsidR="000D7B60">
              <w:t>Unsupervised</w:t>
            </w:r>
            <w:proofErr w:type="spellEnd"/>
            <w:r w:rsidR="000D7B60">
              <w:t xml:space="preserve"> </w:t>
            </w:r>
            <w:proofErr w:type="spellStart"/>
            <w:r w:rsidR="000D7B60">
              <w:t>learning</w:t>
            </w:r>
            <w:proofErr w:type="spellEnd"/>
            <w:r w:rsidR="00BD5DA0">
              <w:t xml:space="preserve"> </w:t>
            </w:r>
            <w:r w:rsidR="000D7B60">
              <w:fldChar w:fldCharType="begin"/>
            </w:r>
            <w:r w:rsidR="000D7B60">
              <w:instrText xml:space="preserve"> XE "</w:instrText>
            </w:r>
            <w:r w:rsidR="000D7B60" w:rsidRPr="00BF1F86">
              <w:instrText>Unsupervised learning</w:instrText>
            </w:r>
            <w:r w:rsidR="000D7B60">
              <w:instrText xml:space="preserve">" </w:instrText>
            </w:r>
            <w:r w:rsidR="000D7B60">
              <w:fldChar w:fldCharType="end"/>
            </w:r>
          </w:p>
        </w:tc>
        <w:tc>
          <w:tcPr>
            <w:tcW w:w="1659" w:type="dxa"/>
            <w:shd w:val="clear" w:color="auto" w:fill="auto"/>
            <w:tcMar>
              <w:left w:w="108" w:type="dxa"/>
            </w:tcMar>
          </w:tcPr>
          <w:p w14:paraId="05465C97" w14:textId="77777777" w:rsidR="000D7B60" w:rsidRDefault="000D7B60" w:rsidP="00D4737C">
            <w:r>
              <w:t>Unüberwachtes Lernen</w:t>
            </w:r>
            <w:r>
              <w:fldChar w:fldCharType="begin"/>
            </w:r>
            <w:r>
              <w:instrText xml:space="preserve"> XE "</w:instrText>
            </w:r>
            <w:r w:rsidRPr="006E1167">
              <w:instrText>Unüberwachtes Lernen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804" w:type="dxa"/>
            <w:shd w:val="clear" w:color="auto" w:fill="auto"/>
            <w:tcMar>
              <w:left w:w="108" w:type="dxa"/>
            </w:tcMar>
          </w:tcPr>
          <w:p w14:paraId="0EC7E916" w14:textId="77777777" w:rsidR="000D7B60" w:rsidRDefault="000D7B60" w:rsidP="00D4737C">
            <w:r>
              <w:t xml:space="preserve">Unüberwachtes Lernen: Daten sind nicht gelabelt. </w:t>
            </w:r>
          </w:p>
          <w:p w14:paraId="2645B5DA" w14:textId="77777777" w:rsidR="000D7B60" w:rsidRDefault="000D7B60" w:rsidP="00D4737C">
            <w:pPr>
              <w:pStyle w:val="Listenabsatz"/>
              <w:numPr>
                <w:ilvl w:val="0"/>
                <w:numId w:val="3"/>
              </w:numPr>
            </w:pPr>
            <w:r>
              <w:t xml:space="preserve">Es gibt keine Unterscheidung zwischen Eingabe- und Zielvariable. </w:t>
            </w:r>
          </w:p>
          <w:p w14:paraId="5B5E4343" w14:textId="77777777" w:rsidR="000D7B60" w:rsidRDefault="000D7B60" w:rsidP="00D4737C">
            <w:pPr>
              <w:pStyle w:val="Listenabsatz"/>
              <w:numPr>
                <w:ilvl w:val="0"/>
                <w:numId w:val="3"/>
              </w:numPr>
            </w:pPr>
            <w:r>
              <w:t>Gelernt wird der statistische Zusammenhang zwischen den Variablen.</w:t>
            </w:r>
          </w:p>
        </w:tc>
      </w:tr>
      <w:tr w:rsidR="00FD7F17" w14:paraId="4BC6A19A" w14:textId="77777777" w:rsidTr="000D7B60">
        <w:trPr>
          <w:trHeight w:val="757"/>
        </w:trPr>
        <w:tc>
          <w:tcPr>
            <w:tcW w:w="1604" w:type="dxa"/>
            <w:shd w:val="clear" w:color="auto" w:fill="auto"/>
            <w:tcMar>
              <w:left w:w="108" w:type="dxa"/>
            </w:tcMar>
          </w:tcPr>
          <w:p w14:paraId="0FCB7E76" w14:textId="225F9B54" w:rsidR="00FD7F17" w:rsidRDefault="002115C8" w:rsidP="00D4737C">
            <w:r>
              <w:t>G.</w:t>
            </w:r>
            <w:r w:rsidR="00A30A89">
              <w:t xml:space="preserve"> </w:t>
            </w:r>
            <w:r w:rsidR="00FD7F17">
              <w:t>Self-</w:t>
            </w:r>
            <w:proofErr w:type="spellStart"/>
            <w:r w:rsidR="00FD7F17">
              <w:t>supervised</w:t>
            </w:r>
            <w:proofErr w:type="spellEnd"/>
            <w:r w:rsidR="00FD7F17">
              <w:t xml:space="preserve"> </w:t>
            </w:r>
            <w:proofErr w:type="spellStart"/>
            <w:r w:rsidR="00FD7F17">
              <w:t>learning</w:t>
            </w:r>
            <w:proofErr w:type="spellEnd"/>
            <w:r w:rsidR="006C63EC">
              <w:fldChar w:fldCharType="begin"/>
            </w:r>
            <w:r w:rsidR="006C63EC">
              <w:instrText xml:space="preserve"> XE "</w:instrText>
            </w:r>
            <w:r w:rsidR="006C63EC" w:rsidRPr="00971F77">
              <w:instrText>Self-supervised learning</w:instrText>
            </w:r>
            <w:r w:rsidR="006C63EC">
              <w:instrText xml:space="preserve">" </w:instrText>
            </w:r>
            <w:r w:rsidR="006C63EC">
              <w:fldChar w:fldCharType="end"/>
            </w:r>
            <w:r w:rsidR="00FD7F17">
              <w:t xml:space="preserve"> </w:t>
            </w:r>
          </w:p>
        </w:tc>
        <w:tc>
          <w:tcPr>
            <w:tcW w:w="1659" w:type="dxa"/>
            <w:shd w:val="clear" w:color="auto" w:fill="auto"/>
            <w:tcMar>
              <w:left w:w="108" w:type="dxa"/>
            </w:tcMar>
          </w:tcPr>
          <w:p w14:paraId="0CBF3E86" w14:textId="7FEE76A6" w:rsidR="00FD7F17" w:rsidRDefault="00FD7F17" w:rsidP="00D4737C">
            <w:r>
              <w:t>Selbst-überwachtes Lernen</w:t>
            </w:r>
          </w:p>
        </w:tc>
        <w:tc>
          <w:tcPr>
            <w:tcW w:w="5804" w:type="dxa"/>
            <w:shd w:val="clear" w:color="auto" w:fill="auto"/>
            <w:tcMar>
              <w:left w:w="108" w:type="dxa"/>
            </w:tcMar>
          </w:tcPr>
          <w:p w14:paraId="1FCE635D" w14:textId="14CAC2F7" w:rsidR="00FD7F17" w:rsidRDefault="005A3517" w:rsidP="00D4737C">
            <w:r>
              <w:t>Die Daten werden nicht annotiert. Die Aufgabe besteht darin, einen Teil einer Instanz aus anderen Teilen der Instanz zu prognostizieren. Damit kann die interne Struktur der Daten erfasst werden.</w:t>
            </w:r>
          </w:p>
        </w:tc>
      </w:tr>
      <w:tr w:rsidR="00EA089E" w14:paraId="1305D250" w14:textId="77777777" w:rsidTr="000D7B60">
        <w:trPr>
          <w:trHeight w:val="757"/>
        </w:trPr>
        <w:tc>
          <w:tcPr>
            <w:tcW w:w="1604" w:type="dxa"/>
            <w:shd w:val="clear" w:color="auto" w:fill="auto"/>
            <w:tcMar>
              <w:left w:w="108" w:type="dxa"/>
            </w:tcMar>
          </w:tcPr>
          <w:p w14:paraId="3C6C0B88" w14:textId="6A06848B" w:rsidR="00EA089E" w:rsidRDefault="002115C8" w:rsidP="00D4737C">
            <w:r>
              <w:t>G.</w:t>
            </w:r>
            <w:r w:rsidR="00A30A89">
              <w:t xml:space="preserve"> </w:t>
            </w:r>
            <w:r w:rsidR="008301A3">
              <w:t xml:space="preserve">Dynamic </w:t>
            </w:r>
            <w:proofErr w:type="spellStart"/>
            <w:r w:rsidR="008301A3">
              <w:t>control</w:t>
            </w:r>
            <w:proofErr w:type="spellEnd"/>
            <w:r w:rsidR="009F7310">
              <w:fldChar w:fldCharType="begin"/>
            </w:r>
            <w:r w:rsidR="009F7310">
              <w:instrText xml:space="preserve"> XE "</w:instrText>
            </w:r>
            <w:r w:rsidR="009F7310" w:rsidRPr="00C75C9E">
              <w:instrText>Dynamic control</w:instrText>
            </w:r>
            <w:r w:rsidR="009F7310">
              <w:instrText xml:space="preserve">" </w:instrText>
            </w:r>
            <w:r w:rsidR="009F7310">
              <w:fldChar w:fldCharType="end"/>
            </w:r>
            <w:r w:rsidR="00EA089E">
              <w:t xml:space="preserve"> </w:t>
            </w:r>
          </w:p>
        </w:tc>
        <w:tc>
          <w:tcPr>
            <w:tcW w:w="1659" w:type="dxa"/>
            <w:shd w:val="clear" w:color="auto" w:fill="auto"/>
            <w:tcMar>
              <w:left w:w="108" w:type="dxa"/>
            </w:tcMar>
          </w:tcPr>
          <w:p w14:paraId="18033DB2" w14:textId="07A54CB6" w:rsidR="00EA089E" w:rsidRDefault="008301A3" w:rsidP="00D4737C">
            <w:r>
              <w:t>Dynamische Steuerung</w:t>
            </w:r>
          </w:p>
        </w:tc>
        <w:tc>
          <w:tcPr>
            <w:tcW w:w="5804" w:type="dxa"/>
            <w:shd w:val="clear" w:color="auto" w:fill="auto"/>
            <w:tcMar>
              <w:left w:w="108" w:type="dxa"/>
            </w:tcMar>
          </w:tcPr>
          <w:p w14:paraId="07C17A62" w14:textId="22AF3F8D" w:rsidR="00EA089E" w:rsidRDefault="008301A3" w:rsidP="00D4737C">
            <w:r>
              <w:t>In vielen Situationen gibt es eine Interaktion eines Agenten mit dem System. Zu jedem Zeitschritt spezifiziert der Agent eine Aktion und erhält von der Systemumgebung einen neuen Zustand und eine Belohnung.</w:t>
            </w:r>
          </w:p>
          <w:p w14:paraId="23620563" w14:textId="77777777" w:rsidR="008301A3" w:rsidRDefault="008301A3">
            <w:pPr>
              <w:pStyle w:val="Listenabsatz"/>
              <w:numPr>
                <w:ilvl w:val="0"/>
                <w:numId w:val="99"/>
              </w:numPr>
            </w:pPr>
            <w:r>
              <w:t>Ziel ist die Maximierung der Belohnungssumme.</w:t>
            </w:r>
          </w:p>
          <w:p w14:paraId="4F628E9C" w14:textId="6DA1F81C" w:rsidR="008301A3" w:rsidRDefault="008301A3">
            <w:pPr>
              <w:pStyle w:val="Listenabsatz"/>
              <w:numPr>
                <w:ilvl w:val="0"/>
                <w:numId w:val="99"/>
              </w:numPr>
            </w:pPr>
            <w:r>
              <w:t>Es kann sehr lange dauern, bis der Agent die finale Belohnung erhält.</w:t>
            </w:r>
          </w:p>
        </w:tc>
      </w:tr>
      <w:tr w:rsidR="000D7B60" w14:paraId="691188C5" w14:textId="77777777" w:rsidTr="00E8432B">
        <w:trPr>
          <w:trHeight w:val="573"/>
        </w:trPr>
        <w:tc>
          <w:tcPr>
            <w:tcW w:w="1604" w:type="dxa"/>
            <w:shd w:val="clear" w:color="auto" w:fill="auto"/>
            <w:tcMar>
              <w:left w:w="108" w:type="dxa"/>
            </w:tcMar>
          </w:tcPr>
          <w:p w14:paraId="2A17E0FD" w14:textId="5F2BE42E" w:rsidR="000D7B60" w:rsidRDefault="002115C8" w:rsidP="00D4737C">
            <w:r>
              <w:lastRenderedPageBreak/>
              <w:t>G.</w:t>
            </w:r>
            <w:r w:rsidR="00A30A89">
              <w:t xml:space="preserve"> </w:t>
            </w:r>
            <w:r w:rsidR="000D7B60">
              <w:t>Classification</w:t>
            </w:r>
            <w:r w:rsidR="00BD5DA0">
              <w:t xml:space="preserve"> </w:t>
            </w:r>
            <w:r w:rsidR="000D7B60">
              <w:fldChar w:fldCharType="begin"/>
            </w:r>
            <w:r w:rsidR="000D7B60">
              <w:instrText xml:space="preserve"> XE "</w:instrText>
            </w:r>
            <w:r w:rsidR="000D7B60" w:rsidRPr="00536C80">
              <w:instrText>Classification</w:instrText>
            </w:r>
            <w:r w:rsidR="000D7B60">
              <w:instrText xml:space="preserve">" </w:instrText>
            </w:r>
            <w:r w:rsidR="000D7B60">
              <w:fldChar w:fldCharType="end"/>
            </w:r>
          </w:p>
        </w:tc>
        <w:tc>
          <w:tcPr>
            <w:tcW w:w="1659" w:type="dxa"/>
            <w:shd w:val="clear" w:color="auto" w:fill="auto"/>
            <w:tcMar>
              <w:left w:w="108" w:type="dxa"/>
            </w:tcMar>
          </w:tcPr>
          <w:p w14:paraId="711F0A45" w14:textId="77777777" w:rsidR="000D7B60" w:rsidRDefault="000D7B60" w:rsidP="00D4737C">
            <w:r>
              <w:t>Klassifikation</w:t>
            </w:r>
            <w:r>
              <w:fldChar w:fldCharType="begin"/>
            </w:r>
            <w:r>
              <w:instrText xml:space="preserve"> XE "</w:instrText>
            </w:r>
            <w:r w:rsidRPr="006E1167">
              <w:instrText>Klassifikation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804" w:type="dxa"/>
            <w:shd w:val="clear" w:color="auto" w:fill="auto"/>
            <w:tcMar>
              <w:left w:w="108" w:type="dxa"/>
            </w:tcMar>
          </w:tcPr>
          <w:p w14:paraId="75A22926" w14:textId="77777777" w:rsidR="000D7B60" w:rsidRDefault="000D7B60" w:rsidP="00D4737C">
            <w:r>
              <w:t>Eine Art des überwachten Lernens, bei der die Zielvariable nur endlich viele diskrete Werte annehmen kann.</w:t>
            </w:r>
          </w:p>
        </w:tc>
      </w:tr>
      <w:tr w:rsidR="000D7B60" w14:paraId="34460D00" w14:textId="77777777" w:rsidTr="00E8432B">
        <w:trPr>
          <w:trHeight w:val="553"/>
        </w:trPr>
        <w:tc>
          <w:tcPr>
            <w:tcW w:w="1604" w:type="dxa"/>
            <w:shd w:val="clear" w:color="auto" w:fill="auto"/>
            <w:tcMar>
              <w:left w:w="108" w:type="dxa"/>
            </w:tcMar>
          </w:tcPr>
          <w:p w14:paraId="60B8D20B" w14:textId="378A79E6" w:rsidR="000D7B60" w:rsidRDefault="002115C8" w:rsidP="00D4737C">
            <w:r>
              <w:t>G.</w:t>
            </w:r>
            <w:r w:rsidR="00A30A89">
              <w:t xml:space="preserve"> </w:t>
            </w:r>
            <w:r w:rsidR="000D7B60">
              <w:t>Regression</w:t>
            </w:r>
            <w:r w:rsidR="00BD5DA0">
              <w:t xml:space="preserve"> </w:t>
            </w:r>
            <w:r w:rsidR="000D7B60">
              <w:fldChar w:fldCharType="begin"/>
            </w:r>
            <w:r w:rsidR="000D7B60">
              <w:instrText xml:space="preserve"> XE</w:instrText>
            </w:r>
            <w:r w:rsidR="006C63EC">
              <w:instrText xml:space="preserve"> </w:instrText>
            </w:r>
            <w:r w:rsidR="000D7B60">
              <w:instrText>"</w:instrText>
            </w:r>
            <w:r w:rsidR="000D7B60" w:rsidRPr="00F80249">
              <w:instrText>Regression</w:instrText>
            </w:r>
            <w:r w:rsidR="000D7B60">
              <w:instrText xml:space="preserve">" </w:instrText>
            </w:r>
            <w:r w:rsidR="000D7B60">
              <w:fldChar w:fldCharType="end"/>
            </w:r>
          </w:p>
        </w:tc>
        <w:tc>
          <w:tcPr>
            <w:tcW w:w="1659" w:type="dxa"/>
            <w:shd w:val="clear" w:color="auto" w:fill="auto"/>
            <w:tcMar>
              <w:left w:w="108" w:type="dxa"/>
            </w:tcMar>
          </w:tcPr>
          <w:p w14:paraId="2D5EE017" w14:textId="77777777" w:rsidR="000D7B60" w:rsidRDefault="000D7B60" w:rsidP="00D4737C">
            <w:r>
              <w:t>Regression</w:t>
            </w:r>
            <w:r>
              <w:fldChar w:fldCharType="begin"/>
            </w:r>
            <w:r>
              <w:instrText xml:space="preserve"> XE "</w:instrText>
            </w:r>
            <w:r w:rsidRPr="006E1167">
              <w:instrText>Regression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804" w:type="dxa"/>
            <w:shd w:val="clear" w:color="auto" w:fill="auto"/>
            <w:tcMar>
              <w:left w:w="108" w:type="dxa"/>
            </w:tcMar>
          </w:tcPr>
          <w:p w14:paraId="7DA168FF" w14:textId="77777777" w:rsidR="000D7B60" w:rsidRDefault="000D7B60" w:rsidP="00D4737C">
            <w:r>
              <w:t>Eine Art des überwachten Lernens, bei der die Zielvariable kontinuierlich ist. Sie kann ein Skalar oder ein Tensor sein.</w:t>
            </w:r>
          </w:p>
        </w:tc>
      </w:tr>
      <w:tr w:rsidR="000D7B60" w14:paraId="445518D7" w14:textId="77777777" w:rsidTr="000D7B60">
        <w:trPr>
          <w:trHeight w:val="757"/>
        </w:trPr>
        <w:tc>
          <w:tcPr>
            <w:tcW w:w="1604" w:type="dxa"/>
            <w:shd w:val="clear" w:color="auto" w:fill="auto"/>
            <w:tcMar>
              <w:left w:w="108" w:type="dxa"/>
            </w:tcMar>
          </w:tcPr>
          <w:p w14:paraId="7E6D9755" w14:textId="3E2E16F4" w:rsidR="000D7B60" w:rsidRDefault="002115C8" w:rsidP="00D4737C">
            <w:r>
              <w:t>G.</w:t>
            </w:r>
            <w:r w:rsidR="00A30A89">
              <w:t xml:space="preserve"> </w:t>
            </w:r>
            <w:r w:rsidR="000D7B60">
              <w:t>Clustering</w:t>
            </w:r>
            <w:r w:rsidR="00BD5DA0">
              <w:t xml:space="preserve"> </w:t>
            </w:r>
            <w:r w:rsidR="000D7B60">
              <w:fldChar w:fldCharType="begin"/>
            </w:r>
            <w:r w:rsidR="000D7B60">
              <w:instrText xml:space="preserve"> XE "</w:instrText>
            </w:r>
            <w:r w:rsidR="000D7B60" w:rsidRPr="00EC5991">
              <w:instrText>Clustering</w:instrText>
            </w:r>
            <w:r w:rsidR="000D7B60">
              <w:instrText xml:space="preserve">" </w:instrText>
            </w:r>
            <w:r w:rsidR="000D7B60">
              <w:fldChar w:fldCharType="end"/>
            </w:r>
          </w:p>
        </w:tc>
        <w:tc>
          <w:tcPr>
            <w:tcW w:w="1659" w:type="dxa"/>
            <w:shd w:val="clear" w:color="auto" w:fill="auto"/>
            <w:tcMar>
              <w:left w:w="108" w:type="dxa"/>
            </w:tcMar>
          </w:tcPr>
          <w:p w14:paraId="4D538C04" w14:textId="77777777" w:rsidR="000D7B60" w:rsidRDefault="000D7B60" w:rsidP="00D4737C">
            <w:r>
              <w:t>Clusteranalyse</w:t>
            </w:r>
            <w:r>
              <w:fldChar w:fldCharType="begin"/>
            </w:r>
            <w:r>
              <w:instrText xml:space="preserve"> XE "</w:instrText>
            </w:r>
            <w:r w:rsidRPr="006E1167">
              <w:instrText>Clusteranalyse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804" w:type="dxa"/>
            <w:shd w:val="clear" w:color="auto" w:fill="auto"/>
            <w:tcMar>
              <w:left w:w="108" w:type="dxa"/>
            </w:tcMar>
          </w:tcPr>
          <w:p w14:paraId="467CFF25" w14:textId="77777777" w:rsidR="000D7B60" w:rsidRDefault="000D7B60" w:rsidP="00D4737C">
            <w:r>
              <w:t>Die Clusteranalyse ist ein unüberwachtes Lernverfahren. Sie unterteilt eine Menge von Instanzen anhand ihrer Ähnlichkeit in Gruppen.</w:t>
            </w:r>
          </w:p>
        </w:tc>
      </w:tr>
      <w:tr w:rsidR="000D7B60" w:rsidRPr="008E1052" w14:paraId="72F278AD" w14:textId="77777777" w:rsidTr="000D7B60">
        <w:trPr>
          <w:trHeight w:val="757"/>
        </w:trPr>
        <w:tc>
          <w:tcPr>
            <w:tcW w:w="1604" w:type="dxa"/>
            <w:shd w:val="clear" w:color="auto" w:fill="auto"/>
            <w:tcMar>
              <w:left w:w="108" w:type="dxa"/>
            </w:tcMar>
          </w:tcPr>
          <w:p w14:paraId="0FA6C740" w14:textId="2D1E7174" w:rsidR="000D7B60" w:rsidRPr="001C1AA5" w:rsidRDefault="002115C8" w:rsidP="00D4737C">
            <w:pPr>
              <w:rPr>
                <w:lang w:val="en-GB"/>
              </w:rPr>
            </w:pPr>
            <w:r>
              <w:rPr>
                <w:lang w:val="en-GB"/>
              </w:rPr>
              <w:t>G.</w:t>
            </w:r>
            <w:r w:rsidR="00A30A89">
              <w:rPr>
                <w:lang w:val="en-GB"/>
              </w:rPr>
              <w:t xml:space="preserve"> </w:t>
            </w:r>
            <w:r w:rsidR="000D7B60" w:rsidRPr="001C1AA5">
              <w:rPr>
                <w:lang w:val="en-GB"/>
              </w:rPr>
              <w:t>Representa</w:t>
            </w:r>
            <w:r w:rsidR="000D7B60">
              <w:rPr>
                <w:lang w:val="en-GB"/>
              </w:rPr>
              <w:softHyphen/>
            </w:r>
            <w:r w:rsidR="000D7B60" w:rsidRPr="001C1AA5">
              <w:rPr>
                <w:lang w:val="en-GB"/>
              </w:rPr>
              <w:t xml:space="preserve">tional </w:t>
            </w:r>
            <w:r w:rsidR="00761B5A">
              <w:rPr>
                <w:lang w:val="en-GB"/>
              </w:rPr>
              <w:t>p</w:t>
            </w:r>
            <w:r w:rsidR="00761B5A" w:rsidRPr="001C1AA5">
              <w:rPr>
                <w:lang w:val="en-GB"/>
              </w:rPr>
              <w:t xml:space="preserve">ower </w:t>
            </w:r>
            <w:r w:rsidR="000D7B60" w:rsidRPr="001C1AA5">
              <w:rPr>
                <w:lang w:val="en-GB"/>
              </w:rPr>
              <w:t xml:space="preserve">of </w:t>
            </w:r>
            <w:r w:rsidR="00761B5A">
              <w:rPr>
                <w:lang w:val="en-GB"/>
              </w:rPr>
              <w:t>l</w:t>
            </w:r>
            <w:r w:rsidR="00761B5A" w:rsidRPr="001C1AA5">
              <w:rPr>
                <w:lang w:val="en-GB"/>
              </w:rPr>
              <w:t xml:space="preserve">ogistic </w:t>
            </w:r>
            <w:r w:rsidR="00761B5A">
              <w:rPr>
                <w:lang w:val="en-GB"/>
              </w:rPr>
              <w:t>r</w:t>
            </w:r>
            <w:r w:rsidR="00761B5A" w:rsidRPr="001C1AA5">
              <w:rPr>
                <w:lang w:val="en-GB"/>
              </w:rPr>
              <w:t>egression</w:t>
            </w:r>
            <w:r w:rsidR="00761B5A">
              <w:rPr>
                <w:lang w:val="en-GB"/>
              </w:rPr>
              <w:t xml:space="preserve"> classifier </w:t>
            </w:r>
            <w:r w:rsidR="000D7B60">
              <w:rPr>
                <w:lang w:val="en-GB"/>
              </w:rPr>
              <w:fldChar w:fldCharType="begin"/>
            </w:r>
            <w:r w:rsidR="000D7B60" w:rsidRPr="008E1052">
              <w:rPr>
                <w:lang w:val="en-GB"/>
              </w:rPr>
              <w:instrText xml:space="preserve"> XE "</w:instrText>
            </w:r>
            <w:r w:rsidR="000D7B60" w:rsidRPr="00B452F6">
              <w:rPr>
                <w:lang w:val="en-GB"/>
              </w:rPr>
              <w:instrText>Representational Power of Logistic Regression Classifier</w:instrText>
            </w:r>
            <w:r w:rsidR="000D7B60" w:rsidRPr="008E1052">
              <w:rPr>
                <w:lang w:val="en-GB"/>
              </w:rPr>
              <w:instrText xml:space="preserve">" </w:instrText>
            </w:r>
            <w:r w:rsidR="000D7B60">
              <w:rPr>
                <w:lang w:val="en-GB"/>
              </w:rPr>
              <w:fldChar w:fldCharType="end"/>
            </w:r>
          </w:p>
        </w:tc>
        <w:tc>
          <w:tcPr>
            <w:tcW w:w="1659" w:type="dxa"/>
            <w:shd w:val="clear" w:color="auto" w:fill="auto"/>
            <w:tcMar>
              <w:left w:w="108" w:type="dxa"/>
            </w:tcMar>
          </w:tcPr>
          <w:p w14:paraId="0C369F3F" w14:textId="0BCAEBBE" w:rsidR="000D7B60" w:rsidRPr="001C1AA5" w:rsidRDefault="000D7B60" w:rsidP="00D4737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Repräsenta</w:t>
            </w:r>
            <w:r>
              <w:rPr>
                <w:lang w:val="en-GB"/>
              </w:rPr>
              <w:softHyphen/>
              <w:t>tionsfähigkeit</w:t>
            </w:r>
            <w:proofErr w:type="spellEnd"/>
            <w:r>
              <w:rPr>
                <w:lang w:val="en-GB"/>
              </w:rPr>
              <w:t xml:space="preserve"> des </w:t>
            </w:r>
            <w:proofErr w:type="spellStart"/>
            <w:r>
              <w:rPr>
                <w:lang w:val="en-GB"/>
              </w:rPr>
              <w:t>Logistischen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Regressions</w:t>
            </w:r>
            <w:r>
              <w:rPr>
                <w:lang w:val="en-GB"/>
              </w:rPr>
              <w:softHyphen/>
              <w:t>klassifikators</w:t>
            </w:r>
            <w:proofErr w:type="spellEnd"/>
            <w:r>
              <w:rPr>
                <w:lang w:val="en-GB"/>
              </w:rPr>
              <w:fldChar w:fldCharType="begin"/>
            </w:r>
            <w:r>
              <w:instrText xml:space="preserve"> XE "</w:instrText>
            </w:r>
            <w:r w:rsidRPr="006E1167">
              <w:rPr>
                <w:lang w:val="en-GB"/>
              </w:rPr>
              <w:instrText>Repräsentationsfähigkeit des Logistischen Regressionsklassifikators</w:instrText>
            </w:r>
            <w:r>
              <w:instrText xml:space="preserve">" </w:instrText>
            </w:r>
            <w:r>
              <w:rPr>
                <w:lang w:val="en-GB"/>
              </w:rPr>
              <w:fldChar w:fldCharType="end"/>
            </w:r>
          </w:p>
        </w:tc>
        <w:tc>
          <w:tcPr>
            <w:tcW w:w="5804" w:type="dxa"/>
            <w:shd w:val="clear" w:color="auto" w:fill="auto"/>
            <w:tcMar>
              <w:left w:w="108" w:type="dxa"/>
            </w:tcMar>
          </w:tcPr>
          <w:p w14:paraId="7B6141FB" w14:textId="77777777" w:rsidR="000D7B60" w:rsidRPr="008E1052" w:rsidRDefault="000D7B60" w:rsidP="00D4737C">
            <w:r w:rsidRPr="008E1052">
              <w:t xml:space="preserve">Eine Logistischer </w:t>
            </w:r>
            <w:proofErr w:type="spellStart"/>
            <w:r w:rsidRPr="008E1052">
              <w:t>Regression</w:t>
            </w:r>
            <w:r>
              <w:t>s</w:t>
            </w:r>
            <w:r w:rsidRPr="008E1052">
              <w:t>klassifikator</w:t>
            </w:r>
            <w:proofErr w:type="spellEnd"/>
            <w:r w:rsidRPr="008E1052">
              <w:t xml:space="preserve"> kann nur Trenn</w:t>
            </w:r>
            <w:r w:rsidRPr="0005090E">
              <w:rPr>
                <w:b/>
              </w:rPr>
              <w:t>ebenen</w:t>
            </w:r>
            <w:r w:rsidRPr="008E1052">
              <w:t xml:space="preserve"> </w:t>
            </w:r>
            <w:r>
              <w:t>im</w:t>
            </w:r>
            <w:r w:rsidRPr="008E1052">
              <w:t xml:space="preserve"> Eingaberaum </w:t>
            </w:r>
            <w:r>
              <w:t>erzeugen</w:t>
            </w:r>
            <w:r w:rsidRPr="008E1052">
              <w:t>, um Klassen zu trenne</w:t>
            </w:r>
            <w:r>
              <w:t>n</w:t>
            </w:r>
            <w:r w:rsidRPr="008E1052">
              <w:t>.</w:t>
            </w:r>
          </w:p>
          <w:p w14:paraId="5D2D3969" w14:textId="77777777" w:rsidR="000D7B60" w:rsidRDefault="000D7B60">
            <w:pPr>
              <w:pStyle w:val="Listenabsatz"/>
              <w:numPr>
                <w:ilvl w:val="0"/>
                <w:numId w:val="48"/>
              </w:numPr>
            </w:pPr>
            <w:r>
              <w:t>Daher kann er keine gebogenen Trennflächen erzeugen und viele Klassifikationsaufgaben nicht lösen.</w:t>
            </w:r>
          </w:p>
          <w:p w14:paraId="2B005B78" w14:textId="77777777" w:rsidR="000D7B60" w:rsidRDefault="000D7B60">
            <w:pPr>
              <w:pStyle w:val="Listenabsatz"/>
              <w:numPr>
                <w:ilvl w:val="0"/>
                <w:numId w:val="48"/>
              </w:numPr>
            </w:pPr>
            <w:r>
              <w:t>Dies gilt für alle linearen Klassifikationsfunktionen.</w:t>
            </w:r>
          </w:p>
          <w:p w14:paraId="47C1DAC4" w14:textId="77777777" w:rsidR="000D7B60" w:rsidRPr="008E1052" w:rsidRDefault="000D7B60">
            <w:pPr>
              <w:pStyle w:val="Listenabsatz"/>
              <w:numPr>
                <w:ilvl w:val="0"/>
                <w:numId w:val="48"/>
              </w:numPr>
            </w:pPr>
            <w:r>
              <w:t>Es werden nichtlineare Teilfunktionen (Operatoren, Layer) in einer Klassifikationsfunktion benötigt, um gebogene Trennflächen zu erzeugen.</w:t>
            </w:r>
          </w:p>
        </w:tc>
      </w:tr>
      <w:tr w:rsidR="000D7B60" w14:paraId="3C804A50" w14:textId="77777777" w:rsidTr="000D7B60">
        <w:trPr>
          <w:trHeight w:val="757"/>
        </w:trPr>
        <w:tc>
          <w:tcPr>
            <w:tcW w:w="1604" w:type="dxa"/>
            <w:shd w:val="clear" w:color="auto" w:fill="auto"/>
            <w:tcMar>
              <w:left w:w="108" w:type="dxa"/>
            </w:tcMar>
          </w:tcPr>
          <w:p w14:paraId="5B0C7F21" w14:textId="1F4C99BF" w:rsidR="000D7B60" w:rsidRDefault="002115C8" w:rsidP="00D4737C">
            <w:r>
              <w:t>G.</w:t>
            </w:r>
            <w:r w:rsidR="00A30A89">
              <w:t xml:space="preserve"> </w:t>
            </w:r>
            <w:proofErr w:type="spellStart"/>
            <w:r w:rsidR="000D7B60">
              <w:t>Nonlinear</w:t>
            </w:r>
            <w:proofErr w:type="spellEnd"/>
            <w:r w:rsidR="000D7B60">
              <w:t xml:space="preserve"> </w:t>
            </w:r>
            <w:proofErr w:type="spellStart"/>
            <w:r w:rsidR="000D7B60">
              <w:t>Function</w:t>
            </w:r>
            <w:proofErr w:type="spellEnd"/>
            <w:r w:rsidR="00F33CC5">
              <w:t xml:space="preserve"> </w:t>
            </w:r>
            <w:r w:rsidR="000D7B60">
              <w:fldChar w:fldCharType="begin"/>
            </w:r>
            <w:r w:rsidR="000D7B60">
              <w:instrText xml:space="preserve"> XE "</w:instrText>
            </w:r>
            <w:r w:rsidR="000D7B60" w:rsidRPr="002C7BE2">
              <w:instrText>Nonlinear Function</w:instrText>
            </w:r>
            <w:r w:rsidR="000D7B60">
              <w:instrText xml:space="preserve">" </w:instrText>
            </w:r>
            <w:r w:rsidR="000D7B60">
              <w:fldChar w:fldCharType="end"/>
            </w:r>
          </w:p>
        </w:tc>
        <w:tc>
          <w:tcPr>
            <w:tcW w:w="1659" w:type="dxa"/>
            <w:shd w:val="clear" w:color="auto" w:fill="auto"/>
            <w:tcMar>
              <w:left w:w="108" w:type="dxa"/>
            </w:tcMar>
          </w:tcPr>
          <w:p w14:paraId="0975FF9D" w14:textId="77777777" w:rsidR="000D7B60" w:rsidRDefault="000D7B60" w:rsidP="00D4737C">
            <w:r>
              <w:t>Nichtlineare Funktion</w:t>
            </w:r>
            <w:r>
              <w:fldChar w:fldCharType="begin"/>
            </w:r>
            <w:r>
              <w:instrText xml:space="preserve"> XE "</w:instrText>
            </w:r>
            <w:r w:rsidRPr="006E1167">
              <w:instrText>Nichtlineare Funktion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804" w:type="dxa"/>
            <w:shd w:val="clear" w:color="auto" w:fill="auto"/>
            <w:tcMar>
              <w:left w:w="108" w:type="dxa"/>
            </w:tcMar>
          </w:tcPr>
          <w:p w14:paraId="5392B329" w14:textId="77777777" w:rsidR="000D7B60" w:rsidRDefault="000D7B60" w:rsidP="00D4737C">
            <w:r>
              <w:t xml:space="preserve">Eine Funktion </w:t>
            </w:r>
            <m:oMath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>
              <w:t xml:space="preserve">, die keine lineare Funktion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=Ax+b</m:t>
              </m:r>
            </m:oMath>
            <w:r>
              <w:t xml:space="preserve"> </w:t>
            </w:r>
          </w:p>
          <w:p w14:paraId="3DF0086E" w14:textId="77777777" w:rsidR="000D7B60" w:rsidRDefault="000D7B60" w:rsidP="00D4737C">
            <w:r>
              <w:t>ist</w:t>
            </w:r>
          </w:p>
        </w:tc>
      </w:tr>
      <w:tr w:rsidR="000D7B60" w:rsidRPr="00A31706" w14:paraId="16415062" w14:textId="77777777" w:rsidTr="000D7B60">
        <w:trPr>
          <w:trHeight w:val="757"/>
        </w:trPr>
        <w:tc>
          <w:tcPr>
            <w:tcW w:w="1604" w:type="dxa"/>
            <w:shd w:val="clear" w:color="auto" w:fill="auto"/>
            <w:tcMar>
              <w:left w:w="108" w:type="dxa"/>
            </w:tcMar>
          </w:tcPr>
          <w:p w14:paraId="20AFBD8D" w14:textId="36566F21" w:rsidR="000D7B60" w:rsidRDefault="002115C8" w:rsidP="00D4737C">
            <w:r>
              <w:t>G.</w:t>
            </w:r>
            <w:r w:rsidR="00A30A89">
              <w:t xml:space="preserve"> </w:t>
            </w:r>
            <w:r w:rsidR="000D7B60">
              <w:t xml:space="preserve">Sigmoid </w:t>
            </w:r>
            <w:proofErr w:type="spellStart"/>
            <w:r w:rsidR="000D7B60">
              <w:t>function</w:t>
            </w:r>
            <w:proofErr w:type="spellEnd"/>
            <w:r w:rsidR="00F33CC5">
              <w:t xml:space="preserve"> </w:t>
            </w:r>
            <w:r w:rsidR="000D7B60">
              <w:fldChar w:fldCharType="begin"/>
            </w:r>
            <w:r w:rsidR="000D7B60">
              <w:instrText xml:space="preserve"> XE "</w:instrText>
            </w:r>
            <w:r w:rsidR="000D7B60" w:rsidRPr="009F793C">
              <w:instrText>Sigmoid function</w:instrText>
            </w:r>
            <w:r w:rsidR="000D7B60">
              <w:instrText xml:space="preserve">" </w:instrText>
            </w:r>
            <w:r w:rsidR="000D7B60">
              <w:fldChar w:fldCharType="end"/>
            </w:r>
          </w:p>
        </w:tc>
        <w:tc>
          <w:tcPr>
            <w:tcW w:w="1659" w:type="dxa"/>
            <w:shd w:val="clear" w:color="auto" w:fill="auto"/>
            <w:tcMar>
              <w:left w:w="108" w:type="dxa"/>
            </w:tcMar>
          </w:tcPr>
          <w:p w14:paraId="11077F93" w14:textId="77777777" w:rsidR="000D7B60" w:rsidRDefault="000D7B60" w:rsidP="00D4737C">
            <w:proofErr w:type="spellStart"/>
            <w:r>
              <w:t>Sigmoid</w:t>
            </w:r>
            <w:r>
              <w:softHyphen/>
              <w:t>funktion</w:t>
            </w:r>
            <w:proofErr w:type="spellEnd"/>
            <w:r>
              <w:fldChar w:fldCharType="begin"/>
            </w:r>
            <w:r>
              <w:instrText xml:space="preserve"> XE "</w:instrText>
            </w:r>
            <w:r w:rsidRPr="006E1167">
              <w:instrText>Sigmoid</w:instrText>
            </w:r>
            <w:r w:rsidRPr="006E1167">
              <w:softHyphen/>
              <w:instrText>funktion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804" w:type="dxa"/>
            <w:shd w:val="clear" w:color="auto" w:fill="auto"/>
            <w:tcMar>
              <w:left w:w="108" w:type="dxa"/>
            </w:tcMar>
          </w:tcPr>
          <w:p w14:paraId="56835D2A" w14:textId="77777777" w:rsidR="000D7B60" w:rsidRDefault="000D7B60" w:rsidP="00D4737C">
            <w:pPr>
              <w:rPr>
                <w:rFonts w:eastAsiaTheme="minorEastAsia"/>
              </w:rPr>
            </w:pPr>
            <w:r w:rsidRPr="00A31706">
              <w:t>Die nichtlineare Funktion</w:t>
            </w:r>
            <w:r>
              <w:br/>
            </w:r>
            <w:r w:rsidRPr="00A31706">
              <w:t xml:space="preserve"> </w:t>
            </w:r>
            <m:oMath>
              <m:r>
                <w:rPr>
                  <w:rFonts w:ascii="Cambria Math" w:hAnsi="Cambria Math"/>
                </w:rPr>
                <m:t>sig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=1/(1+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)</m:t>
              </m:r>
            </m:oMath>
          </w:p>
          <w:p w14:paraId="0899FB10" w14:textId="77777777" w:rsidR="000D7B60" w:rsidRPr="00A31706" w:rsidRDefault="000D7B60" w:rsidP="00D4737C">
            <w:r>
              <w:rPr>
                <w:noProof/>
                <w:lang w:eastAsia="de-DE"/>
              </w:rPr>
              <w:drawing>
                <wp:inline distT="0" distB="0" distL="0" distR="0" wp14:anchorId="049EC287" wp14:editId="599975C8">
                  <wp:extent cx="1722783" cy="795890"/>
                  <wp:effectExtent l="0" t="0" r="0" b="4445"/>
                  <wp:docPr id="7" name="Grafik 7" descr="https://upload.wikimedia.org/wikipedia/commons/thumb/5/53/Sigmoid-function-2.svg/256px-Sigmoid-function-2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upload.wikimedia.org/wikipedia/commons/thumb/5/53/Sigmoid-function-2.svg/256px-Sigmoid-function-2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3452" cy="819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7B60" w:rsidRPr="00A31706" w14:paraId="7C3CA4E9" w14:textId="77777777" w:rsidTr="000D7B60">
        <w:trPr>
          <w:trHeight w:val="757"/>
        </w:trPr>
        <w:tc>
          <w:tcPr>
            <w:tcW w:w="1604" w:type="dxa"/>
            <w:shd w:val="clear" w:color="auto" w:fill="auto"/>
            <w:tcMar>
              <w:left w:w="108" w:type="dxa"/>
            </w:tcMar>
          </w:tcPr>
          <w:p w14:paraId="62B58296" w14:textId="1576C4ED" w:rsidR="000D7B60" w:rsidRPr="00313BAD" w:rsidRDefault="002115C8" w:rsidP="00D4737C">
            <w:r>
              <w:t>G.</w:t>
            </w:r>
            <w:r w:rsidR="00A30A89">
              <w:t xml:space="preserve"> </w:t>
            </w:r>
            <w:proofErr w:type="spellStart"/>
            <w:r w:rsidR="000D7B60">
              <w:t>Rectified</w:t>
            </w:r>
            <w:proofErr w:type="spellEnd"/>
            <w:r w:rsidR="000D7B60">
              <w:t xml:space="preserve"> linear </w:t>
            </w:r>
            <w:proofErr w:type="spellStart"/>
            <w:r w:rsidR="000D7B60">
              <w:t>unit</w:t>
            </w:r>
            <w:proofErr w:type="spellEnd"/>
            <w:r w:rsidR="00F33CC5">
              <w:t xml:space="preserve"> </w:t>
            </w:r>
            <w:r w:rsidR="000D7B60">
              <w:fldChar w:fldCharType="begin"/>
            </w:r>
            <w:r w:rsidR="000D7B60">
              <w:instrText xml:space="preserve"> XE "</w:instrText>
            </w:r>
            <w:r w:rsidR="000D7B60" w:rsidRPr="00807662">
              <w:instrText>Rectified linear unit</w:instrText>
            </w:r>
            <w:r w:rsidR="000D7B60">
              <w:instrText xml:space="preserve">" </w:instrText>
            </w:r>
            <w:r w:rsidR="000D7B60">
              <w:fldChar w:fldCharType="end"/>
            </w:r>
          </w:p>
        </w:tc>
        <w:tc>
          <w:tcPr>
            <w:tcW w:w="1659" w:type="dxa"/>
            <w:shd w:val="clear" w:color="auto" w:fill="auto"/>
            <w:tcMar>
              <w:left w:w="108" w:type="dxa"/>
            </w:tcMar>
          </w:tcPr>
          <w:p w14:paraId="685F9D2A" w14:textId="77777777" w:rsidR="000D7B60" w:rsidRPr="00313BAD" w:rsidRDefault="000D7B60" w:rsidP="00D4737C">
            <w:r>
              <w:t>Abgeschnittene Linearfunktion</w:t>
            </w:r>
            <w:r>
              <w:fldChar w:fldCharType="begin"/>
            </w:r>
            <w:r>
              <w:instrText xml:space="preserve"> XE "</w:instrText>
            </w:r>
            <w:r w:rsidRPr="006E1167">
              <w:instrText>Abgeschnittene Linearfunktion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804" w:type="dxa"/>
            <w:shd w:val="clear" w:color="auto" w:fill="auto"/>
            <w:tcMar>
              <w:left w:w="108" w:type="dxa"/>
            </w:tcMar>
          </w:tcPr>
          <w:p w14:paraId="60527368" w14:textId="77777777" w:rsidR="000D7B60" w:rsidRDefault="000D7B60" w:rsidP="00D4737C">
            <w:r w:rsidRPr="00A31706">
              <w:t xml:space="preserve">Die nichtlineare Funktion </w:t>
            </w:r>
            <w:proofErr w:type="spellStart"/>
            <w:r w:rsidRPr="00A31706">
              <w:t>Relu</w:t>
            </w:r>
            <w:proofErr w:type="spellEnd"/>
            <w:r w:rsidRPr="00A31706">
              <w:t xml:space="preserve">(x) = </w:t>
            </w:r>
            <w:proofErr w:type="spellStart"/>
            <w:r w:rsidRPr="00A31706">
              <w:t>max</w:t>
            </w:r>
            <w:proofErr w:type="spellEnd"/>
            <w:r w:rsidRPr="00A31706">
              <w:t>(x,0.0)</w:t>
            </w:r>
          </w:p>
          <w:p w14:paraId="5622484D" w14:textId="77777777" w:rsidR="000D7B60" w:rsidRPr="00A31706" w:rsidRDefault="000D7B60" w:rsidP="00D4737C">
            <w:r>
              <w:rPr>
                <w:noProof/>
                <w:lang w:eastAsia="de-DE"/>
              </w:rPr>
              <w:drawing>
                <wp:inline distT="0" distB="0" distL="0" distR="0" wp14:anchorId="6F485118" wp14:editId="445C04F2">
                  <wp:extent cx="1673329" cy="940904"/>
                  <wp:effectExtent l="0" t="0" r="3175" b="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1413" cy="967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7B60" w:rsidRPr="00313BAD" w14:paraId="73F661B0" w14:textId="77777777" w:rsidTr="000D7B60">
        <w:trPr>
          <w:trHeight w:val="757"/>
        </w:trPr>
        <w:tc>
          <w:tcPr>
            <w:tcW w:w="1604" w:type="dxa"/>
            <w:shd w:val="clear" w:color="auto" w:fill="auto"/>
            <w:tcMar>
              <w:left w:w="108" w:type="dxa"/>
            </w:tcMar>
          </w:tcPr>
          <w:p w14:paraId="3D8F70E9" w14:textId="3955320B" w:rsidR="000D7B60" w:rsidRPr="00313BAD" w:rsidRDefault="002115C8" w:rsidP="00D4737C">
            <w:pPr>
              <w:rPr>
                <w:lang w:val="en-GB"/>
              </w:rPr>
            </w:pPr>
            <w:r>
              <w:rPr>
                <w:lang w:val="en-GB"/>
              </w:rPr>
              <w:t>G.</w:t>
            </w:r>
            <w:r w:rsidR="00A30A89">
              <w:rPr>
                <w:lang w:val="en-GB"/>
              </w:rPr>
              <w:t xml:space="preserve"> </w:t>
            </w:r>
            <w:r w:rsidR="000D7B60">
              <w:rPr>
                <w:lang w:val="en-GB"/>
              </w:rPr>
              <w:t>Hyperbolic Tangent</w:t>
            </w:r>
            <w:r w:rsidR="00F33CC5">
              <w:rPr>
                <w:lang w:val="en-GB"/>
              </w:rPr>
              <w:t xml:space="preserve"> </w:t>
            </w:r>
            <w:r w:rsidR="000D7B60">
              <w:rPr>
                <w:lang w:val="en-GB"/>
              </w:rPr>
              <w:fldChar w:fldCharType="begin"/>
            </w:r>
            <w:r w:rsidR="000D7B60">
              <w:instrText xml:space="preserve"> XE "</w:instrText>
            </w:r>
            <w:r w:rsidR="000D7B60" w:rsidRPr="00097002">
              <w:rPr>
                <w:lang w:val="en-GB"/>
              </w:rPr>
              <w:instrText>Hyperbolic tangens</w:instrText>
            </w:r>
            <w:r w:rsidR="000D7B60">
              <w:instrText xml:space="preserve">" </w:instrText>
            </w:r>
            <w:r w:rsidR="000D7B60">
              <w:rPr>
                <w:lang w:val="en-GB"/>
              </w:rPr>
              <w:fldChar w:fldCharType="end"/>
            </w:r>
          </w:p>
        </w:tc>
        <w:tc>
          <w:tcPr>
            <w:tcW w:w="1659" w:type="dxa"/>
            <w:shd w:val="clear" w:color="auto" w:fill="auto"/>
            <w:tcMar>
              <w:left w:w="108" w:type="dxa"/>
            </w:tcMar>
          </w:tcPr>
          <w:p w14:paraId="42EB74A2" w14:textId="77777777" w:rsidR="000D7B60" w:rsidRPr="00313BAD" w:rsidRDefault="000D7B60" w:rsidP="00D4737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Hyperbolischer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Tangens</w:t>
            </w:r>
            <w:proofErr w:type="spellEnd"/>
            <w:r>
              <w:rPr>
                <w:lang w:val="en-GB"/>
              </w:rPr>
              <w:fldChar w:fldCharType="begin"/>
            </w:r>
            <w:r>
              <w:instrText xml:space="preserve"> XE "</w:instrText>
            </w:r>
            <w:r w:rsidRPr="006E1167">
              <w:rPr>
                <w:lang w:val="en-GB"/>
              </w:rPr>
              <w:instrText>Hyperbolischer Tangens</w:instrText>
            </w:r>
            <w:r>
              <w:instrText xml:space="preserve">" </w:instrText>
            </w:r>
            <w:r>
              <w:rPr>
                <w:lang w:val="en-GB"/>
              </w:rPr>
              <w:fldChar w:fldCharType="end"/>
            </w:r>
          </w:p>
        </w:tc>
        <w:tc>
          <w:tcPr>
            <w:tcW w:w="5804" w:type="dxa"/>
            <w:shd w:val="clear" w:color="auto" w:fill="auto"/>
            <w:tcMar>
              <w:left w:w="108" w:type="dxa"/>
            </w:tcMar>
          </w:tcPr>
          <w:p w14:paraId="7094026D" w14:textId="6D51A91E" w:rsidR="000D7B60" w:rsidRDefault="000D7B60" w:rsidP="00D4737C">
            <w:r w:rsidRPr="00A31706">
              <w:t xml:space="preserve">Die nichtlineare Funktion </w:t>
            </w:r>
            <w:proofErr w:type="spellStart"/>
            <m:oMath>
              <m:r>
                <m:rPr>
                  <m:nor/>
                </m:rPr>
                <w:rPr>
                  <w:rFonts w:ascii="Cambria Math" w:hAnsi="Cambria Math"/>
                </w:rPr>
                <m:t>tanh</m:t>
              </m:r>
              <w:proofErr w:type="spellEnd"/>
              <m:r>
                <w:rPr>
                  <w:rFonts w:ascii="Cambria Math" w:hAnsi="Cambria Math"/>
                </w:rPr>
                <m:t>(x)</m:t>
              </m:r>
            </m:oMath>
            <w:r w:rsidRPr="00A31706">
              <w:t xml:space="preserve">. </w:t>
            </w:r>
            <w:r>
              <w:t>Sie ist in Python als Bibliotheksfunktion verfügbar.</w:t>
            </w:r>
          </w:p>
          <w:p w14:paraId="792DFAAB" w14:textId="77777777" w:rsidR="000D7B60" w:rsidRPr="00A31706" w:rsidRDefault="000D7B60" w:rsidP="00D4737C">
            <w:r>
              <w:rPr>
                <w:noProof/>
                <w:lang w:eastAsia="de-DE"/>
              </w:rPr>
              <w:drawing>
                <wp:inline distT="0" distB="0" distL="0" distR="0" wp14:anchorId="1936A23D" wp14:editId="5FFACE55">
                  <wp:extent cx="1648491" cy="907995"/>
                  <wp:effectExtent l="0" t="0" r="0" b="0"/>
                  <wp:docPr id="9" name="Grafik 9" descr="https://upload.wikimedia.org/wikipedia/commons/thumb/8/87/Hyperbolic_Tangent.svg/220px-Hyperbolic_Tangent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upload.wikimedia.org/wikipedia/commons/thumb/8/87/Hyperbolic_Tangent.svg/220px-Hyperbolic_Tangent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849" cy="920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7B60" w14:paraId="0EF7B063" w14:textId="77777777" w:rsidTr="000D7B60">
        <w:trPr>
          <w:trHeight w:val="757"/>
        </w:trPr>
        <w:tc>
          <w:tcPr>
            <w:tcW w:w="1604" w:type="dxa"/>
            <w:shd w:val="clear" w:color="auto" w:fill="auto"/>
            <w:tcMar>
              <w:left w:w="108" w:type="dxa"/>
            </w:tcMar>
          </w:tcPr>
          <w:p w14:paraId="4E0E889C" w14:textId="40F5E480" w:rsidR="000D7B60" w:rsidRDefault="002115C8" w:rsidP="00D4737C">
            <w:r>
              <w:t>G.</w:t>
            </w:r>
            <w:r w:rsidR="00A30A89">
              <w:t xml:space="preserve"> </w:t>
            </w:r>
            <w:proofErr w:type="spellStart"/>
            <w:r w:rsidR="000D7B60">
              <w:t>Multilayer</w:t>
            </w:r>
            <w:proofErr w:type="spellEnd"/>
            <w:r w:rsidR="000D7B60">
              <w:t xml:space="preserve"> </w:t>
            </w:r>
            <w:proofErr w:type="spellStart"/>
            <w:r w:rsidR="000D7B60">
              <w:t>Neural</w:t>
            </w:r>
            <w:proofErr w:type="spellEnd"/>
            <w:r w:rsidR="000D7B60">
              <w:t xml:space="preserve"> Network</w:t>
            </w:r>
            <w:r w:rsidR="00F33CC5">
              <w:t xml:space="preserve"> </w:t>
            </w:r>
            <w:r w:rsidR="000D7B60">
              <w:fldChar w:fldCharType="begin"/>
            </w:r>
            <w:r w:rsidR="000D7B60">
              <w:instrText xml:space="preserve"> XE "</w:instrText>
            </w:r>
            <w:r w:rsidR="000D7B60" w:rsidRPr="00815C49">
              <w:instrText>Multilayer Neural Network</w:instrText>
            </w:r>
            <w:r w:rsidR="000D7B60">
              <w:instrText xml:space="preserve">" </w:instrText>
            </w:r>
            <w:r w:rsidR="000D7B60">
              <w:fldChar w:fldCharType="end"/>
            </w:r>
          </w:p>
        </w:tc>
        <w:tc>
          <w:tcPr>
            <w:tcW w:w="1659" w:type="dxa"/>
            <w:shd w:val="clear" w:color="auto" w:fill="auto"/>
            <w:tcMar>
              <w:left w:w="108" w:type="dxa"/>
            </w:tcMar>
          </w:tcPr>
          <w:p w14:paraId="1E9BA343" w14:textId="77777777" w:rsidR="000D7B60" w:rsidRDefault="000D7B60" w:rsidP="00D4737C">
            <w:r>
              <w:t>Mehrebenen Neuronales Netzwerk</w:t>
            </w:r>
            <w:r>
              <w:fldChar w:fldCharType="begin"/>
            </w:r>
            <w:r>
              <w:instrText xml:space="preserve"> XE "</w:instrText>
            </w:r>
            <w:r w:rsidRPr="006E1167">
              <w:instrText>Mehrebenen Neuronales Netzwerk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804" w:type="dxa"/>
            <w:shd w:val="clear" w:color="auto" w:fill="auto"/>
            <w:tcMar>
              <w:left w:w="108" w:type="dxa"/>
            </w:tcMar>
          </w:tcPr>
          <w:p w14:paraId="3D21E230" w14:textId="77777777" w:rsidR="000D7B60" w:rsidRDefault="000D7B60" w:rsidP="00D4737C">
            <w:r>
              <w:t>Ein neuronales Netzwerk, welches aus mehreren hintereinandergeschalteten Ebenen (</w:t>
            </w:r>
            <w:proofErr w:type="spellStart"/>
            <w:r>
              <w:t>Layern</w:t>
            </w:r>
            <w:proofErr w:type="spellEnd"/>
            <w:r>
              <w:t>) besteht.</w:t>
            </w:r>
          </w:p>
          <w:p w14:paraId="57EF1A56" w14:textId="38FC716F" w:rsidR="000D7B60" w:rsidRPr="002A36A2" w:rsidRDefault="000D7B60">
            <w:pPr>
              <w:pStyle w:val="Listenabsatz"/>
              <w:numPr>
                <w:ilvl w:val="0"/>
                <w:numId w:val="58"/>
              </w:numPr>
              <w:rPr>
                <w:rFonts w:eastAsiaTheme="minorEastAsia"/>
              </w:rPr>
            </w:pPr>
            <w:r>
              <w:t xml:space="preserve">Jede Ebene bildet eine Funktion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(i+1)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(i)</m:t>
                      </m:r>
                    </m:sup>
                  </m:sSup>
                </m:e>
              </m:d>
            </m:oMath>
            <w:r w:rsidRPr="002A36A2">
              <w:rPr>
                <w:rFonts w:eastAsiaTheme="minorEastAsia"/>
              </w:rPr>
              <w:t xml:space="preserve">, welche einen Tensor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p>
            </m:oMath>
            <w:r w:rsidRPr="002A36A2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mit der Funktion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oMath>
            <w:r>
              <w:rPr>
                <w:rFonts w:eastAsiaTheme="minorEastAsia"/>
              </w:rPr>
              <w:t xml:space="preserve"> </w:t>
            </w:r>
            <w:r w:rsidRPr="002A36A2">
              <w:rPr>
                <w:rFonts w:eastAsiaTheme="minorEastAsia"/>
              </w:rPr>
              <w:t xml:space="preserve">in einen anderen Tensor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(i+1)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oMath>
            <w:r w:rsidRPr="002A36A2">
              <w:rPr>
                <w:rFonts w:eastAsiaTheme="minorEastAsia"/>
              </w:rPr>
              <w:t>transformiert</w:t>
            </w:r>
            <w:r w:rsidR="00E8432B">
              <w:rPr>
                <w:rFonts w:eastAsiaTheme="minorEastAsia"/>
              </w:rPr>
              <w:t xml:space="preserve">, z.B.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(i+1)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A*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+b</m:t>
              </m:r>
            </m:oMath>
            <w:r w:rsidR="00E8432B">
              <w:rPr>
                <w:rFonts w:eastAsiaTheme="minorEastAsia"/>
              </w:rPr>
              <w:t>.</w:t>
            </w:r>
          </w:p>
          <w:p w14:paraId="0AD2395A" w14:textId="77777777" w:rsidR="000D7B60" w:rsidRPr="002A36A2" w:rsidRDefault="000D7B60">
            <w:pPr>
              <w:pStyle w:val="Listenabsatz"/>
              <w:numPr>
                <w:ilvl w:val="0"/>
                <w:numId w:val="58"/>
              </w:numPr>
              <w:rPr>
                <w:rFonts w:eastAsiaTheme="minorEastAsia"/>
              </w:rPr>
            </w:pPr>
            <w:r w:rsidRPr="002A36A2">
              <w:rPr>
                <w:rFonts w:eastAsiaTheme="minorEastAsia"/>
              </w:rPr>
              <w:t>Das Netzwerk führt diese Funktionen nacheinander aus.</w:t>
            </w:r>
            <w:r w:rsidRPr="002A36A2">
              <w:rPr>
                <w:rFonts w:eastAsiaTheme="minorEastAsia"/>
              </w:rPr>
              <w:br/>
            </w: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  <m:r>
                  <w:rPr>
                    <w:rFonts w:ascii="Cambria Math" w:hAnsi="Cambria Math"/>
                  </w:rPr>
                  <m:t>(⋯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(1)</m:t>
                    </m:r>
                  </m:sup>
                </m:sSup>
                <m:r>
                  <w:rPr>
                    <w:rFonts w:ascii="Cambria Math" w:hAnsi="Cambria Math"/>
                  </w:rPr>
                  <m:t>)⋯)</m:t>
                </m:r>
              </m:oMath>
            </m:oMathPara>
          </w:p>
          <w:p w14:paraId="3DEED895" w14:textId="77777777" w:rsidR="000D7B60" w:rsidRPr="002A36A2" w:rsidRDefault="000D7B60">
            <w:pPr>
              <w:pStyle w:val="Listenabsatz"/>
              <w:numPr>
                <w:ilvl w:val="0"/>
                <w:numId w:val="58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Es kann zur Klassifikation (mit </w:t>
            </w:r>
            <w:proofErr w:type="spellStart"/>
            <w:r>
              <w:rPr>
                <w:rFonts w:eastAsiaTheme="minorEastAsia"/>
              </w:rPr>
              <w:t>Softmax</w:t>
            </w:r>
            <w:proofErr w:type="spellEnd"/>
            <w:r>
              <w:rPr>
                <w:rFonts w:eastAsiaTheme="minorEastAsia"/>
              </w:rPr>
              <w:t xml:space="preserve"> im letzten Layer) oder zur Regression (</w:t>
            </w:r>
            <w:proofErr w:type="gramStart"/>
            <w:r>
              <w:rPr>
                <w:rFonts w:eastAsiaTheme="minorEastAsia"/>
              </w:rPr>
              <w:t>mit linearem letzten Layer</w:t>
            </w:r>
            <w:proofErr w:type="gramEnd"/>
            <w:r>
              <w:rPr>
                <w:rFonts w:eastAsiaTheme="minorEastAsia"/>
              </w:rPr>
              <w:t xml:space="preserve">) verwendet werden. </w:t>
            </w:r>
          </w:p>
        </w:tc>
      </w:tr>
      <w:tr w:rsidR="000D7B60" w14:paraId="753E7CD2" w14:textId="77777777" w:rsidTr="000D7B60">
        <w:trPr>
          <w:trHeight w:val="757"/>
        </w:trPr>
        <w:tc>
          <w:tcPr>
            <w:tcW w:w="1604" w:type="dxa"/>
            <w:shd w:val="clear" w:color="auto" w:fill="auto"/>
            <w:tcMar>
              <w:left w:w="108" w:type="dxa"/>
            </w:tcMar>
          </w:tcPr>
          <w:p w14:paraId="4F367ACA" w14:textId="02E11D53" w:rsidR="000D7B60" w:rsidRDefault="002115C8" w:rsidP="00D4737C">
            <w:r>
              <w:lastRenderedPageBreak/>
              <w:t>G.</w:t>
            </w:r>
            <w:r w:rsidR="00A30A89">
              <w:t xml:space="preserve"> </w:t>
            </w:r>
            <w:r w:rsidR="000D7B60">
              <w:t>Hidden Vector</w:t>
            </w:r>
            <w:r w:rsidR="00F33CC5">
              <w:t xml:space="preserve"> </w:t>
            </w:r>
            <w:r w:rsidR="000D7B60">
              <w:fldChar w:fldCharType="begin"/>
            </w:r>
            <w:r w:rsidR="000D7B60">
              <w:instrText xml:space="preserve"> XE "</w:instrText>
            </w:r>
            <w:r w:rsidR="000D7B60" w:rsidRPr="005903DC">
              <w:instrText>Hidden Vector</w:instrText>
            </w:r>
            <w:r w:rsidR="000D7B60">
              <w:instrText xml:space="preserve">" </w:instrText>
            </w:r>
            <w:r w:rsidR="000D7B60">
              <w:fldChar w:fldCharType="end"/>
            </w:r>
          </w:p>
        </w:tc>
        <w:tc>
          <w:tcPr>
            <w:tcW w:w="1659" w:type="dxa"/>
            <w:shd w:val="clear" w:color="auto" w:fill="auto"/>
            <w:tcMar>
              <w:left w:w="108" w:type="dxa"/>
            </w:tcMar>
          </w:tcPr>
          <w:p w14:paraId="78117364" w14:textId="77777777" w:rsidR="000D7B60" w:rsidRDefault="000D7B60" w:rsidP="00D4737C">
            <w:r>
              <w:t>Verborgener Vektor</w:t>
            </w:r>
            <w:r>
              <w:fldChar w:fldCharType="begin"/>
            </w:r>
            <w:r>
              <w:instrText xml:space="preserve"> XE "</w:instrText>
            </w:r>
            <w:r w:rsidRPr="0038450B">
              <w:instrText>Verborgener Vektor</w:instrText>
            </w:r>
            <w:r>
              <w:instrText xml:space="preserve">" </w:instrText>
            </w:r>
            <w:r>
              <w:fldChar w:fldCharType="end"/>
            </w:r>
            <w:r>
              <w:t>, Hidden Vektor</w:t>
            </w:r>
            <w:r>
              <w:fldChar w:fldCharType="begin"/>
            </w:r>
            <w:r>
              <w:instrText xml:space="preserve"> XE "</w:instrText>
            </w:r>
            <w:r w:rsidRPr="0038450B">
              <w:instrText>Hidden Vektor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804" w:type="dxa"/>
            <w:shd w:val="clear" w:color="auto" w:fill="auto"/>
            <w:tcMar>
              <w:left w:w="108" w:type="dxa"/>
            </w:tcMar>
          </w:tcPr>
          <w:p w14:paraId="2C9BEF77" w14:textId="77777777" w:rsidR="000D7B60" w:rsidRDefault="000D7B60" w:rsidP="00D4737C">
            <w:r>
              <w:t>Interner Vektor in einem Mehrebenen Neuronalen Netzwerk. Hierfür liegen keine Beobachtungswerte vor.</w:t>
            </w:r>
          </w:p>
        </w:tc>
      </w:tr>
      <w:tr w:rsidR="000D7B60" w:rsidRPr="009A4CF5" w14:paraId="5E1F5E57" w14:textId="77777777" w:rsidTr="000D7B60">
        <w:trPr>
          <w:trHeight w:val="757"/>
        </w:trPr>
        <w:tc>
          <w:tcPr>
            <w:tcW w:w="1604" w:type="dxa"/>
            <w:shd w:val="clear" w:color="auto" w:fill="auto"/>
            <w:tcMar>
              <w:left w:w="108" w:type="dxa"/>
            </w:tcMar>
          </w:tcPr>
          <w:p w14:paraId="79478743" w14:textId="33B5D4E1" w:rsidR="000D7B60" w:rsidRPr="00943A6C" w:rsidRDefault="002115C8" w:rsidP="00D4737C">
            <w:pPr>
              <w:rPr>
                <w:lang w:val="en-GB"/>
              </w:rPr>
            </w:pPr>
            <w:r>
              <w:rPr>
                <w:lang w:val="en-GB"/>
              </w:rPr>
              <w:t>G.</w:t>
            </w:r>
            <w:r w:rsidR="00A30A89">
              <w:rPr>
                <w:lang w:val="en-GB"/>
              </w:rPr>
              <w:t xml:space="preserve"> </w:t>
            </w:r>
            <w:r w:rsidR="000D7B60" w:rsidRPr="00943A6C">
              <w:rPr>
                <w:lang w:val="en-GB"/>
              </w:rPr>
              <w:t>Representation Power of Multilayer Neural Networks</w:t>
            </w:r>
            <w:r w:rsidR="00F33CC5">
              <w:rPr>
                <w:lang w:val="en-GB"/>
              </w:rPr>
              <w:t xml:space="preserve"> </w:t>
            </w:r>
            <w:r w:rsidR="000D7B60">
              <w:rPr>
                <w:lang w:val="en-GB"/>
              </w:rPr>
              <w:fldChar w:fldCharType="begin"/>
            </w:r>
            <w:r w:rsidR="000D7B60" w:rsidRPr="00943A6C">
              <w:rPr>
                <w:lang w:val="en-GB"/>
              </w:rPr>
              <w:instrText xml:space="preserve"> XE "Representation Power of Multilayer Neural Networks" </w:instrText>
            </w:r>
            <w:r w:rsidR="000D7B60">
              <w:rPr>
                <w:lang w:val="en-GB"/>
              </w:rPr>
              <w:fldChar w:fldCharType="end"/>
            </w:r>
            <w:r w:rsidR="000D7B60">
              <w:rPr>
                <w:lang w:val="en-GB"/>
              </w:rPr>
              <w:fldChar w:fldCharType="begin"/>
            </w:r>
            <w:r w:rsidR="000D7B60" w:rsidRPr="00943A6C">
              <w:rPr>
                <w:lang w:val="en-GB"/>
              </w:rPr>
              <w:instrText xml:space="preserve"> XE "Multilayer Neural Networks, Representation Power of " </w:instrText>
            </w:r>
            <w:r w:rsidR="000D7B60">
              <w:rPr>
                <w:lang w:val="en-GB"/>
              </w:rPr>
              <w:fldChar w:fldCharType="end"/>
            </w:r>
          </w:p>
        </w:tc>
        <w:tc>
          <w:tcPr>
            <w:tcW w:w="1659" w:type="dxa"/>
            <w:shd w:val="clear" w:color="auto" w:fill="auto"/>
            <w:tcMar>
              <w:left w:w="108" w:type="dxa"/>
            </w:tcMar>
          </w:tcPr>
          <w:p w14:paraId="481D02A9" w14:textId="77777777" w:rsidR="000D7B60" w:rsidRPr="009A4CF5" w:rsidRDefault="000D7B60" w:rsidP="00D4737C">
            <w:r w:rsidRPr="009A4CF5">
              <w:t>Repräsentationsfähigkeiten des Mehrebenen</w:t>
            </w:r>
            <w:r>
              <w:t>-Neuro</w:t>
            </w:r>
            <w:r w:rsidRPr="009A4CF5">
              <w:t>nalen Netzwerks</w:t>
            </w:r>
          </w:p>
        </w:tc>
        <w:tc>
          <w:tcPr>
            <w:tcW w:w="5804" w:type="dxa"/>
            <w:shd w:val="clear" w:color="auto" w:fill="auto"/>
            <w:tcMar>
              <w:left w:w="108" w:type="dxa"/>
            </w:tcMar>
          </w:tcPr>
          <w:p w14:paraId="6C4BB61B" w14:textId="77777777" w:rsidR="000D7B60" w:rsidRDefault="000D7B60" w:rsidP="00D4737C">
            <w:r>
              <w:t xml:space="preserve">Ein Neuronales Netzwerk mit zwei Ebenen und einer Nichtlinearität kann beliebige Ein-/Ausgaberelationen beliebig genau approximieren. </w:t>
            </w:r>
          </w:p>
          <w:p w14:paraId="2F962165" w14:textId="2432521E" w:rsidR="000D7B60" w:rsidRDefault="0095342E">
            <w:pPr>
              <w:pStyle w:val="Listenabsatz"/>
              <w:numPr>
                <w:ilvl w:val="0"/>
                <w:numId w:val="49"/>
              </w:numPr>
            </w:pPr>
            <w:r>
              <w:t>Die</w:t>
            </w:r>
            <w:r w:rsidR="000D7B60">
              <w:t xml:space="preserve"> Dimension des Hidden Vektors </w:t>
            </w:r>
            <w:r>
              <w:t xml:space="preserve">muss genügend </w:t>
            </w:r>
            <w:r w:rsidR="000D7B60">
              <w:t>groß sein.</w:t>
            </w:r>
          </w:p>
          <w:p w14:paraId="2D8BF5A3" w14:textId="3135F143" w:rsidR="000D7B60" w:rsidRDefault="0095342E">
            <w:pPr>
              <w:pStyle w:val="Listenabsatz"/>
              <w:numPr>
                <w:ilvl w:val="0"/>
                <w:numId w:val="49"/>
              </w:numPr>
            </w:pPr>
            <w:r>
              <w:t>G</w:t>
            </w:r>
            <w:r w:rsidR="000D7B60">
              <w:t>ilt für alle gebräuchlichen Arten von Nichtlinearitäten.</w:t>
            </w:r>
          </w:p>
          <w:p w14:paraId="6D5B2ECD" w14:textId="246A0C4F" w:rsidR="000D7B60" w:rsidRPr="009A4CF5" w:rsidRDefault="0095342E">
            <w:pPr>
              <w:pStyle w:val="Listenabsatz"/>
              <w:numPr>
                <w:ilvl w:val="0"/>
                <w:numId w:val="49"/>
              </w:numPr>
            </w:pPr>
            <w:r>
              <w:t>G</w:t>
            </w:r>
            <w:r w:rsidR="000D7B60">
              <w:t>ilt auch für Neuronale Netze mit zusätzlichen Ebenen.</w:t>
            </w:r>
          </w:p>
        </w:tc>
      </w:tr>
      <w:tr w:rsidR="000D7B60" w:rsidRPr="00D91E74" w14:paraId="24EB2B98" w14:textId="77777777" w:rsidTr="000D7B60">
        <w:trPr>
          <w:trHeight w:val="757"/>
        </w:trPr>
        <w:tc>
          <w:tcPr>
            <w:tcW w:w="1604" w:type="dxa"/>
            <w:shd w:val="clear" w:color="auto" w:fill="auto"/>
            <w:tcMar>
              <w:left w:w="108" w:type="dxa"/>
            </w:tcMar>
          </w:tcPr>
          <w:p w14:paraId="747310C9" w14:textId="6B048ACA" w:rsidR="000D7B60" w:rsidRPr="00943A6C" w:rsidRDefault="002115C8" w:rsidP="00D4737C">
            <w:pPr>
              <w:rPr>
                <w:lang w:val="en-GB"/>
              </w:rPr>
            </w:pPr>
            <w:r>
              <w:rPr>
                <w:lang w:val="en-GB"/>
              </w:rPr>
              <w:t>G.</w:t>
            </w:r>
            <w:r w:rsidR="00A30A89">
              <w:rPr>
                <w:lang w:val="en-GB"/>
              </w:rPr>
              <w:t xml:space="preserve"> </w:t>
            </w:r>
            <w:r w:rsidR="000D7B60" w:rsidRPr="00943A6C">
              <w:rPr>
                <w:lang w:val="en-GB"/>
              </w:rPr>
              <w:t>Hidden Vector as new Features</w:t>
            </w:r>
            <w:r w:rsidR="00F33CC5">
              <w:rPr>
                <w:lang w:val="en-GB"/>
              </w:rPr>
              <w:t xml:space="preserve"> </w:t>
            </w:r>
            <w:r w:rsidR="000D7B60">
              <w:rPr>
                <w:lang w:val="en-GB"/>
              </w:rPr>
              <w:fldChar w:fldCharType="begin"/>
            </w:r>
            <w:r w:rsidR="000D7B60" w:rsidRPr="00943A6C">
              <w:rPr>
                <w:lang w:val="en-GB"/>
              </w:rPr>
              <w:instrText xml:space="preserve"> XE "Hidden Vector as new Features" </w:instrText>
            </w:r>
            <w:r w:rsidR="000D7B60">
              <w:rPr>
                <w:lang w:val="en-GB"/>
              </w:rPr>
              <w:fldChar w:fldCharType="end"/>
            </w:r>
            <w:r w:rsidR="006C63EC">
              <w:rPr>
                <w:lang w:val="en-GB"/>
              </w:rPr>
              <w:t xml:space="preserve"> </w:t>
            </w:r>
          </w:p>
        </w:tc>
        <w:tc>
          <w:tcPr>
            <w:tcW w:w="1659" w:type="dxa"/>
            <w:shd w:val="clear" w:color="auto" w:fill="auto"/>
            <w:tcMar>
              <w:left w:w="108" w:type="dxa"/>
            </w:tcMar>
          </w:tcPr>
          <w:p w14:paraId="7D57DF69" w14:textId="77777777" w:rsidR="000D7B60" w:rsidRPr="00D91E74" w:rsidRDefault="000D7B60" w:rsidP="00D4737C">
            <w:r>
              <w:t>Hidden</w:t>
            </w:r>
            <w:r w:rsidRPr="00D91E74">
              <w:t xml:space="preserve"> Vektor als neuer Merkmalsvektor</w:t>
            </w:r>
            <w:r>
              <w:fldChar w:fldCharType="begin"/>
            </w:r>
            <w:r>
              <w:instrText xml:space="preserve"> XE "</w:instrText>
            </w:r>
            <w:r w:rsidRPr="006E1167">
              <w:instrText>Hidden Vektor als neuer Merkmalsvektor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804" w:type="dxa"/>
            <w:shd w:val="clear" w:color="auto" w:fill="auto"/>
            <w:tcMar>
              <w:left w:w="108" w:type="dxa"/>
            </w:tcMar>
          </w:tcPr>
          <w:p w14:paraId="1BE134CE" w14:textId="77777777" w:rsidR="000D7B60" w:rsidRDefault="000D7B60" w:rsidP="00D4737C">
            <w:r>
              <w:t>Ein Hidden Vektor ist eine neue Repräsentation des Eingabevektors</w:t>
            </w:r>
          </w:p>
          <w:p w14:paraId="29B37244" w14:textId="77777777" w:rsidR="000D7B60" w:rsidRDefault="000D7B60">
            <w:pPr>
              <w:pStyle w:val="Listenabsatz"/>
              <w:numPr>
                <w:ilvl w:val="0"/>
                <w:numId w:val="41"/>
              </w:numPr>
            </w:pPr>
            <w:r>
              <w:t>Die Optimierung bewirkt, dass aus dem Hidden Vektor die nachfolgenden Schichten des Netzwerkes leichter die gewünschte Ausgabe berechnen können.</w:t>
            </w:r>
          </w:p>
          <w:p w14:paraId="643373B7" w14:textId="77777777" w:rsidR="000D7B60" w:rsidRPr="00D91E74" w:rsidRDefault="000D7B60">
            <w:pPr>
              <w:pStyle w:val="Listenabsatz"/>
              <w:numPr>
                <w:ilvl w:val="0"/>
                <w:numId w:val="41"/>
              </w:numPr>
            </w:pPr>
            <w:r>
              <w:t>Die Elemente der Hidden Vektoren kann man als neue „optimierte“ Merkmale interpretieren.</w:t>
            </w:r>
          </w:p>
        </w:tc>
      </w:tr>
      <w:tr w:rsidR="000D7B60" w14:paraId="33FE9FA4" w14:textId="77777777" w:rsidTr="000D7B60">
        <w:trPr>
          <w:trHeight w:val="757"/>
        </w:trPr>
        <w:tc>
          <w:tcPr>
            <w:tcW w:w="1604" w:type="dxa"/>
            <w:shd w:val="clear" w:color="auto" w:fill="auto"/>
            <w:tcMar>
              <w:left w:w="108" w:type="dxa"/>
            </w:tcMar>
          </w:tcPr>
          <w:p w14:paraId="6CF42036" w14:textId="246C6530" w:rsidR="000D7B60" w:rsidRDefault="002115C8" w:rsidP="00D4737C">
            <w:r>
              <w:t>G.</w:t>
            </w:r>
            <w:r w:rsidR="00A30A89">
              <w:t xml:space="preserve"> </w:t>
            </w:r>
            <w:r w:rsidR="000D7B60">
              <w:t xml:space="preserve">Deep </w:t>
            </w:r>
            <w:proofErr w:type="spellStart"/>
            <w:r w:rsidR="000D7B60">
              <w:t>Neural</w:t>
            </w:r>
            <w:proofErr w:type="spellEnd"/>
            <w:r w:rsidR="000D7B60">
              <w:t xml:space="preserve"> Network</w:t>
            </w:r>
            <w:r w:rsidR="00F33CC5">
              <w:t xml:space="preserve"> </w:t>
            </w:r>
            <w:r w:rsidR="000D7B60">
              <w:fldChar w:fldCharType="begin"/>
            </w:r>
            <w:r w:rsidR="000D7B60">
              <w:instrText xml:space="preserve"> XE "</w:instrText>
            </w:r>
            <w:r w:rsidR="000D7B60" w:rsidRPr="00AB22DA">
              <w:instrText>Deep Neural Network</w:instrText>
            </w:r>
            <w:r w:rsidR="000D7B60">
              <w:instrText xml:space="preserve">" </w:instrText>
            </w:r>
            <w:r w:rsidR="000D7B60">
              <w:fldChar w:fldCharType="end"/>
            </w:r>
          </w:p>
        </w:tc>
        <w:tc>
          <w:tcPr>
            <w:tcW w:w="1659" w:type="dxa"/>
            <w:shd w:val="clear" w:color="auto" w:fill="auto"/>
            <w:tcMar>
              <w:left w:w="108" w:type="dxa"/>
            </w:tcMar>
          </w:tcPr>
          <w:p w14:paraId="6C84A815" w14:textId="77777777" w:rsidR="000D7B60" w:rsidRDefault="000D7B60" w:rsidP="00D4737C">
            <w:r>
              <w:t>Tiefes Neuronales Netz</w:t>
            </w:r>
            <w:r>
              <w:fldChar w:fldCharType="begin"/>
            </w:r>
            <w:r>
              <w:instrText xml:space="preserve"> XE "</w:instrText>
            </w:r>
            <w:r w:rsidRPr="006E1167">
              <w:instrText>Tiefes Neuronales Netz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804" w:type="dxa"/>
            <w:shd w:val="clear" w:color="auto" w:fill="auto"/>
            <w:tcMar>
              <w:left w:w="108" w:type="dxa"/>
            </w:tcMar>
          </w:tcPr>
          <w:p w14:paraId="382661E2" w14:textId="77777777" w:rsidR="000D7B60" w:rsidRDefault="000D7B60" w:rsidP="00D4737C">
            <w:r>
              <w:t>Ein Mehrebenen Neuronales Netzwerk mit vielen Ebenen.</w:t>
            </w:r>
          </w:p>
          <w:p w14:paraId="3385EDC0" w14:textId="77777777" w:rsidR="000D7B60" w:rsidRDefault="000D7B60">
            <w:pPr>
              <w:pStyle w:val="Listenabsatz"/>
              <w:numPr>
                <w:ilvl w:val="0"/>
                <w:numId w:val="51"/>
              </w:numPr>
            </w:pPr>
            <w:r>
              <w:t xml:space="preserve">Verallgemeinerung: </w:t>
            </w:r>
            <w:r>
              <w:br/>
              <w:t>Netzwerk mit beliebig verbundenen Operatoren (Verbindungsgraph). Die Operatoren berechnen aus einem oder mehreren Eingabe-Tensoren einen Ausgabetensor.</w:t>
            </w:r>
          </w:p>
        </w:tc>
      </w:tr>
      <w:tr w:rsidR="000D7B60" w:rsidRPr="0092491B" w14:paraId="133A0B59" w14:textId="77777777" w:rsidTr="000D7B60">
        <w:trPr>
          <w:trHeight w:val="757"/>
        </w:trPr>
        <w:tc>
          <w:tcPr>
            <w:tcW w:w="1604" w:type="dxa"/>
            <w:shd w:val="clear" w:color="auto" w:fill="auto"/>
            <w:tcMar>
              <w:left w:w="108" w:type="dxa"/>
            </w:tcMar>
          </w:tcPr>
          <w:p w14:paraId="4A3F1598" w14:textId="4D86B0EA" w:rsidR="000D7B60" w:rsidRPr="00943A6C" w:rsidRDefault="002115C8" w:rsidP="00D4737C">
            <w:pPr>
              <w:rPr>
                <w:lang w:val="en-GB"/>
              </w:rPr>
            </w:pPr>
            <w:r>
              <w:rPr>
                <w:lang w:val="en-GB"/>
              </w:rPr>
              <w:t>G.</w:t>
            </w:r>
            <w:r w:rsidR="00A30A89">
              <w:rPr>
                <w:lang w:val="en-GB"/>
              </w:rPr>
              <w:t xml:space="preserve"> </w:t>
            </w:r>
            <w:r w:rsidR="000D7B60" w:rsidRPr="00943A6C">
              <w:rPr>
                <w:lang w:val="en-GB"/>
              </w:rPr>
              <w:t>Advantage of Deep Neural Networks</w:t>
            </w:r>
            <w:r w:rsidR="00F33CC5">
              <w:rPr>
                <w:lang w:val="en-GB"/>
              </w:rPr>
              <w:t xml:space="preserve"> </w:t>
            </w:r>
            <w:r w:rsidR="00F33CC5">
              <w:fldChar w:fldCharType="begin"/>
            </w:r>
            <w:r w:rsidR="00F33CC5" w:rsidRPr="00F33CC5">
              <w:rPr>
                <w:lang w:val="en-US"/>
              </w:rPr>
              <w:instrText xml:space="preserve"> XE "Deep Neural Network" </w:instrText>
            </w:r>
            <w:r w:rsidR="00F33CC5">
              <w:fldChar w:fldCharType="end"/>
            </w:r>
            <w:r w:rsidR="000D7B60">
              <w:rPr>
                <w:lang w:val="en-GB"/>
              </w:rPr>
              <w:fldChar w:fldCharType="begin"/>
            </w:r>
            <w:r w:rsidR="000D7B60" w:rsidRPr="00943A6C">
              <w:rPr>
                <w:lang w:val="en-GB"/>
              </w:rPr>
              <w:instrText xml:space="preserve"> XE "Advantage of Deep Neural Networks" </w:instrText>
            </w:r>
            <w:r w:rsidR="000D7B60">
              <w:rPr>
                <w:lang w:val="en-GB"/>
              </w:rPr>
              <w:fldChar w:fldCharType="end"/>
            </w:r>
            <w:r w:rsidR="000D7B60">
              <w:rPr>
                <w:lang w:val="en-GB"/>
              </w:rPr>
              <w:fldChar w:fldCharType="begin"/>
            </w:r>
            <w:r w:rsidR="000D7B60" w:rsidRPr="00943A6C">
              <w:rPr>
                <w:lang w:val="en-GB"/>
              </w:rPr>
              <w:instrText xml:space="preserve"> XE " Deep Neural Networks, Advantage of " </w:instrText>
            </w:r>
            <w:r w:rsidR="000D7B60">
              <w:rPr>
                <w:lang w:val="en-GB"/>
              </w:rPr>
              <w:fldChar w:fldCharType="end"/>
            </w:r>
          </w:p>
        </w:tc>
        <w:tc>
          <w:tcPr>
            <w:tcW w:w="1659" w:type="dxa"/>
            <w:shd w:val="clear" w:color="auto" w:fill="auto"/>
            <w:tcMar>
              <w:left w:w="108" w:type="dxa"/>
            </w:tcMar>
          </w:tcPr>
          <w:p w14:paraId="712C38D7" w14:textId="77777777" w:rsidR="000D7B60" w:rsidRPr="0092491B" w:rsidRDefault="000D7B60" w:rsidP="00D4737C">
            <w:r w:rsidRPr="0092491B">
              <w:t>Vorteil von Tiefen Neuronalen Netzen</w:t>
            </w:r>
            <w:r>
              <w:fldChar w:fldCharType="begin"/>
            </w:r>
            <w:r>
              <w:instrText xml:space="preserve"> XE "</w:instrText>
            </w:r>
            <w:r w:rsidRPr="0038450B">
              <w:instrText>Vorteil von Tiefen Neuronalen Netzen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804" w:type="dxa"/>
            <w:shd w:val="clear" w:color="auto" w:fill="auto"/>
            <w:tcMar>
              <w:left w:w="108" w:type="dxa"/>
            </w:tcMar>
          </w:tcPr>
          <w:p w14:paraId="305B94D3" w14:textId="77777777" w:rsidR="000D7B60" w:rsidRDefault="000D7B60" w:rsidP="00D4737C">
            <w:r>
              <w:t>Gegenüber Neuronalen Netzen mit wenigen Schichten können tiefe Neuronale Netze mit gleichvielen Parametern komplexere Zusammenhänge (z.B. Klassifikationstrennflächen, Ausgabefunktionen) darstellen.</w:t>
            </w:r>
          </w:p>
          <w:p w14:paraId="44693599" w14:textId="5CDE0BEF" w:rsidR="000D7B60" w:rsidRPr="0092491B" w:rsidRDefault="000D7B60">
            <w:pPr>
              <w:pStyle w:val="Listenabsatz"/>
              <w:numPr>
                <w:ilvl w:val="0"/>
                <w:numId w:val="50"/>
              </w:numPr>
            </w:pPr>
            <w:r>
              <w:t xml:space="preserve">Die Hidden Vektoren werden gerade so optimiert, dass sich die Prognose / Klassifikation </w:t>
            </w:r>
            <w:r w:rsidR="0095342E">
              <w:t>genauer</w:t>
            </w:r>
            <w:r>
              <w:t xml:space="preserve"> berechnen lässt. </w:t>
            </w:r>
          </w:p>
        </w:tc>
      </w:tr>
      <w:tr w:rsidR="000D7B60" w:rsidRPr="006D6123" w14:paraId="53900C9C" w14:textId="77777777" w:rsidTr="000D7B60">
        <w:trPr>
          <w:trHeight w:val="757"/>
        </w:trPr>
        <w:tc>
          <w:tcPr>
            <w:tcW w:w="1604" w:type="dxa"/>
            <w:shd w:val="clear" w:color="auto" w:fill="auto"/>
            <w:tcMar>
              <w:left w:w="108" w:type="dxa"/>
            </w:tcMar>
          </w:tcPr>
          <w:p w14:paraId="7839572B" w14:textId="2C6399A0" w:rsidR="000D7B60" w:rsidRPr="006D6123" w:rsidRDefault="002115C8" w:rsidP="00D4737C">
            <w:pPr>
              <w:rPr>
                <w:lang w:val="en-GB"/>
              </w:rPr>
            </w:pPr>
            <w:r>
              <w:rPr>
                <w:lang w:val="en-GB"/>
              </w:rPr>
              <w:t>G.</w:t>
            </w:r>
            <w:r w:rsidR="00A30A89">
              <w:rPr>
                <w:lang w:val="en-GB"/>
              </w:rPr>
              <w:t xml:space="preserve"> </w:t>
            </w:r>
            <w:r w:rsidR="000D7B60" w:rsidRPr="006D6123">
              <w:rPr>
                <w:lang w:val="en-GB"/>
              </w:rPr>
              <w:t>Origin of</w:t>
            </w:r>
            <w:r w:rsidR="000D7B60">
              <w:rPr>
                <w:lang w:val="en-GB"/>
              </w:rPr>
              <w:t xml:space="preserve"> t</w:t>
            </w:r>
            <w:r w:rsidR="000D7B60" w:rsidRPr="006D6123">
              <w:rPr>
                <w:lang w:val="en-GB"/>
              </w:rPr>
              <w:t>he Term Neural Networks</w:t>
            </w:r>
            <w:r w:rsidR="000D7B60">
              <w:rPr>
                <w:lang w:val="en-GB"/>
              </w:rPr>
              <w:fldChar w:fldCharType="begin"/>
            </w:r>
            <w:r w:rsidR="000D7B60" w:rsidRPr="006D6123">
              <w:rPr>
                <w:lang w:val="en-GB"/>
              </w:rPr>
              <w:instrText xml:space="preserve"> XE "</w:instrText>
            </w:r>
            <w:r w:rsidR="000D7B60" w:rsidRPr="00362A90">
              <w:rPr>
                <w:lang w:val="en-GB"/>
              </w:rPr>
              <w:instrText>Origin of the Term Neural Networks</w:instrText>
            </w:r>
            <w:r w:rsidR="000D7B60" w:rsidRPr="006D6123">
              <w:rPr>
                <w:lang w:val="en-GB"/>
              </w:rPr>
              <w:instrText xml:space="preserve">" </w:instrText>
            </w:r>
            <w:r w:rsidR="000D7B60">
              <w:rPr>
                <w:lang w:val="en-GB"/>
              </w:rPr>
              <w:fldChar w:fldCharType="end"/>
            </w:r>
            <w:r w:rsidR="000D7B60" w:rsidRPr="006D6123">
              <w:rPr>
                <w:lang w:val="en-GB"/>
              </w:rPr>
              <w:t xml:space="preserve"> </w:t>
            </w:r>
          </w:p>
        </w:tc>
        <w:tc>
          <w:tcPr>
            <w:tcW w:w="1659" w:type="dxa"/>
            <w:shd w:val="clear" w:color="auto" w:fill="auto"/>
            <w:tcMar>
              <w:left w:w="108" w:type="dxa"/>
            </w:tcMar>
          </w:tcPr>
          <w:p w14:paraId="4AD21092" w14:textId="77777777" w:rsidR="000D7B60" w:rsidRPr="006D6123" w:rsidRDefault="000D7B60" w:rsidP="00D4737C">
            <w:r w:rsidRPr="006D6123">
              <w:t>Herkunft des Begriffs Neuronale Netze</w:t>
            </w:r>
            <w:r>
              <w:fldChar w:fldCharType="begin"/>
            </w:r>
            <w:r>
              <w:instrText xml:space="preserve"> XE "</w:instrText>
            </w:r>
            <w:r w:rsidRPr="0038450B">
              <w:instrText>Herkunft des Begriffs Neuronale Netze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804" w:type="dxa"/>
            <w:shd w:val="clear" w:color="auto" w:fill="auto"/>
            <w:tcMar>
              <w:left w:w="108" w:type="dxa"/>
            </w:tcMar>
          </w:tcPr>
          <w:p w14:paraId="6F6367BF" w14:textId="77777777" w:rsidR="000D7B60" w:rsidRPr="006D6123" w:rsidRDefault="000D7B60" w:rsidP="00D4737C">
            <w:r>
              <w:t>Der Begriff der Neuronalen Netze orientiert sich an der Organisation des Gehirns. Die Verarbeitung der Seheindrücke des Auges im Gehirn erfolgt zum Beispiel schichtweise.</w:t>
            </w:r>
          </w:p>
        </w:tc>
      </w:tr>
      <w:tr w:rsidR="000D7B60" w14:paraId="23FB6BC7" w14:textId="77777777" w:rsidTr="000D7B60">
        <w:trPr>
          <w:trHeight w:val="757"/>
        </w:trPr>
        <w:tc>
          <w:tcPr>
            <w:tcW w:w="1604" w:type="dxa"/>
            <w:shd w:val="clear" w:color="auto" w:fill="auto"/>
            <w:tcMar>
              <w:left w:w="108" w:type="dxa"/>
            </w:tcMar>
          </w:tcPr>
          <w:p w14:paraId="5840B12F" w14:textId="5A792F36" w:rsidR="000D7B60" w:rsidRDefault="002115C8" w:rsidP="00D4737C">
            <w:r>
              <w:t>G.</w:t>
            </w:r>
            <w:r w:rsidR="00A30A89">
              <w:t xml:space="preserve"> </w:t>
            </w:r>
            <w:proofErr w:type="spellStart"/>
            <w:r w:rsidR="000D7B60">
              <w:t>Filterkernel</w:t>
            </w:r>
            <w:proofErr w:type="spellEnd"/>
            <w:r w:rsidR="000D7B60">
              <w:fldChar w:fldCharType="begin"/>
            </w:r>
            <w:r w:rsidR="000D7B60">
              <w:instrText xml:space="preserve"> XE "</w:instrText>
            </w:r>
            <w:r w:rsidR="000D7B60" w:rsidRPr="001E2E98">
              <w:instrText>Filterkernel</w:instrText>
            </w:r>
            <w:r w:rsidR="000D7B60">
              <w:instrText xml:space="preserve">" </w:instrText>
            </w:r>
            <w:r w:rsidR="000D7B60">
              <w:fldChar w:fldCharType="end"/>
            </w:r>
            <w:r w:rsidR="000D7B60">
              <w:t xml:space="preserve">, </w:t>
            </w:r>
            <w:proofErr w:type="spellStart"/>
            <w:r w:rsidR="000D7B60">
              <w:t>Convolutional</w:t>
            </w:r>
            <w:proofErr w:type="spellEnd"/>
            <w:r w:rsidR="000D7B60">
              <w:t xml:space="preserve"> </w:t>
            </w:r>
            <w:proofErr w:type="spellStart"/>
            <w:r w:rsidR="000D7B60">
              <w:t>layer</w:t>
            </w:r>
            <w:proofErr w:type="spellEnd"/>
            <w:r w:rsidR="00176A71">
              <w:t xml:space="preserve"> </w:t>
            </w:r>
            <w:r w:rsidR="000D7B60">
              <w:fldChar w:fldCharType="begin"/>
            </w:r>
            <w:r w:rsidR="000D7B60">
              <w:instrText xml:space="preserve"> XE "</w:instrText>
            </w:r>
            <w:r w:rsidR="000D7B60" w:rsidRPr="0043719F">
              <w:instrText>Convolutional layer</w:instrText>
            </w:r>
            <w:r w:rsidR="000D7B60">
              <w:instrText xml:space="preserve">" </w:instrText>
            </w:r>
            <w:r w:rsidR="000D7B60">
              <w:fldChar w:fldCharType="end"/>
            </w:r>
          </w:p>
        </w:tc>
        <w:tc>
          <w:tcPr>
            <w:tcW w:w="1659" w:type="dxa"/>
            <w:shd w:val="clear" w:color="auto" w:fill="auto"/>
            <w:tcMar>
              <w:left w:w="108" w:type="dxa"/>
            </w:tcMar>
          </w:tcPr>
          <w:p w14:paraId="44DA4339" w14:textId="77777777" w:rsidR="000D7B60" w:rsidRDefault="000D7B60" w:rsidP="00D4737C">
            <w:proofErr w:type="spellStart"/>
            <w:r>
              <w:t>Filterkernel</w:t>
            </w:r>
            <w:proofErr w:type="spellEnd"/>
            <w:r>
              <w:fldChar w:fldCharType="begin"/>
            </w:r>
            <w:r>
              <w:instrText xml:space="preserve"> XE "</w:instrText>
            </w:r>
            <w:r w:rsidRPr="0038450B">
              <w:instrText>Filterkernel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804" w:type="dxa"/>
            <w:shd w:val="clear" w:color="auto" w:fill="auto"/>
            <w:tcMar>
              <w:left w:w="108" w:type="dxa"/>
            </w:tcMar>
          </w:tcPr>
          <w:p w14:paraId="3B296403" w14:textId="77777777" w:rsidR="000D7B60" w:rsidRDefault="000D7B60" w:rsidP="00D4737C">
            <w:r>
              <w:t xml:space="preserve">Bei einem </w:t>
            </w:r>
            <w:proofErr w:type="spellStart"/>
            <w:r>
              <w:t>Convolutional</w:t>
            </w:r>
            <w:proofErr w:type="spellEnd"/>
            <w:r>
              <w:t xml:space="preserve"> Layer wird ein kleines Netzwerk (Matrix des Filterkernels) über einen großen Tensor (z.B. Matrix) von Eingaben bewegt. </w:t>
            </w:r>
          </w:p>
          <w:p w14:paraId="3DEE8AFA" w14:textId="77777777" w:rsidR="000D7B60" w:rsidRDefault="000D7B60">
            <w:pPr>
              <w:pStyle w:val="Listenabsatz"/>
              <w:numPr>
                <w:ilvl w:val="0"/>
                <w:numId w:val="50"/>
              </w:numPr>
            </w:pPr>
            <w:r>
              <w:t>Erzeugt für jede Position einen Ausgabewert.</w:t>
            </w:r>
          </w:p>
          <w:p w14:paraId="03566207" w14:textId="77777777" w:rsidR="000D7B60" w:rsidRDefault="000D7B60">
            <w:pPr>
              <w:pStyle w:val="Listenabsatz"/>
              <w:numPr>
                <w:ilvl w:val="0"/>
                <w:numId w:val="50"/>
              </w:numPr>
            </w:pPr>
            <w:r>
              <w:t>Extrahiert ein kleinräumiges Merkmal an verschiedenen Eingabepositionen</w:t>
            </w:r>
          </w:p>
        </w:tc>
      </w:tr>
      <w:tr w:rsidR="000D7B60" w14:paraId="23A2341C" w14:textId="77777777" w:rsidTr="000D7B60">
        <w:trPr>
          <w:trHeight w:val="757"/>
        </w:trPr>
        <w:tc>
          <w:tcPr>
            <w:tcW w:w="1604" w:type="dxa"/>
            <w:shd w:val="clear" w:color="auto" w:fill="auto"/>
            <w:tcMar>
              <w:left w:w="108" w:type="dxa"/>
            </w:tcMar>
          </w:tcPr>
          <w:p w14:paraId="7F6284D6" w14:textId="261FF6F6" w:rsidR="000D7B60" w:rsidRDefault="002115C8" w:rsidP="00D4737C">
            <w:r>
              <w:t>G.</w:t>
            </w:r>
            <w:r w:rsidR="00A30A89">
              <w:t xml:space="preserve"> </w:t>
            </w:r>
            <w:r w:rsidR="000D7B60">
              <w:t>Pooling Layer</w:t>
            </w:r>
            <w:r w:rsidR="00176A71">
              <w:t xml:space="preserve"> </w:t>
            </w:r>
            <w:r w:rsidR="000D7B60">
              <w:fldChar w:fldCharType="begin"/>
            </w:r>
            <w:r w:rsidR="000D7B60">
              <w:instrText xml:space="preserve"> XE "</w:instrText>
            </w:r>
            <w:r w:rsidR="000D7B60" w:rsidRPr="00531F6F">
              <w:instrText>Pooling Layer</w:instrText>
            </w:r>
            <w:r w:rsidR="000D7B60">
              <w:instrText xml:space="preserve">" </w:instrText>
            </w:r>
            <w:r w:rsidR="000D7B60">
              <w:fldChar w:fldCharType="end"/>
            </w:r>
          </w:p>
        </w:tc>
        <w:tc>
          <w:tcPr>
            <w:tcW w:w="1659" w:type="dxa"/>
            <w:shd w:val="clear" w:color="auto" w:fill="auto"/>
            <w:tcMar>
              <w:left w:w="108" w:type="dxa"/>
            </w:tcMar>
          </w:tcPr>
          <w:p w14:paraId="018EF3E4" w14:textId="77777777" w:rsidR="000D7B60" w:rsidRDefault="000D7B60" w:rsidP="00D4737C">
            <w:r>
              <w:t>Pooling Layer, Pooling-Ebene</w:t>
            </w:r>
            <w:r>
              <w:fldChar w:fldCharType="begin"/>
            </w:r>
            <w:r>
              <w:instrText xml:space="preserve"> XE "</w:instrText>
            </w:r>
            <w:r w:rsidRPr="0038450B">
              <w:instrText>Pooling-Ebene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804" w:type="dxa"/>
            <w:shd w:val="clear" w:color="auto" w:fill="auto"/>
            <w:tcMar>
              <w:left w:w="108" w:type="dxa"/>
            </w:tcMar>
          </w:tcPr>
          <w:p w14:paraId="1AC8C7B5" w14:textId="77777777" w:rsidR="000D7B60" w:rsidRDefault="000D7B60" w:rsidP="00D4737C">
            <w:r>
              <w:t xml:space="preserve">Eine Komponente in einem </w:t>
            </w:r>
            <w:proofErr w:type="spellStart"/>
            <w:r>
              <w:t>Convolutional</w:t>
            </w:r>
            <w:proofErr w:type="spellEnd"/>
            <w:r>
              <w:t xml:space="preserve"> </w:t>
            </w:r>
            <w:proofErr w:type="spellStart"/>
            <w:r>
              <w:t>Neural</w:t>
            </w:r>
            <w:proofErr w:type="spellEnd"/>
            <w:r>
              <w:t xml:space="preserve"> Network, welche eine Aggregation (z.B. Mittelwert) benachbarter Elemente in einem Tensor berechnet. Der Ausgabetensor enthält also weniger Elemente.  </w:t>
            </w:r>
          </w:p>
        </w:tc>
      </w:tr>
      <w:tr w:rsidR="000D7B60" w14:paraId="05B21381" w14:textId="77777777" w:rsidTr="000D7B60">
        <w:trPr>
          <w:trHeight w:val="757"/>
        </w:trPr>
        <w:tc>
          <w:tcPr>
            <w:tcW w:w="1604" w:type="dxa"/>
            <w:shd w:val="clear" w:color="auto" w:fill="auto"/>
            <w:tcMar>
              <w:left w:w="108" w:type="dxa"/>
            </w:tcMar>
          </w:tcPr>
          <w:p w14:paraId="20B5E958" w14:textId="704C962C" w:rsidR="000D7B60" w:rsidRPr="00114900" w:rsidRDefault="002115C8" w:rsidP="00D4737C">
            <w:pPr>
              <w:rPr>
                <w:lang w:val="en-US"/>
              </w:rPr>
            </w:pPr>
            <w:r>
              <w:rPr>
                <w:lang w:val="en-US"/>
              </w:rPr>
              <w:t>G.</w:t>
            </w:r>
            <w:r w:rsidR="00A30A89">
              <w:rPr>
                <w:lang w:val="en-US"/>
              </w:rPr>
              <w:t xml:space="preserve"> </w:t>
            </w:r>
            <w:r w:rsidR="000D7B60" w:rsidRPr="00114900">
              <w:rPr>
                <w:lang w:val="en-US"/>
              </w:rPr>
              <w:t>Convolutional Neural Network</w:t>
            </w:r>
            <w:r w:rsidR="000D7B60">
              <w:fldChar w:fldCharType="begin"/>
            </w:r>
            <w:r w:rsidR="000D7B60" w:rsidRPr="00114900">
              <w:rPr>
                <w:lang w:val="en-US"/>
              </w:rPr>
              <w:instrText xml:space="preserve"> XE "Convolutional Neural Network" </w:instrText>
            </w:r>
            <w:r w:rsidR="000D7B60">
              <w:fldChar w:fldCharType="end"/>
            </w:r>
            <w:r w:rsidR="000D7B60" w:rsidRPr="00114900">
              <w:rPr>
                <w:lang w:val="en-US"/>
              </w:rPr>
              <w:t>,</w:t>
            </w:r>
            <w:r w:rsidR="000D7B60" w:rsidRPr="00114900">
              <w:rPr>
                <w:lang w:val="en-US"/>
              </w:rPr>
              <w:br/>
              <w:t>CNN</w:t>
            </w:r>
            <w:r w:rsidR="00176A71" w:rsidRPr="00114900">
              <w:rPr>
                <w:lang w:val="en-US"/>
              </w:rPr>
              <w:t xml:space="preserve"> </w:t>
            </w:r>
            <w:r w:rsidR="00176A71">
              <w:fldChar w:fldCharType="begin"/>
            </w:r>
            <w:r w:rsidR="00176A71" w:rsidRPr="00114900">
              <w:rPr>
                <w:lang w:val="en-US"/>
              </w:rPr>
              <w:instrText xml:space="preserve"> XE "Convolutional layer" </w:instrText>
            </w:r>
            <w:r w:rsidR="00176A71">
              <w:fldChar w:fldCharType="end"/>
            </w:r>
            <w:r w:rsidR="000D7B60">
              <w:fldChar w:fldCharType="begin"/>
            </w:r>
            <w:r w:rsidR="000D7B60" w:rsidRPr="00114900">
              <w:rPr>
                <w:lang w:val="en-US"/>
              </w:rPr>
              <w:instrText xml:space="preserve"> XE "CNN" </w:instrText>
            </w:r>
            <w:r w:rsidR="000D7B60">
              <w:fldChar w:fldCharType="end"/>
            </w:r>
          </w:p>
        </w:tc>
        <w:tc>
          <w:tcPr>
            <w:tcW w:w="1659" w:type="dxa"/>
            <w:shd w:val="clear" w:color="auto" w:fill="auto"/>
            <w:tcMar>
              <w:left w:w="108" w:type="dxa"/>
            </w:tcMar>
          </w:tcPr>
          <w:p w14:paraId="7DC5A045" w14:textId="77777777" w:rsidR="000D7B60" w:rsidRDefault="000D7B60" w:rsidP="00D4737C">
            <w:proofErr w:type="spellStart"/>
            <w:r>
              <w:t>Convolutional</w:t>
            </w:r>
            <w:proofErr w:type="spellEnd"/>
            <w:r>
              <w:t xml:space="preserve"> </w:t>
            </w:r>
            <w:proofErr w:type="spellStart"/>
            <w:r>
              <w:t>Neural</w:t>
            </w:r>
            <w:proofErr w:type="spellEnd"/>
            <w:r>
              <w:t xml:space="preserve"> Network,</w:t>
            </w:r>
            <w:r>
              <w:br/>
              <w:t>CNN</w:t>
            </w:r>
          </w:p>
        </w:tc>
        <w:tc>
          <w:tcPr>
            <w:tcW w:w="5804" w:type="dxa"/>
            <w:shd w:val="clear" w:color="auto" w:fill="auto"/>
            <w:tcMar>
              <w:left w:w="108" w:type="dxa"/>
            </w:tcMar>
          </w:tcPr>
          <w:p w14:paraId="0463964F" w14:textId="77777777" w:rsidR="000D7B60" w:rsidRDefault="000D7B60" w:rsidP="00D4737C">
            <w:r>
              <w:t xml:space="preserve">Netzwerk, welches meist auf 2- oder 3-dimensionale Eingabetensoren angewendet wird (z.B. Pixelmatrix eines Bildes). </w:t>
            </w:r>
          </w:p>
          <w:p w14:paraId="7B8A1941" w14:textId="77777777" w:rsidR="000D7B60" w:rsidRDefault="000D7B60" w:rsidP="00D4737C">
            <w:pPr>
              <w:pStyle w:val="Listenabsatz"/>
              <w:numPr>
                <w:ilvl w:val="0"/>
                <w:numId w:val="5"/>
              </w:numPr>
            </w:pPr>
            <w:proofErr w:type="spellStart"/>
            <w:r>
              <w:t>Convolutional</w:t>
            </w:r>
            <w:proofErr w:type="spellEnd"/>
            <w:r>
              <w:t xml:space="preserve"> Layer: Es wird ein kleines Netzwerk (</w:t>
            </w:r>
            <w:proofErr w:type="spellStart"/>
            <w:r>
              <w:t>Filterkernel</w:t>
            </w:r>
            <w:proofErr w:type="spellEnd"/>
            <w:r>
              <w:t xml:space="preserve">) über die Eingabe bewegt </w:t>
            </w:r>
          </w:p>
          <w:p w14:paraId="7BF7DA88" w14:textId="77777777" w:rsidR="000D7B60" w:rsidRDefault="000D7B60" w:rsidP="00D4737C">
            <w:pPr>
              <w:pStyle w:val="Listenabsatz"/>
              <w:numPr>
                <w:ilvl w:val="1"/>
                <w:numId w:val="5"/>
              </w:numPr>
            </w:pPr>
            <w:r>
              <w:t xml:space="preserve">berechnet für jede Eingabe </w:t>
            </w:r>
            <w:proofErr w:type="gramStart"/>
            <w:r>
              <w:t>eine Wert</w:t>
            </w:r>
            <w:proofErr w:type="gramEnd"/>
            <w:r>
              <w:t>.</w:t>
            </w:r>
          </w:p>
          <w:p w14:paraId="6E87806D" w14:textId="77777777" w:rsidR="000D7B60" w:rsidRDefault="000D7B60" w:rsidP="00D4737C">
            <w:pPr>
              <w:pStyle w:val="Listenabsatz"/>
              <w:numPr>
                <w:ilvl w:val="0"/>
                <w:numId w:val="5"/>
              </w:numPr>
            </w:pPr>
            <w:r>
              <w:t>Pooling-Layer: lokale Summierung von Werten</w:t>
            </w:r>
          </w:p>
          <w:p w14:paraId="5F56BA86" w14:textId="77777777" w:rsidR="000D7B60" w:rsidRDefault="000D7B60" w:rsidP="00D4737C">
            <w:r>
              <w:t xml:space="preserve">Diese </w:t>
            </w:r>
            <w:proofErr w:type="spellStart"/>
            <w:r>
              <w:t>Layerpaare</w:t>
            </w:r>
            <w:proofErr w:type="spellEnd"/>
            <w:r>
              <w:t xml:space="preserve"> können mehrfach wiederholt werden. </w:t>
            </w:r>
          </w:p>
          <w:p w14:paraId="1D3E9A4C" w14:textId="0F01BE05" w:rsidR="000D7B60" w:rsidRDefault="00A856B0">
            <w:pPr>
              <w:pStyle w:val="Listenabsatz"/>
              <w:numPr>
                <w:ilvl w:val="0"/>
                <w:numId w:val="52"/>
              </w:numPr>
            </w:pPr>
            <w:r>
              <w:t xml:space="preserve">Das letzte </w:t>
            </w:r>
            <w:r w:rsidR="000D7B60">
              <w:t xml:space="preserve">Layer ist meist eine vollverbundene Schicht mit einer </w:t>
            </w:r>
            <w:proofErr w:type="spellStart"/>
            <w:r w:rsidR="000D7B60">
              <w:t>Softmax</w:t>
            </w:r>
            <w:proofErr w:type="spellEnd"/>
            <w:r w:rsidR="000D7B60">
              <w:t>-Aktivierungsfunktion.</w:t>
            </w:r>
          </w:p>
        </w:tc>
      </w:tr>
      <w:tr w:rsidR="000D7B60" w14:paraId="14DB9A86" w14:textId="77777777" w:rsidTr="000D7B60">
        <w:trPr>
          <w:trHeight w:val="757"/>
        </w:trPr>
        <w:tc>
          <w:tcPr>
            <w:tcW w:w="1604" w:type="dxa"/>
            <w:shd w:val="clear" w:color="auto" w:fill="auto"/>
            <w:tcMar>
              <w:left w:w="108" w:type="dxa"/>
            </w:tcMar>
          </w:tcPr>
          <w:p w14:paraId="1BA2F0B1" w14:textId="2BB732EB" w:rsidR="000D7B60" w:rsidRPr="00114900" w:rsidRDefault="002115C8" w:rsidP="00D4737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G.</w:t>
            </w:r>
            <w:r w:rsidR="00A30A89">
              <w:rPr>
                <w:lang w:val="en-US"/>
              </w:rPr>
              <w:t xml:space="preserve"> </w:t>
            </w:r>
            <w:r w:rsidR="000D7B60" w:rsidRPr="00114900">
              <w:rPr>
                <w:lang w:val="en-US"/>
              </w:rPr>
              <w:t>Word Embedding</w:t>
            </w:r>
            <w:r w:rsidR="000D7B60">
              <w:fldChar w:fldCharType="begin"/>
            </w:r>
            <w:r w:rsidR="000D7B60" w:rsidRPr="00114900">
              <w:rPr>
                <w:lang w:val="en-US"/>
              </w:rPr>
              <w:instrText xml:space="preserve"> XE "Word Embedding" </w:instrText>
            </w:r>
            <w:r w:rsidR="000D7B60">
              <w:fldChar w:fldCharType="end"/>
            </w:r>
            <w:r w:rsidR="000D7B60">
              <w:fldChar w:fldCharType="begin"/>
            </w:r>
            <w:r w:rsidR="000D7B60" w:rsidRPr="00114900">
              <w:rPr>
                <w:lang w:val="en-US"/>
              </w:rPr>
              <w:instrText xml:space="preserve"> XE "Embedding" </w:instrText>
            </w:r>
            <w:r w:rsidR="000D7B60">
              <w:fldChar w:fldCharType="end"/>
            </w:r>
            <w:r w:rsidR="000D7B60" w:rsidRPr="00114900">
              <w:rPr>
                <w:lang w:val="en-US"/>
              </w:rPr>
              <w:t>, Embedding Vector</w:t>
            </w:r>
            <w:r w:rsidR="00176A71" w:rsidRPr="00114900">
              <w:rPr>
                <w:lang w:val="en-US"/>
              </w:rPr>
              <w:t xml:space="preserve"> </w:t>
            </w:r>
            <w:r w:rsidR="000D7B60">
              <w:fldChar w:fldCharType="begin"/>
            </w:r>
            <w:r w:rsidR="000D7B60" w:rsidRPr="00114900">
              <w:rPr>
                <w:lang w:val="en-US"/>
              </w:rPr>
              <w:instrText xml:space="preserve"> XE "Embedding Vector" </w:instrText>
            </w:r>
            <w:r w:rsidR="000D7B60">
              <w:fldChar w:fldCharType="end"/>
            </w:r>
          </w:p>
        </w:tc>
        <w:tc>
          <w:tcPr>
            <w:tcW w:w="1659" w:type="dxa"/>
            <w:shd w:val="clear" w:color="auto" w:fill="auto"/>
            <w:tcMar>
              <w:left w:w="108" w:type="dxa"/>
            </w:tcMar>
          </w:tcPr>
          <w:p w14:paraId="54F86BF3" w14:textId="77777777" w:rsidR="000D7B60" w:rsidRDefault="000D7B60" w:rsidP="00D4737C">
            <w:r>
              <w:t>Wort-Einbettung</w:t>
            </w:r>
            <w:r>
              <w:fldChar w:fldCharType="begin"/>
            </w:r>
            <w:r>
              <w:instrText xml:space="preserve"> XE "</w:instrText>
            </w:r>
            <w:r w:rsidRPr="0038450B">
              <w:instrText>Wort-Einbettung</w:instrText>
            </w:r>
            <w:r>
              <w:instrText xml:space="preserve">" </w:instrText>
            </w:r>
            <w:r>
              <w:fldChar w:fldCharType="end"/>
            </w:r>
            <w:r>
              <w:t>, Embedding</w:t>
            </w:r>
          </w:p>
        </w:tc>
        <w:tc>
          <w:tcPr>
            <w:tcW w:w="5804" w:type="dxa"/>
            <w:shd w:val="clear" w:color="auto" w:fill="auto"/>
            <w:tcMar>
              <w:left w:w="108" w:type="dxa"/>
            </w:tcMar>
          </w:tcPr>
          <w:p w14:paraId="7454DA5D" w14:textId="5FC9CC13" w:rsidR="000D7B60" w:rsidRDefault="000D7B60" w:rsidP="00D4737C">
            <w:r>
              <w:t>Vektor, welcher ein Wort einer Sprache repräsentiert. Die Einbettungen semantisch ähnliche Worte sollen einen geringen Vektor-Abstand</w:t>
            </w:r>
            <w:r w:rsidR="00A856B0">
              <w:t xml:space="preserve"> (z.B. Euklidische Distanz)</w:t>
            </w:r>
            <w:r>
              <w:t xml:space="preserve"> haben.</w:t>
            </w:r>
          </w:p>
          <w:p w14:paraId="764A20DC" w14:textId="77777777" w:rsidR="000D7B60" w:rsidRDefault="000D7B60">
            <w:pPr>
              <w:pStyle w:val="Listenabsatz"/>
              <w:numPr>
                <w:ilvl w:val="0"/>
                <w:numId w:val="52"/>
              </w:numPr>
            </w:pPr>
            <w:r>
              <w:t>Es können auch andere Objekte eingebettet werden (z.B. Sätze).</w:t>
            </w:r>
          </w:p>
        </w:tc>
      </w:tr>
      <w:tr w:rsidR="000D7B60" w14:paraId="5C9340E4" w14:textId="77777777" w:rsidTr="000D7B60">
        <w:trPr>
          <w:trHeight w:val="757"/>
        </w:trPr>
        <w:tc>
          <w:tcPr>
            <w:tcW w:w="1604" w:type="dxa"/>
            <w:shd w:val="clear" w:color="auto" w:fill="auto"/>
            <w:tcMar>
              <w:left w:w="108" w:type="dxa"/>
            </w:tcMar>
          </w:tcPr>
          <w:p w14:paraId="47C3D13C" w14:textId="0CD108FF" w:rsidR="000D7B60" w:rsidRDefault="002115C8" w:rsidP="00D4737C">
            <w:r>
              <w:t>G.</w:t>
            </w:r>
            <w:r w:rsidR="00A30A89">
              <w:t xml:space="preserve"> </w:t>
            </w:r>
            <w:r w:rsidR="000D7B60">
              <w:t>Embedding Network</w:t>
            </w:r>
            <w:r w:rsidR="00176A71">
              <w:t xml:space="preserve"> </w:t>
            </w:r>
            <w:r w:rsidR="000D7B60">
              <w:fldChar w:fldCharType="begin"/>
            </w:r>
            <w:r w:rsidR="000D7B60">
              <w:instrText xml:space="preserve"> XE "</w:instrText>
            </w:r>
            <w:r w:rsidR="000D7B60" w:rsidRPr="00D572CA">
              <w:instrText>Embedding Network</w:instrText>
            </w:r>
            <w:r w:rsidR="000D7B60">
              <w:instrText xml:space="preserve">" </w:instrText>
            </w:r>
            <w:r w:rsidR="000D7B60">
              <w:fldChar w:fldCharType="end"/>
            </w:r>
          </w:p>
        </w:tc>
        <w:tc>
          <w:tcPr>
            <w:tcW w:w="1659" w:type="dxa"/>
            <w:shd w:val="clear" w:color="auto" w:fill="auto"/>
            <w:tcMar>
              <w:left w:w="108" w:type="dxa"/>
            </w:tcMar>
          </w:tcPr>
          <w:p w14:paraId="3E3EBA5F" w14:textId="77777777" w:rsidR="000D7B60" w:rsidRDefault="000D7B60" w:rsidP="00D4737C">
            <w:r>
              <w:t>Einbettungs</w:t>
            </w:r>
            <w:r>
              <w:softHyphen/>
              <w:t>netzwerk</w:t>
            </w:r>
            <w:r>
              <w:fldChar w:fldCharType="begin"/>
            </w:r>
            <w:r>
              <w:instrText xml:space="preserve"> XE "</w:instrText>
            </w:r>
            <w:r w:rsidRPr="0038450B">
              <w:instrText>Einbettungs</w:instrText>
            </w:r>
            <w:r w:rsidRPr="0038450B">
              <w:softHyphen/>
              <w:instrText>netzwerk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804" w:type="dxa"/>
            <w:shd w:val="clear" w:color="auto" w:fill="auto"/>
            <w:tcMar>
              <w:left w:w="108" w:type="dxa"/>
            </w:tcMar>
          </w:tcPr>
          <w:p w14:paraId="09887F02" w14:textId="1C279989" w:rsidR="000D7B60" w:rsidRDefault="000D7B60" w:rsidP="00D4737C">
            <w:r>
              <w:t xml:space="preserve">Berechnet ein Embedding (Einbettung) für Worte in einer Sequenz. </w:t>
            </w:r>
            <w:r w:rsidR="00A856B0">
              <w:t>Ein einfaches Beispielnetzwerk</w:t>
            </w:r>
            <w:r w:rsidR="009D74B2">
              <w:t>:</w:t>
            </w:r>
          </w:p>
          <w:p w14:paraId="547D2B4B" w14:textId="77777777" w:rsidR="000D7B60" w:rsidRDefault="000D7B60">
            <w:pPr>
              <w:pStyle w:val="Listenabsatz"/>
              <w:numPr>
                <w:ilvl w:val="0"/>
                <w:numId w:val="40"/>
              </w:numPr>
            </w:pPr>
            <w:r>
              <w:t>Das Embedding eines Wortes ist der Input.</w:t>
            </w:r>
          </w:p>
          <w:p w14:paraId="60F2C598" w14:textId="77777777" w:rsidR="000D7B60" w:rsidRDefault="000D7B60">
            <w:pPr>
              <w:pStyle w:val="Listenabsatz"/>
              <w:numPr>
                <w:ilvl w:val="0"/>
                <w:numId w:val="40"/>
              </w:numPr>
            </w:pPr>
            <w:r>
              <w:t xml:space="preserve">Aus diesem Input werden die Worte in der Nachbarschaft des Wortes möglichst gut prognostiziert. </w:t>
            </w:r>
          </w:p>
        </w:tc>
      </w:tr>
      <w:tr w:rsidR="000D7B60" w14:paraId="68ED83C5" w14:textId="77777777" w:rsidTr="000D7B60">
        <w:trPr>
          <w:trHeight w:val="757"/>
        </w:trPr>
        <w:tc>
          <w:tcPr>
            <w:tcW w:w="1604" w:type="dxa"/>
            <w:shd w:val="clear" w:color="auto" w:fill="auto"/>
            <w:tcMar>
              <w:left w:w="108" w:type="dxa"/>
            </w:tcMar>
          </w:tcPr>
          <w:p w14:paraId="182D6184" w14:textId="66DE4461" w:rsidR="000D7B60" w:rsidRPr="00114900" w:rsidRDefault="002115C8" w:rsidP="00D4737C">
            <w:pPr>
              <w:rPr>
                <w:lang w:val="en-US"/>
              </w:rPr>
            </w:pPr>
            <w:r>
              <w:rPr>
                <w:lang w:val="en-US"/>
              </w:rPr>
              <w:t>G.</w:t>
            </w:r>
            <w:r w:rsidR="00A30A89">
              <w:rPr>
                <w:lang w:val="en-US"/>
              </w:rPr>
              <w:t xml:space="preserve"> </w:t>
            </w:r>
            <w:r w:rsidR="000D7B60" w:rsidRPr="00114900">
              <w:rPr>
                <w:lang w:val="en-US"/>
              </w:rPr>
              <w:t>Recurrent Neural Network</w:t>
            </w:r>
            <w:r w:rsidR="000D7B60">
              <w:fldChar w:fldCharType="begin"/>
            </w:r>
            <w:r w:rsidR="000D7B60" w:rsidRPr="00114900">
              <w:rPr>
                <w:lang w:val="en-US"/>
              </w:rPr>
              <w:instrText xml:space="preserve"> XE "Recurrent Neural Network" </w:instrText>
            </w:r>
            <w:r w:rsidR="000D7B60">
              <w:fldChar w:fldCharType="end"/>
            </w:r>
            <w:r w:rsidR="000D7B60" w:rsidRPr="00114900">
              <w:rPr>
                <w:lang w:val="en-US"/>
              </w:rPr>
              <w:t>, RNN</w:t>
            </w:r>
            <w:r w:rsidR="009D74B2" w:rsidRPr="00114900">
              <w:rPr>
                <w:lang w:val="en-US"/>
              </w:rPr>
              <w:t xml:space="preserve"> </w:t>
            </w:r>
            <w:r w:rsidR="000D7B60">
              <w:fldChar w:fldCharType="begin"/>
            </w:r>
            <w:r w:rsidR="000D7B60" w:rsidRPr="00114900">
              <w:rPr>
                <w:lang w:val="en-US"/>
              </w:rPr>
              <w:instrText xml:space="preserve"> XE "RNN" </w:instrText>
            </w:r>
            <w:r w:rsidR="000D7B60">
              <w:fldChar w:fldCharType="end"/>
            </w:r>
          </w:p>
        </w:tc>
        <w:tc>
          <w:tcPr>
            <w:tcW w:w="1659" w:type="dxa"/>
            <w:shd w:val="clear" w:color="auto" w:fill="auto"/>
            <w:tcMar>
              <w:left w:w="108" w:type="dxa"/>
            </w:tcMar>
          </w:tcPr>
          <w:p w14:paraId="2002D401" w14:textId="77777777" w:rsidR="000D7B60" w:rsidRDefault="000D7B60" w:rsidP="00D4737C">
            <w:r>
              <w:t>Rekurrentes Neuronales Netzwerk</w:t>
            </w:r>
            <w:r>
              <w:fldChar w:fldCharType="begin"/>
            </w:r>
            <w:r>
              <w:instrText xml:space="preserve"> XE "</w:instrText>
            </w:r>
            <w:r w:rsidRPr="0038450B">
              <w:instrText>Rekurrentes Neuronales Netzwerk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804" w:type="dxa"/>
            <w:shd w:val="clear" w:color="auto" w:fill="auto"/>
            <w:tcMar>
              <w:left w:w="108" w:type="dxa"/>
            </w:tcMar>
          </w:tcPr>
          <w:p w14:paraId="7EAE105D" w14:textId="77777777" w:rsidR="000D7B60" w:rsidRDefault="000D7B60" w:rsidP="00D4737C">
            <w:r>
              <w:t>Neuronales Netzwerk, welches sukzessive das jeweils nächste Element (z.B. Wort) einer Sequenz prognostiziert.</w:t>
            </w:r>
          </w:p>
          <w:p w14:paraId="76B6BA4A" w14:textId="77777777" w:rsidR="000D7B60" w:rsidRDefault="000D7B60">
            <w:pPr>
              <w:pStyle w:val="Listenabsatz"/>
              <w:numPr>
                <w:ilvl w:val="0"/>
                <w:numId w:val="42"/>
              </w:numPr>
            </w:pPr>
            <w:proofErr w:type="gramStart"/>
            <w:r>
              <w:t>Kann</w:t>
            </w:r>
            <w:proofErr w:type="gramEnd"/>
            <w:r>
              <w:t xml:space="preserve"> auch Eigenschaften für ein Sequenzelement prognostizieren, z.B. ob es sich um einen Namen handelt.</w:t>
            </w:r>
          </w:p>
          <w:p w14:paraId="5B15A87C" w14:textId="77777777" w:rsidR="000D7B60" w:rsidRDefault="000D7B60">
            <w:pPr>
              <w:pStyle w:val="Listenabsatz"/>
              <w:numPr>
                <w:ilvl w:val="0"/>
                <w:numId w:val="42"/>
              </w:numPr>
            </w:pPr>
            <w:r>
              <w:t>Verwendet einen langen Hidden Vektor, um die relevanten Informationen aus den vorherigen Elementen der Sequenz zu speichern.</w:t>
            </w:r>
          </w:p>
        </w:tc>
      </w:tr>
      <w:tr w:rsidR="000D7B60" w14:paraId="4B3A00EC" w14:textId="77777777" w:rsidTr="000D7B60">
        <w:trPr>
          <w:trHeight w:val="757"/>
        </w:trPr>
        <w:tc>
          <w:tcPr>
            <w:tcW w:w="1604" w:type="dxa"/>
            <w:shd w:val="clear" w:color="auto" w:fill="auto"/>
            <w:tcMar>
              <w:left w:w="108" w:type="dxa"/>
            </w:tcMar>
          </w:tcPr>
          <w:p w14:paraId="7AE51DE4" w14:textId="0C2EE544" w:rsidR="000D7B60" w:rsidRDefault="002115C8" w:rsidP="00D4737C">
            <w:r>
              <w:t>G.</w:t>
            </w:r>
            <w:r w:rsidR="00A30A89">
              <w:t xml:space="preserve"> </w:t>
            </w:r>
            <w:r w:rsidR="000D7B60">
              <w:t>Reinforcement Learning Task</w:t>
            </w:r>
            <w:r w:rsidR="009D74B2">
              <w:t xml:space="preserve"> </w:t>
            </w:r>
            <w:r w:rsidR="000D7B60">
              <w:fldChar w:fldCharType="begin"/>
            </w:r>
            <w:r w:rsidR="000D7B60">
              <w:instrText xml:space="preserve"> XE "</w:instrText>
            </w:r>
            <w:r w:rsidR="000D7B60" w:rsidRPr="002B0971">
              <w:instrText xml:space="preserve">Reinforcement Learning </w:instrText>
            </w:r>
            <w:r w:rsidR="000D7B60">
              <w:instrText xml:space="preserve">task" </w:instrText>
            </w:r>
            <w:r w:rsidR="000D7B60">
              <w:fldChar w:fldCharType="end"/>
            </w:r>
          </w:p>
        </w:tc>
        <w:tc>
          <w:tcPr>
            <w:tcW w:w="1659" w:type="dxa"/>
            <w:shd w:val="clear" w:color="auto" w:fill="auto"/>
            <w:tcMar>
              <w:left w:w="108" w:type="dxa"/>
            </w:tcMar>
          </w:tcPr>
          <w:p w14:paraId="42B8A14C" w14:textId="77777777" w:rsidR="000D7B60" w:rsidRDefault="000D7B60" w:rsidP="00D4737C">
            <w:r>
              <w:t>Aufgabe des Verstärkungs</w:t>
            </w:r>
            <w:r>
              <w:softHyphen/>
              <w:t>lernens</w:t>
            </w:r>
            <w:r>
              <w:fldChar w:fldCharType="begin"/>
            </w:r>
            <w:r>
              <w:instrText xml:space="preserve"> XE "Aufgabe</w:instrText>
            </w:r>
            <w:r w:rsidRPr="0038450B">
              <w:instrText xml:space="preserve"> des Verstärkungs</w:instrText>
            </w:r>
            <w:r w:rsidRPr="0038450B">
              <w:softHyphen/>
              <w:instrText>lernens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804" w:type="dxa"/>
            <w:shd w:val="clear" w:color="auto" w:fill="auto"/>
            <w:tcMar>
              <w:left w:w="108" w:type="dxa"/>
            </w:tcMar>
          </w:tcPr>
          <w:p w14:paraId="68C716F4" w14:textId="7B85699D" w:rsidR="000D7B60" w:rsidRDefault="000D7B60" w:rsidP="00D4737C">
            <w:r>
              <w:t xml:space="preserve">Eine überwachte Lernaufgabe, bei dem das Lernsignal (Label) erst nach einer Reihe von Zeitpunkten verfügbar ist </w:t>
            </w:r>
            <w:r w:rsidR="008301A3">
              <w:t xml:space="preserve">(Dynamische Steuerung). </w:t>
            </w:r>
            <w:r>
              <w:t>Beispiel: Schachspiel</w:t>
            </w:r>
          </w:p>
          <w:p w14:paraId="38C87F2F" w14:textId="77777777" w:rsidR="000D7B60" w:rsidRPr="003D581B" w:rsidRDefault="000D7B60" w:rsidP="00D4737C">
            <w:pPr>
              <w:pStyle w:val="Listenabsatz"/>
              <w:numPr>
                <w:ilvl w:val="0"/>
                <w:numId w:val="6"/>
              </w:numPr>
            </w:pPr>
            <w:r>
              <w:t xml:space="preserve">In jedem Zeitpunkt </w:t>
            </w:r>
            <m:oMath>
              <m:r>
                <w:rPr>
                  <w:rFonts w:ascii="Cambria Math" w:hAnsi="Cambria Math"/>
                </w:rPr>
                <m:t>t</m:t>
              </m:r>
            </m:oMath>
            <w:r>
              <w:t xml:space="preserve"> muss der Agent (der Algorithmus) für einen Zustand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oMath>
            <w:r w:rsidRPr="003D581B">
              <w:rPr>
                <w:rFonts w:eastAsiaTheme="minorEastAsia"/>
              </w:rPr>
              <w:t xml:space="preserve"> eine Aktion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oMath>
            <w:r>
              <w:rPr>
                <w:rFonts w:eastAsiaTheme="minorEastAsia"/>
              </w:rPr>
              <w:t xml:space="preserve"> auswählen. Diese Aktion beeinflusst den weiteren Verlauf.</w:t>
            </w:r>
          </w:p>
          <w:p w14:paraId="7EC4012B" w14:textId="7C667A3E" w:rsidR="000D7B60" w:rsidRDefault="000D7B60" w:rsidP="00D4737C">
            <w:pPr>
              <w:pStyle w:val="Listenabsatz"/>
              <w:numPr>
                <w:ilvl w:val="0"/>
                <w:numId w:val="6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Hieraus ergibt sich ein neuer Zustand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t+1</m:t>
                  </m:r>
                </m:sub>
              </m:sSub>
            </m:oMath>
            <w:r>
              <w:rPr>
                <w:rFonts w:eastAsiaTheme="minorEastAsia"/>
              </w:rPr>
              <w:t xml:space="preserve"> und ein</w:t>
            </w:r>
            <w:r w:rsidR="004D145D">
              <w:rPr>
                <w:rFonts w:eastAsiaTheme="minorEastAsia"/>
              </w:rPr>
              <w:t>e</w:t>
            </w:r>
            <w:r>
              <w:rPr>
                <w:rFonts w:eastAsiaTheme="minorEastAsia"/>
              </w:rPr>
              <w:t xml:space="preserve"> Belohnung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t+1 </m:t>
                  </m:r>
                </m:sub>
              </m:sSub>
            </m:oMath>
            <w:r w:rsidR="004D145D">
              <w:rPr>
                <w:rFonts w:eastAsiaTheme="minorEastAsia"/>
              </w:rPr>
              <w:t xml:space="preserve"> (reelle Zahl)</w:t>
            </w:r>
            <w:r>
              <w:rPr>
                <w:rFonts w:eastAsiaTheme="minorEastAsia"/>
              </w:rPr>
              <w:t>.</w:t>
            </w:r>
          </w:p>
          <w:p w14:paraId="406DB952" w14:textId="03483B36" w:rsidR="000D7B60" w:rsidRDefault="000D7B60" w:rsidP="00D4737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Ziel ist es</w:t>
            </w:r>
            <w:r w:rsidR="004D145D">
              <w:rPr>
                <w:rFonts w:eastAsiaTheme="minorEastAsia"/>
              </w:rPr>
              <w:t>,</w:t>
            </w:r>
            <w:r>
              <w:rPr>
                <w:rFonts w:eastAsiaTheme="minorEastAsia"/>
              </w:rPr>
              <w:t xml:space="preserve"> abhängig vom Zustand die Aktion so auszuwählen, dass Summe aller </w:t>
            </w:r>
            <w:r w:rsidR="004D145D">
              <w:rPr>
                <w:rFonts w:eastAsiaTheme="minorEastAsia"/>
              </w:rPr>
              <w:t xml:space="preserve">zukünftigen </w:t>
            </w:r>
            <w:r>
              <w:rPr>
                <w:rFonts w:eastAsiaTheme="minorEastAsia"/>
              </w:rPr>
              <w:t>Belohnungen maximiert wird.</w:t>
            </w:r>
          </w:p>
          <w:p w14:paraId="4C6B4B71" w14:textId="3E72A16C" w:rsidR="000D7B60" w:rsidRPr="008C1C53" w:rsidRDefault="000D7B60">
            <w:pPr>
              <w:pStyle w:val="Listenabsatz"/>
              <w:numPr>
                <w:ilvl w:val="0"/>
                <w:numId w:val="44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Es wird ein neuronales Netz konstruiert, welches für jedem Zustand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oMath>
            <w:r>
              <w:rPr>
                <w:rFonts w:eastAsiaTheme="minorEastAsia"/>
              </w:rPr>
              <w:t xml:space="preserve"> die optimale Aktion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oMath>
            <w:r>
              <w:rPr>
                <w:rFonts w:eastAsiaTheme="minorEastAsia"/>
              </w:rPr>
              <w:t xml:space="preserve"> bestimm</w:t>
            </w:r>
            <w:r w:rsidR="004D145D">
              <w:rPr>
                <w:rFonts w:eastAsiaTheme="minorEastAsia"/>
              </w:rPr>
              <w:t>en soll</w:t>
            </w:r>
            <w:r>
              <w:rPr>
                <w:rFonts w:eastAsiaTheme="minorEastAsia"/>
              </w:rPr>
              <w:t>.</w:t>
            </w:r>
          </w:p>
        </w:tc>
      </w:tr>
      <w:tr w:rsidR="000D7B60" w14:paraId="3AA69DC8" w14:textId="77777777" w:rsidTr="000D7B60">
        <w:trPr>
          <w:trHeight w:val="757"/>
        </w:trPr>
        <w:tc>
          <w:tcPr>
            <w:tcW w:w="1604" w:type="dxa"/>
            <w:shd w:val="clear" w:color="auto" w:fill="auto"/>
            <w:tcMar>
              <w:left w:w="108" w:type="dxa"/>
            </w:tcMar>
          </w:tcPr>
          <w:p w14:paraId="0B423388" w14:textId="30499329" w:rsidR="000D7B60" w:rsidRDefault="002115C8" w:rsidP="00D4737C">
            <w:r>
              <w:t>G.</w:t>
            </w:r>
            <w:r w:rsidR="00A30A89">
              <w:t xml:space="preserve"> </w:t>
            </w:r>
            <w:proofErr w:type="spellStart"/>
            <w:r w:rsidR="000D7B60">
              <w:t>Machine</w:t>
            </w:r>
            <w:proofErr w:type="spellEnd"/>
            <w:r w:rsidR="000D7B60">
              <w:t xml:space="preserve"> Learning </w:t>
            </w:r>
            <w:proofErr w:type="spellStart"/>
            <w:r w:rsidR="000D7B60">
              <w:t>Steps</w:t>
            </w:r>
            <w:proofErr w:type="spellEnd"/>
            <w:r w:rsidR="009D74B2">
              <w:t xml:space="preserve"> </w:t>
            </w:r>
            <w:r w:rsidR="000D7B60">
              <w:fldChar w:fldCharType="begin"/>
            </w:r>
            <w:r w:rsidR="000D7B60">
              <w:instrText xml:space="preserve"> XE "</w:instrText>
            </w:r>
            <w:r w:rsidR="000D7B60" w:rsidRPr="00E11457">
              <w:instrText>Machine Learning Steps</w:instrText>
            </w:r>
            <w:r w:rsidR="000D7B60">
              <w:instrText xml:space="preserve">" </w:instrText>
            </w:r>
            <w:r w:rsidR="000D7B60">
              <w:fldChar w:fldCharType="end"/>
            </w:r>
          </w:p>
        </w:tc>
        <w:tc>
          <w:tcPr>
            <w:tcW w:w="1659" w:type="dxa"/>
            <w:shd w:val="clear" w:color="auto" w:fill="auto"/>
            <w:tcMar>
              <w:left w:w="108" w:type="dxa"/>
            </w:tcMar>
          </w:tcPr>
          <w:p w14:paraId="05BF9B10" w14:textId="77777777" w:rsidR="000D7B60" w:rsidRDefault="000D7B60" w:rsidP="00D4737C">
            <w:r>
              <w:t>Schritte beim Maschinellen Lernen</w:t>
            </w:r>
            <w:r>
              <w:fldChar w:fldCharType="begin"/>
            </w:r>
            <w:r>
              <w:instrText xml:space="preserve"> XE "</w:instrText>
            </w:r>
            <w:r w:rsidRPr="0038450B">
              <w:instrText>Schritte beim Maschinellen Lernen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804" w:type="dxa"/>
            <w:shd w:val="clear" w:color="auto" w:fill="auto"/>
            <w:tcMar>
              <w:left w:w="108" w:type="dxa"/>
            </w:tcMar>
          </w:tcPr>
          <w:p w14:paraId="13B264C9" w14:textId="77777777" w:rsidR="000D7B60" w:rsidRDefault="000D7B60" w:rsidP="00D4737C">
            <w:r>
              <w:t>Die Erstellung eines Modells des Maschinellen Lernens hat folgende Schritte:</w:t>
            </w:r>
          </w:p>
          <w:p w14:paraId="3DD13F26" w14:textId="77777777" w:rsidR="000D7B60" w:rsidRDefault="000D7B60">
            <w:pPr>
              <w:pStyle w:val="Listenabsatz"/>
              <w:numPr>
                <w:ilvl w:val="0"/>
                <w:numId w:val="43"/>
              </w:numPr>
            </w:pPr>
            <w:r>
              <w:t xml:space="preserve">Festlegung einer Modellfunktion. </w:t>
            </w:r>
          </w:p>
          <w:p w14:paraId="1F705D43" w14:textId="77777777" w:rsidR="000D7B60" w:rsidRDefault="000D7B60">
            <w:pPr>
              <w:pStyle w:val="Listenabsatz"/>
              <w:numPr>
                <w:ilvl w:val="0"/>
                <w:numId w:val="43"/>
              </w:numPr>
            </w:pPr>
            <w:r>
              <w:t>Definition einer Verlustfunktion für die Daten, z.B. die Differenz zwischen den prognostizierten und beobachteten Labeln.</w:t>
            </w:r>
          </w:p>
          <w:p w14:paraId="34B69F9E" w14:textId="200BC408" w:rsidR="000D7B60" w:rsidRDefault="000D7B60">
            <w:pPr>
              <w:pStyle w:val="Listenabsatz"/>
              <w:numPr>
                <w:ilvl w:val="0"/>
                <w:numId w:val="43"/>
              </w:numPr>
            </w:pPr>
            <w:r>
              <w:t>Minimierung des Verlusts für die Trainingsdaten durch Optimierung.</w:t>
            </w:r>
          </w:p>
          <w:p w14:paraId="5D1646CA" w14:textId="77777777" w:rsidR="000D7B60" w:rsidRDefault="000D7B60">
            <w:pPr>
              <w:pStyle w:val="Listenabsatz"/>
              <w:numPr>
                <w:ilvl w:val="0"/>
                <w:numId w:val="43"/>
              </w:numPr>
            </w:pPr>
            <w:r>
              <w:t>Anwendung des geschätzten Modells auf neue Daten.</w:t>
            </w:r>
          </w:p>
        </w:tc>
      </w:tr>
    </w:tbl>
    <w:p w14:paraId="6A5F8DAA" w14:textId="77777777" w:rsidR="008C404E" w:rsidRDefault="008C404E" w:rsidP="008C404E">
      <w:pPr>
        <w:pStyle w:val="berschrift2"/>
        <w:rPr>
          <w:lang w:val="en-GB"/>
        </w:rPr>
      </w:pPr>
      <w:bookmarkStart w:id="4" w:name="_Toc530396429"/>
      <w:bookmarkStart w:id="5" w:name="_Toc148536835"/>
      <w:r w:rsidRPr="004E147C">
        <w:rPr>
          <w:lang w:val="en-GB"/>
        </w:rPr>
        <w:t xml:space="preserve">Introduction to </w:t>
      </w:r>
      <w:proofErr w:type="spellStart"/>
      <w:r w:rsidRPr="004E147C">
        <w:rPr>
          <w:lang w:val="en-GB"/>
        </w:rPr>
        <w:t>Tensorflow</w:t>
      </w:r>
      <w:proofErr w:type="spellEnd"/>
      <w:r>
        <w:rPr>
          <w:lang w:val="en-GB"/>
        </w:rPr>
        <w:t>:</w:t>
      </w:r>
      <w:r w:rsidRPr="004E147C">
        <w:rPr>
          <w:lang w:val="en-GB"/>
        </w:rPr>
        <w:t xml:space="preserve"> Logistic Regression Classifier</w:t>
      </w:r>
      <w:bookmarkEnd w:id="4"/>
      <w:r>
        <w:rPr>
          <w:lang w:val="en-GB"/>
        </w:rPr>
        <w:t>:</w:t>
      </w:r>
      <w:bookmarkEnd w:id="5"/>
      <w:r>
        <w:rPr>
          <w:lang w:val="en-GB"/>
        </w:rPr>
        <w:t xml:space="preserve"> </w:t>
      </w:r>
    </w:p>
    <w:p w14:paraId="6ECA9E47" w14:textId="77777777" w:rsidR="008C404E" w:rsidRPr="004E147C" w:rsidRDefault="008C404E" w:rsidP="008C404E">
      <w:pPr>
        <w:rPr>
          <w:lang w:val="en-GB"/>
        </w:rPr>
      </w:pPr>
      <w:r>
        <w:rPr>
          <w:lang w:val="en-GB"/>
        </w:rPr>
        <w:t xml:space="preserve">See Slides 03_IntroTensorflow and Notebook </w:t>
      </w:r>
      <w:r w:rsidRPr="00E44FF9">
        <w:rPr>
          <w:lang w:val="en-GB"/>
        </w:rPr>
        <w:t>03.1-Intro_Tensorflow+keras+gpu_</w:t>
      </w:r>
      <w:proofErr w:type="gramStart"/>
      <w:r w:rsidRPr="00E44FF9">
        <w:rPr>
          <w:lang w:val="en-GB"/>
        </w:rPr>
        <w:t>v2</w:t>
      </w:r>
      <w:proofErr w:type="gramEnd"/>
    </w:p>
    <w:tbl>
      <w:tblPr>
        <w:tblStyle w:val="Tabellenraster"/>
        <w:tblW w:w="9067" w:type="dxa"/>
        <w:tblLayout w:type="fixed"/>
        <w:tblLook w:val="04A0" w:firstRow="1" w:lastRow="0" w:firstColumn="1" w:lastColumn="0" w:noHBand="0" w:noVBand="1"/>
      </w:tblPr>
      <w:tblGrid>
        <w:gridCol w:w="1555"/>
        <w:gridCol w:w="1701"/>
        <w:gridCol w:w="5811"/>
      </w:tblGrid>
      <w:tr w:rsidR="00071E30" w14:paraId="24914C4F" w14:textId="77777777" w:rsidTr="00071E30">
        <w:trPr>
          <w:trHeight w:val="403"/>
          <w:tblHeader/>
        </w:trPr>
        <w:tc>
          <w:tcPr>
            <w:tcW w:w="1555" w:type="dxa"/>
            <w:shd w:val="clear" w:color="auto" w:fill="auto"/>
            <w:tcMar>
              <w:left w:w="108" w:type="dxa"/>
            </w:tcMar>
          </w:tcPr>
          <w:p w14:paraId="6D9386D5" w14:textId="77777777" w:rsidR="00071E30" w:rsidRDefault="00071E30" w:rsidP="00D4737C">
            <w:pPr>
              <w:rPr>
                <w:b/>
              </w:rPr>
            </w:pPr>
            <w:r>
              <w:rPr>
                <w:b/>
              </w:rPr>
              <w:t>Konzept (en)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14:paraId="4FA87A43" w14:textId="77777777" w:rsidR="00071E30" w:rsidRDefault="00071E30" w:rsidP="00D4737C">
            <w:pPr>
              <w:rPr>
                <w:b/>
              </w:rPr>
            </w:pPr>
            <w:r>
              <w:rPr>
                <w:b/>
              </w:rPr>
              <w:t>Konzept (de)</w:t>
            </w:r>
          </w:p>
        </w:tc>
        <w:tc>
          <w:tcPr>
            <w:tcW w:w="5811" w:type="dxa"/>
            <w:shd w:val="clear" w:color="auto" w:fill="auto"/>
            <w:tcMar>
              <w:left w:w="108" w:type="dxa"/>
            </w:tcMar>
          </w:tcPr>
          <w:p w14:paraId="39EF18A5" w14:textId="77777777" w:rsidR="00071E30" w:rsidRDefault="00071E30" w:rsidP="00D4737C">
            <w:pPr>
              <w:rPr>
                <w:b/>
              </w:rPr>
            </w:pPr>
            <w:r>
              <w:rPr>
                <w:b/>
              </w:rPr>
              <w:t>Definition</w:t>
            </w:r>
          </w:p>
        </w:tc>
      </w:tr>
      <w:tr w:rsidR="00071E30" w:rsidRPr="00AB291C" w14:paraId="2CBB3979" w14:textId="77777777" w:rsidTr="00071E30">
        <w:trPr>
          <w:trHeight w:val="394"/>
        </w:trPr>
        <w:tc>
          <w:tcPr>
            <w:tcW w:w="1555" w:type="dxa"/>
            <w:shd w:val="clear" w:color="auto" w:fill="auto"/>
            <w:tcMar>
              <w:left w:w="108" w:type="dxa"/>
            </w:tcMar>
          </w:tcPr>
          <w:p w14:paraId="56611DBF" w14:textId="2472A344" w:rsidR="00071E30" w:rsidRPr="00114900" w:rsidRDefault="002115C8" w:rsidP="00F86AC4">
            <w:pPr>
              <w:rPr>
                <w:lang w:val="en-US"/>
              </w:rPr>
            </w:pPr>
            <w:r>
              <w:rPr>
                <w:lang w:val="en-US"/>
              </w:rPr>
              <w:t>G.</w:t>
            </w:r>
            <w:r w:rsidR="00A30A89">
              <w:rPr>
                <w:lang w:val="en-US"/>
              </w:rPr>
              <w:t xml:space="preserve"> </w:t>
            </w:r>
            <w:r w:rsidR="00071E30" w:rsidRPr="00114900">
              <w:rPr>
                <w:lang w:val="en-US"/>
              </w:rPr>
              <w:t>Graphical Processing Unit</w:t>
            </w:r>
            <w:r w:rsidR="00071E30">
              <w:fldChar w:fldCharType="begin"/>
            </w:r>
            <w:r w:rsidR="00071E30" w:rsidRPr="00114900">
              <w:rPr>
                <w:lang w:val="en-US"/>
              </w:rPr>
              <w:instrText xml:space="preserve"> XE "Graphical Processing Unit" </w:instrText>
            </w:r>
            <w:r w:rsidR="00071E30">
              <w:fldChar w:fldCharType="end"/>
            </w:r>
            <w:r w:rsidR="00071E30" w:rsidRPr="00114900">
              <w:rPr>
                <w:lang w:val="en-US"/>
              </w:rPr>
              <w:t xml:space="preserve">, GPU </w:t>
            </w:r>
            <w:r w:rsidR="00071E30">
              <w:fldChar w:fldCharType="begin"/>
            </w:r>
            <w:r w:rsidR="00071E30" w:rsidRPr="00114900">
              <w:rPr>
                <w:lang w:val="en-US"/>
              </w:rPr>
              <w:instrText xml:space="preserve"> XE "GPU" </w:instrText>
            </w:r>
            <w:r w:rsidR="00071E30">
              <w:fldChar w:fldCharType="end"/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14:paraId="66BF096B" w14:textId="7795971B" w:rsidR="00071E30" w:rsidRDefault="00071E30" w:rsidP="00F86AC4">
            <w:r>
              <w:t>Grafikprozessor</w:t>
            </w:r>
            <w:r>
              <w:fldChar w:fldCharType="begin"/>
            </w:r>
            <w:r>
              <w:instrText xml:space="preserve"> XE "</w:instrText>
            </w:r>
            <w:r w:rsidRPr="006E1167">
              <w:instrText>Grafikprozessor</w:instrText>
            </w:r>
            <w:r>
              <w:instrText xml:space="preserve">" </w:instrText>
            </w:r>
            <w:r>
              <w:fldChar w:fldCharType="end"/>
            </w:r>
            <w:r>
              <w:t>, GPU</w:t>
            </w:r>
          </w:p>
        </w:tc>
        <w:tc>
          <w:tcPr>
            <w:tcW w:w="5811" w:type="dxa"/>
            <w:shd w:val="clear" w:color="auto" w:fill="auto"/>
            <w:tcMar>
              <w:left w:w="108" w:type="dxa"/>
            </w:tcMar>
          </w:tcPr>
          <w:p w14:paraId="0179F973" w14:textId="77777777" w:rsidR="00071E30" w:rsidRDefault="00071E30" w:rsidP="00F86AC4">
            <w:r>
              <w:t>E</w:t>
            </w:r>
            <w:r w:rsidRPr="00B541B4">
              <w:t>in auf die Berechnung von Grafiken spezialisierter und optimierter Prozessor</w:t>
            </w:r>
            <w:r>
              <w:t xml:space="preserve">. </w:t>
            </w:r>
          </w:p>
          <w:p w14:paraId="3F636EBE" w14:textId="77777777" w:rsidR="00071E30" w:rsidRDefault="00071E30">
            <w:pPr>
              <w:pStyle w:val="Listenabsatz"/>
              <w:numPr>
                <w:ilvl w:val="0"/>
                <w:numId w:val="29"/>
              </w:numPr>
            </w:pPr>
            <w:r>
              <w:t>Enthält bis zu mehreren tausend Rechenwerken und hat eine sehr hohe Rechenkapazität.</w:t>
            </w:r>
          </w:p>
          <w:p w14:paraId="5C11AA32" w14:textId="649C512E" w:rsidR="00071E30" w:rsidRDefault="00071E30" w:rsidP="00F86AC4">
            <w:pPr>
              <w:rPr>
                <w:rFonts w:eastAsiaTheme="minorEastAsia"/>
              </w:rPr>
            </w:pPr>
            <w:r>
              <w:t xml:space="preserve">Die aktuellen Frameworks für Neuronale Netze (z.B. </w:t>
            </w:r>
            <w:proofErr w:type="spellStart"/>
            <w:r>
              <w:t>TensorFlow</w:t>
            </w:r>
            <w:proofErr w:type="spellEnd"/>
            <w:r>
              <w:t>) können den Grafikprozessor für parallele Berechnungen nutzen.</w:t>
            </w:r>
          </w:p>
        </w:tc>
      </w:tr>
      <w:tr w:rsidR="00071E30" w:rsidRPr="00AB291C" w14:paraId="4BC9A337" w14:textId="77777777" w:rsidTr="00071E30">
        <w:trPr>
          <w:trHeight w:val="394"/>
        </w:trPr>
        <w:tc>
          <w:tcPr>
            <w:tcW w:w="1555" w:type="dxa"/>
            <w:shd w:val="clear" w:color="auto" w:fill="auto"/>
            <w:tcMar>
              <w:left w:w="108" w:type="dxa"/>
            </w:tcMar>
          </w:tcPr>
          <w:p w14:paraId="2598B3B8" w14:textId="25F02F33" w:rsidR="00071E30" w:rsidRDefault="002115C8" w:rsidP="00F86AC4">
            <w:r>
              <w:lastRenderedPageBreak/>
              <w:t>G.</w:t>
            </w:r>
            <w:r w:rsidR="00A30A89">
              <w:t xml:space="preserve"> </w:t>
            </w:r>
            <w:proofErr w:type="spellStart"/>
            <w:r w:rsidR="00071E30">
              <w:t>Parallelization</w:t>
            </w:r>
            <w:proofErr w:type="spellEnd"/>
            <w:r w:rsidR="00071E30">
              <w:t xml:space="preserve"> </w:t>
            </w:r>
            <w:proofErr w:type="spellStart"/>
            <w:r w:rsidR="00071E30">
              <w:t>of</w:t>
            </w:r>
            <w:proofErr w:type="spellEnd"/>
            <w:r w:rsidR="00071E30">
              <w:t xml:space="preserve"> </w:t>
            </w:r>
            <w:proofErr w:type="spellStart"/>
            <w:r w:rsidR="00071E30">
              <w:t>computations</w:t>
            </w:r>
            <w:proofErr w:type="spellEnd"/>
            <w:r w:rsidR="00071E30">
              <w:rPr>
                <w:rFonts w:eastAsiaTheme="minorEastAsia"/>
              </w:rPr>
              <w:t xml:space="preserve"> </w:t>
            </w:r>
            <w:r w:rsidR="00071E30">
              <w:fldChar w:fldCharType="begin"/>
            </w:r>
            <w:r w:rsidR="00071E30">
              <w:instrText xml:space="preserve"> XE "</w:instrText>
            </w:r>
            <w:r w:rsidR="00071E30" w:rsidRPr="000968FC">
              <w:instrText>Parallelization of computations</w:instrText>
            </w:r>
            <w:r w:rsidR="00071E30">
              <w:instrText xml:space="preserve">" </w:instrText>
            </w:r>
            <w:r w:rsidR="00071E30">
              <w:fldChar w:fldCharType="end"/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14:paraId="6E336EBC" w14:textId="3677A179" w:rsidR="00071E30" w:rsidRDefault="00071E30" w:rsidP="00F86AC4">
            <w:r>
              <w:t>Parallelisierung der Berechnungen</w:t>
            </w:r>
            <w:r>
              <w:fldChar w:fldCharType="begin"/>
            </w:r>
            <w:r>
              <w:instrText xml:space="preserve"> XE "</w:instrText>
            </w:r>
            <w:r w:rsidRPr="006E1167">
              <w:instrText>Parallelisierung der Berechnungen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811" w:type="dxa"/>
            <w:shd w:val="clear" w:color="auto" w:fill="auto"/>
            <w:tcMar>
              <w:left w:w="108" w:type="dxa"/>
            </w:tcMar>
          </w:tcPr>
          <w:p w14:paraId="453B6FAC" w14:textId="77777777" w:rsidR="00071E30" w:rsidRDefault="00071E30" w:rsidP="00F86AC4">
            <w:r>
              <w:t xml:space="preserve">Als Standard </w:t>
            </w:r>
            <w:r w:rsidRPr="001224C0">
              <w:t>werden alle geeigneten Berechnungen auf der GPU / den Multiprozessor- Cores ausgeführt.</w:t>
            </w:r>
            <w:r>
              <w:t xml:space="preserve"> </w:t>
            </w:r>
          </w:p>
          <w:p w14:paraId="143803A9" w14:textId="77777777" w:rsidR="00071E30" w:rsidRDefault="00071E30">
            <w:pPr>
              <w:pStyle w:val="Listenabsatz"/>
              <w:numPr>
                <w:ilvl w:val="0"/>
                <w:numId w:val="30"/>
              </w:numPr>
            </w:pPr>
            <w:r>
              <w:t xml:space="preserve">Jede Operation kann in </w:t>
            </w:r>
            <w:proofErr w:type="spellStart"/>
            <w:r>
              <w:t>TensorFlow</w:t>
            </w:r>
            <w:proofErr w:type="spellEnd"/>
            <w:r>
              <w:t xml:space="preserve"> einem Rechenknoten zugeordnet werden. </w:t>
            </w:r>
          </w:p>
          <w:p w14:paraId="631F88A2" w14:textId="43F12CA2" w:rsidR="00071E30" w:rsidRDefault="00071E30" w:rsidP="00F86AC4">
            <w:pPr>
              <w:rPr>
                <w:rFonts w:eastAsiaTheme="minorEastAsia"/>
              </w:rPr>
            </w:pPr>
            <w:r>
              <w:t xml:space="preserve">Den Datentransport besorgt </w:t>
            </w:r>
            <w:proofErr w:type="spellStart"/>
            <w:r>
              <w:t>TensorFlow</w:t>
            </w:r>
            <w:proofErr w:type="spellEnd"/>
            <w:r>
              <w:t xml:space="preserve">. </w:t>
            </w:r>
          </w:p>
        </w:tc>
      </w:tr>
      <w:tr w:rsidR="00071E30" w:rsidRPr="00AB291C" w14:paraId="68D12AEC" w14:textId="77777777" w:rsidTr="00071E30">
        <w:trPr>
          <w:trHeight w:val="394"/>
        </w:trPr>
        <w:tc>
          <w:tcPr>
            <w:tcW w:w="1555" w:type="dxa"/>
            <w:shd w:val="clear" w:color="auto" w:fill="auto"/>
            <w:tcMar>
              <w:left w:w="108" w:type="dxa"/>
            </w:tcMar>
          </w:tcPr>
          <w:p w14:paraId="11908D26" w14:textId="677C4104" w:rsidR="00071E30" w:rsidRDefault="002115C8" w:rsidP="00656022">
            <w:r>
              <w:t>G.</w:t>
            </w:r>
            <w:r w:rsidR="00A30A89">
              <w:t xml:space="preserve"> </w:t>
            </w:r>
            <w:r w:rsidR="00071E30">
              <w:t xml:space="preserve">Deep Learning Toolkit </w:t>
            </w:r>
            <w:r w:rsidR="00071E30">
              <w:fldChar w:fldCharType="begin"/>
            </w:r>
            <w:r w:rsidR="00071E30">
              <w:instrText xml:space="preserve"> XE "</w:instrText>
            </w:r>
            <w:r w:rsidR="00071E30" w:rsidRPr="0042674A">
              <w:instrText xml:space="preserve">Deep Learning </w:instrText>
            </w:r>
            <w:r w:rsidR="00071E30">
              <w:instrText xml:space="preserve">Toolkits" </w:instrText>
            </w:r>
            <w:r w:rsidR="00071E30">
              <w:fldChar w:fldCharType="end"/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14:paraId="7183A88B" w14:textId="0FAE70CC" w:rsidR="00071E30" w:rsidRDefault="00071E30" w:rsidP="00656022">
            <w:r>
              <w:t>Programmsysteme für Deep Learning</w:t>
            </w:r>
            <w:r>
              <w:fldChar w:fldCharType="begin"/>
            </w:r>
            <w:r>
              <w:instrText xml:space="preserve"> XE "</w:instrText>
            </w:r>
            <w:r w:rsidRPr="006E1167">
              <w:instrText>Programmsysteme für Deep Learning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811" w:type="dxa"/>
            <w:shd w:val="clear" w:color="auto" w:fill="auto"/>
            <w:tcMar>
              <w:left w:w="108" w:type="dxa"/>
            </w:tcMar>
          </w:tcPr>
          <w:p w14:paraId="7A995EA7" w14:textId="1CD47293" w:rsidR="00071E30" w:rsidRPr="004E147C" w:rsidRDefault="00071E30" w:rsidP="00656022">
            <w:r w:rsidRPr="00AB291C">
              <w:rPr>
                <w:rFonts w:eastAsiaTheme="minorEastAsia"/>
              </w:rPr>
              <w:t>Systeme zur Formulierung und Ausführung von Deep Learning Modellen:</w:t>
            </w:r>
            <w:r w:rsidRPr="00AB291C">
              <w:rPr>
                <w:rFonts w:eastAsiaTheme="minorEastAsia"/>
              </w:rPr>
              <w:br/>
              <w:t>CNTK</w:t>
            </w:r>
            <w:r>
              <w:rPr>
                <w:rFonts w:eastAsiaTheme="minorEastAsia"/>
              </w:rPr>
              <w:fldChar w:fldCharType="begin"/>
            </w:r>
            <w:r>
              <w:instrText xml:space="preserve"> XE "</w:instrText>
            </w:r>
            <w:r w:rsidRPr="001446DF">
              <w:rPr>
                <w:rFonts w:eastAsiaTheme="minorEastAsia"/>
              </w:rPr>
              <w:instrText>CNTK</w:instrText>
            </w:r>
            <w:r>
              <w:instrText xml:space="preserve">" </w:instrText>
            </w:r>
            <w:r>
              <w:rPr>
                <w:rFonts w:eastAsiaTheme="minorEastAsia"/>
              </w:rPr>
              <w:fldChar w:fldCharType="end"/>
            </w:r>
            <w:r w:rsidRPr="00AB291C">
              <w:rPr>
                <w:rFonts w:eastAsiaTheme="minorEastAsia"/>
              </w:rPr>
              <w:t xml:space="preserve">, </w:t>
            </w:r>
            <w:proofErr w:type="spellStart"/>
            <w:r w:rsidRPr="00AB291C">
              <w:rPr>
                <w:rFonts w:eastAsiaTheme="minorEastAsia"/>
              </w:rPr>
              <w:t>Pytorch</w:t>
            </w:r>
            <w:proofErr w:type="spellEnd"/>
            <w:r>
              <w:rPr>
                <w:rFonts w:eastAsiaTheme="minorEastAsia"/>
              </w:rPr>
              <w:fldChar w:fldCharType="begin"/>
            </w:r>
            <w:r>
              <w:instrText xml:space="preserve"> XE "</w:instrText>
            </w:r>
            <w:r w:rsidRPr="00574605">
              <w:rPr>
                <w:rFonts w:eastAsiaTheme="minorEastAsia"/>
              </w:rPr>
              <w:instrText>Pytorch</w:instrText>
            </w:r>
            <w:r>
              <w:instrText xml:space="preserve">" </w:instrText>
            </w:r>
            <w:r>
              <w:rPr>
                <w:rFonts w:eastAsiaTheme="minorEastAsia"/>
              </w:rPr>
              <w:fldChar w:fldCharType="end"/>
            </w:r>
            <w:r w:rsidRPr="00AB291C">
              <w:rPr>
                <w:rFonts w:eastAsiaTheme="minorEastAsia"/>
              </w:rPr>
              <w:t xml:space="preserve">, </w:t>
            </w:r>
            <w:proofErr w:type="spellStart"/>
            <w:r w:rsidRPr="00AB291C">
              <w:rPr>
                <w:rFonts w:eastAsiaTheme="minorEastAsia"/>
              </w:rPr>
              <w:t>Tensorflow</w:t>
            </w:r>
            <w:proofErr w:type="spellEnd"/>
            <w:r w:rsidRPr="00AB291C">
              <w:rPr>
                <w:rFonts w:eastAsiaTheme="minorEastAsia"/>
              </w:rPr>
              <w:t>, ...</w:t>
            </w:r>
          </w:p>
        </w:tc>
      </w:tr>
      <w:tr w:rsidR="00071E30" w:rsidRPr="00AB291C" w14:paraId="7E510F61" w14:textId="77777777" w:rsidTr="00071E30">
        <w:trPr>
          <w:trHeight w:val="394"/>
        </w:trPr>
        <w:tc>
          <w:tcPr>
            <w:tcW w:w="1555" w:type="dxa"/>
            <w:shd w:val="clear" w:color="auto" w:fill="auto"/>
            <w:tcMar>
              <w:left w:w="108" w:type="dxa"/>
            </w:tcMar>
          </w:tcPr>
          <w:p w14:paraId="73316DC5" w14:textId="7EEDC40D" w:rsidR="00071E30" w:rsidRDefault="002115C8" w:rsidP="00F86AC4">
            <w:r>
              <w:t>G.</w:t>
            </w:r>
            <w:r w:rsidR="00A30A89">
              <w:t xml:space="preserve"> </w:t>
            </w:r>
            <w:proofErr w:type="spellStart"/>
            <w:r w:rsidR="00071E30">
              <w:t>Tensorflow</w:t>
            </w:r>
            <w:proofErr w:type="spellEnd"/>
            <w:r w:rsidR="00071E30">
              <w:t xml:space="preserve"> </w:t>
            </w:r>
            <w:r w:rsidR="00071E30">
              <w:fldChar w:fldCharType="begin"/>
            </w:r>
            <w:r w:rsidR="00071E30">
              <w:instrText xml:space="preserve"> XE "</w:instrText>
            </w:r>
            <w:r w:rsidR="00071E30" w:rsidRPr="0007247F">
              <w:instrText>Tensorflow</w:instrText>
            </w:r>
            <w:r w:rsidR="00071E30">
              <w:instrText xml:space="preserve">" </w:instrText>
            </w:r>
            <w:r w:rsidR="00071E30">
              <w:fldChar w:fldCharType="end"/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14:paraId="4A4D1481" w14:textId="31C3206D" w:rsidR="00071E30" w:rsidRDefault="00071E30" w:rsidP="00F86AC4">
            <w:proofErr w:type="spellStart"/>
            <w:r>
              <w:t>Tensorflow</w:t>
            </w:r>
            <w:proofErr w:type="spellEnd"/>
            <w:r>
              <w:fldChar w:fldCharType="begin"/>
            </w:r>
            <w:r>
              <w:instrText xml:space="preserve"> XE "</w:instrText>
            </w:r>
            <w:r w:rsidRPr="006E1167">
              <w:instrText>Tensorflow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811" w:type="dxa"/>
            <w:shd w:val="clear" w:color="auto" w:fill="auto"/>
            <w:tcMar>
              <w:left w:w="108" w:type="dxa"/>
            </w:tcMar>
          </w:tcPr>
          <w:p w14:paraId="3ACDA573" w14:textId="6B589068" w:rsidR="00071E30" w:rsidRDefault="00071E30" w:rsidP="00F86AC4">
            <w:pPr>
              <w:rPr>
                <w:rFonts w:eastAsiaTheme="minorEastAsia"/>
              </w:rPr>
            </w:pPr>
            <w:proofErr w:type="spellStart"/>
            <w:r w:rsidRPr="004E147C">
              <w:t>TensorFlow</w:t>
            </w:r>
            <w:proofErr w:type="spellEnd"/>
            <w:r w:rsidRPr="004E147C">
              <w:t xml:space="preserve"> ist ein Framework zur datenstromorientierten Programmierun</w:t>
            </w:r>
            <w:r w:rsidR="00114900">
              <w:t>g.</w:t>
            </w:r>
            <w:r w:rsidRPr="004E147C">
              <w:t xml:space="preserve"> Es wird von Python-Programmen heraus benutzt und ist in Python und C++ implementiert.</w:t>
            </w:r>
          </w:p>
        </w:tc>
      </w:tr>
      <w:tr w:rsidR="00071E30" w:rsidRPr="00AB291C" w14:paraId="5D109EC1" w14:textId="77777777" w:rsidTr="00071E30">
        <w:trPr>
          <w:trHeight w:val="394"/>
        </w:trPr>
        <w:tc>
          <w:tcPr>
            <w:tcW w:w="1555" w:type="dxa"/>
            <w:shd w:val="clear" w:color="auto" w:fill="auto"/>
            <w:tcMar>
              <w:left w:w="108" w:type="dxa"/>
            </w:tcMar>
          </w:tcPr>
          <w:p w14:paraId="41CD85BA" w14:textId="2E66D77E" w:rsidR="00071E30" w:rsidRDefault="002115C8" w:rsidP="00F86AC4">
            <w:r>
              <w:t>G.</w:t>
            </w:r>
            <w:r w:rsidR="00A30A89">
              <w:t xml:space="preserve"> </w:t>
            </w:r>
            <w:proofErr w:type="spellStart"/>
            <w:r w:rsidR="00071E30">
              <w:t>Flowgraph</w:t>
            </w:r>
            <w:proofErr w:type="spellEnd"/>
            <w:r w:rsidR="00071E30">
              <w:t xml:space="preserve"> </w:t>
            </w:r>
            <w:r w:rsidR="00071E30">
              <w:fldChar w:fldCharType="begin"/>
            </w:r>
            <w:r w:rsidR="00071E30">
              <w:instrText xml:space="preserve"> XE "</w:instrText>
            </w:r>
            <w:r w:rsidR="00071E30" w:rsidRPr="00F93F83">
              <w:instrText>Flowgraph</w:instrText>
            </w:r>
            <w:r w:rsidR="00071E30">
              <w:instrText xml:space="preserve">" </w:instrText>
            </w:r>
            <w:r w:rsidR="00071E30">
              <w:fldChar w:fldCharType="end"/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14:paraId="048FF835" w14:textId="3E7F83B3" w:rsidR="00071E30" w:rsidRDefault="00071E30" w:rsidP="00F86AC4">
            <w:proofErr w:type="spellStart"/>
            <w:r>
              <w:t>Flußgraph</w:t>
            </w:r>
            <w:proofErr w:type="spellEnd"/>
            <w:r>
              <w:fldChar w:fldCharType="begin"/>
            </w:r>
            <w:r>
              <w:instrText xml:space="preserve"> XE "</w:instrText>
            </w:r>
            <w:r w:rsidRPr="006E1167">
              <w:instrText>Flußgraph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811" w:type="dxa"/>
            <w:shd w:val="clear" w:color="auto" w:fill="auto"/>
            <w:tcMar>
              <w:left w:w="108" w:type="dxa"/>
            </w:tcMar>
          </w:tcPr>
          <w:p w14:paraId="706756EA" w14:textId="77777777" w:rsidR="00071E30" w:rsidRDefault="00071E30" w:rsidP="00F86AC4">
            <w:r>
              <w:t>Eine Darstellung der Berechnungsreihenfolge in einem Tiefen Neuronalen Netz:</w:t>
            </w:r>
          </w:p>
          <w:p w14:paraId="477E43D2" w14:textId="77777777" w:rsidR="00071E30" w:rsidRDefault="00071E30">
            <w:pPr>
              <w:pStyle w:val="Listenabsatz"/>
              <w:numPr>
                <w:ilvl w:val="0"/>
                <w:numId w:val="7"/>
              </w:numPr>
            </w:pPr>
            <w:r>
              <w:t>Die mathematischen Operationen sind Knoten des Graphen</w:t>
            </w:r>
          </w:p>
          <w:p w14:paraId="543A5661" w14:textId="51FCB005" w:rsidR="00071E30" w:rsidRDefault="00071E30" w:rsidP="00F86AC4">
            <w:pPr>
              <w:rPr>
                <w:rFonts w:eastAsiaTheme="minorEastAsia"/>
              </w:rPr>
            </w:pPr>
            <w:r>
              <w:t>die Kanten entsprechen den erzeugten Daten: Tensoren</w:t>
            </w:r>
          </w:p>
        </w:tc>
      </w:tr>
      <w:tr w:rsidR="00071E30" w:rsidRPr="00114900" w14:paraId="34A1BF98" w14:textId="77777777" w:rsidTr="00071E30">
        <w:trPr>
          <w:trHeight w:val="394"/>
        </w:trPr>
        <w:tc>
          <w:tcPr>
            <w:tcW w:w="1555" w:type="dxa"/>
            <w:shd w:val="clear" w:color="auto" w:fill="auto"/>
            <w:tcMar>
              <w:left w:w="108" w:type="dxa"/>
            </w:tcMar>
          </w:tcPr>
          <w:p w14:paraId="67BD9863" w14:textId="1AD07362" w:rsidR="00071E30" w:rsidRDefault="002115C8" w:rsidP="00F86AC4">
            <w:r>
              <w:t>G.</w:t>
            </w:r>
            <w:r w:rsidR="00A30A89">
              <w:t xml:space="preserve"> </w:t>
            </w:r>
            <w:r w:rsidR="00071E30">
              <w:t>Keras</w:t>
            </w:r>
            <w:r w:rsidR="005E3668">
              <w:fldChar w:fldCharType="begin"/>
            </w:r>
            <w:r w:rsidR="005E3668">
              <w:instrText xml:space="preserve"> XE "</w:instrText>
            </w:r>
            <w:r w:rsidR="005E3668" w:rsidRPr="00FC6515">
              <w:instrText>Keras</w:instrText>
            </w:r>
            <w:r w:rsidR="005E3668">
              <w:instrText xml:space="preserve">" </w:instrText>
            </w:r>
            <w:r w:rsidR="005E3668">
              <w:fldChar w:fldCharType="end"/>
            </w:r>
            <w:r w:rsidR="00071E30">
              <w:t xml:space="preserve"> 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14:paraId="6F8C0613" w14:textId="16419D6E" w:rsidR="00071E30" w:rsidRDefault="00071E30" w:rsidP="00F86AC4">
            <w:r>
              <w:t>Keras</w:t>
            </w:r>
          </w:p>
        </w:tc>
        <w:tc>
          <w:tcPr>
            <w:tcW w:w="5811" w:type="dxa"/>
            <w:shd w:val="clear" w:color="auto" w:fill="auto"/>
            <w:tcMar>
              <w:left w:w="108" w:type="dxa"/>
            </w:tcMar>
          </w:tcPr>
          <w:p w14:paraId="69D1E742" w14:textId="4794EC93" w:rsidR="00071E30" w:rsidRPr="00071E30" w:rsidRDefault="00071E30" w:rsidP="00F86AC4">
            <w:pPr>
              <w:rPr>
                <w:lang w:val="en-US"/>
              </w:rPr>
            </w:pPr>
            <w:r>
              <w:rPr>
                <w:lang w:val="en-US"/>
              </w:rPr>
              <w:t>Library</w:t>
            </w:r>
            <w:r w:rsidRPr="00071E30">
              <w:rPr>
                <w:lang w:val="en-US"/>
              </w:rPr>
              <w:t xml:space="preserve"> on top of </w:t>
            </w:r>
            <w:proofErr w:type="spellStart"/>
            <w:r w:rsidRPr="00071E30">
              <w:rPr>
                <w:lang w:val="en-US"/>
              </w:rPr>
              <w:t>Tensorflow</w:t>
            </w:r>
            <w:proofErr w:type="spellEnd"/>
            <w:r w:rsidRPr="00071E30">
              <w:rPr>
                <w:lang w:val="en-US"/>
              </w:rPr>
              <w:t xml:space="preserve"> generat</w:t>
            </w:r>
            <w:r>
              <w:rPr>
                <w:lang w:val="en-US"/>
              </w:rPr>
              <w:t>ing</w:t>
            </w:r>
            <w:r w:rsidRPr="00071E30">
              <w:rPr>
                <w:lang w:val="en-US"/>
              </w:rPr>
              <w:t xml:space="preserve"> </w:t>
            </w:r>
            <w:proofErr w:type="spellStart"/>
            <w:r w:rsidRPr="00071E30">
              <w:rPr>
                <w:lang w:val="en-US"/>
              </w:rPr>
              <w:t>Tensorflow</w:t>
            </w:r>
            <w:proofErr w:type="spellEnd"/>
            <w:r w:rsidRPr="00071E30">
              <w:rPr>
                <w:lang w:val="en-US"/>
              </w:rPr>
              <w:t xml:space="preserve"> commands</w:t>
            </w:r>
            <w:r>
              <w:rPr>
                <w:lang w:val="en-US"/>
              </w:rPr>
              <w:t>: simplified specification of neural networks</w:t>
            </w:r>
          </w:p>
        </w:tc>
      </w:tr>
      <w:tr w:rsidR="00071E30" w:rsidRPr="00AB291C" w14:paraId="569BA3C6" w14:textId="77777777" w:rsidTr="00071E30">
        <w:trPr>
          <w:trHeight w:val="394"/>
        </w:trPr>
        <w:tc>
          <w:tcPr>
            <w:tcW w:w="1555" w:type="dxa"/>
            <w:shd w:val="clear" w:color="auto" w:fill="auto"/>
            <w:tcMar>
              <w:left w:w="108" w:type="dxa"/>
            </w:tcMar>
          </w:tcPr>
          <w:p w14:paraId="746CC199" w14:textId="247B9450" w:rsidR="00071E30" w:rsidRDefault="002115C8" w:rsidP="00D4737C">
            <w:r>
              <w:t>G.</w:t>
            </w:r>
            <w:r w:rsidR="00A30A89">
              <w:t xml:space="preserve"> </w:t>
            </w:r>
            <w:proofErr w:type="spellStart"/>
            <w:r w:rsidR="00071E30">
              <w:t>Jupyter</w:t>
            </w:r>
            <w:proofErr w:type="spellEnd"/>
            <w:r w:rsidR="00071E30">
              <w:t xml:space="preserve"> Notebook </w:t>
            </w:r>
            <w:r w:rsidR="00071E30">
              <w:fldChar w:fldCharType="begin"/>
            </w:r>
            <w:r w:rsidR="00071E30">
              <w:instrText xml:space="preserve"> XE "</w:instrText>
            </w:r>
            <w:r w:rsidR="00071E30" w:rsidRPr="00B31D4C">
              <w:instrText>Jupyter Notebook</w:instrText>
            </w:r>
            <w:r w:rsidR="00071E30">
              <w:instrText xml:space="preserve">" </w:instrText>
            </w:r>
            <w:r w:rsidR="00071E30">
              <w:fldChar w:fldCharType="end"/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14:paraId="0B4BF835" w14:textId="77777777" w:rsidR="00071E30" w:rsidRDefault="00071E30" w:rsidP="00D4737C">
            <w:proofErr w:type="spellStart"/>
            <w:r>
              <w:t>Jupyter</w:t>
            </w:r>
            <w:proofErr w:type="spellEnd"/>
            <w:r>
              <w:t xml:space="preserve"> Notebook</w:t>
            </w:r>
          </w:p>
        </w:tc>
        <w:tc>
          <w:tcPr>
            <w:tcW w:w="5811" w:type="dxa"/>
            <w:shd w:val="clear" w:color="auto" w:fill="auto"/>
            <w:tcMar>
              <w:left w:w="108" w:type="dxa"/>
            </w:tcMar>
          </w:tcPr>
          <w:p w14:paraId="031A3149" w14:textId="77777777" w:rsidR="00071E30" w:rsidRDefault="00071E30" w:rsidP="00D4737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Ein </w:t>
            </w:r>
            <w:proofErr w:type="spellStart"/>
            <w:r>
              <w:rPr>
                <w:rFonts w:eastAsiaTheme="minorEastAsia"/>
              </w:rPr>
              <w:t>Jupyter</w:t>
            </w:r>
            <w:proofErr w:type="spellEnd"/>
            <w:r>
              <w:rPr>
                <w:rFonts w:eastAsiaTheme="minorEastAsia"/>
              </w:rPr>
              <w:t xml:space="preserve"> Notebook kann in unterschiedlichen „Zellen“ erklärende Texte und ablauffähige Python-Scripts enthalten. </w:t>
            </w:r>
          </w:p>
          <w:p w14:paraId="1EE1684E" w14:textId="77777777" w:rsidR="00071E30" w:rsidRDefault="00071E30">
            <w:pPr>
              <w:pStyle w:val="Listenabsatz"/>
              <w:numPr>
                <w:ilvl w:val="0"/>
                <w:numId w:val="9"/>
              </w:numPr>
              <w:rPr>
                <w:rFonts w:eastAsiaTheme="minorEastAsia"/>
              </w:rPr>
            </w:pPr>
            <w:r w:rsidRPr="00A600C8">
              <w:rPr>
                <w:rFonts w:eastAsiaTheme="minorEastAsia"/>
              </w:rPr>
              <w:t xml:space="preserve">Die Texte können Formeln, Grafiken, Videos, etc. enthalten. </w:t>
            </w:r>
          </w:p>
          <w:p w14:paraId="486B4750" w14:textId="77777777" w:rsidR="00071E30" w:rsidRPr="00A600C8" w:rsidRDefault="00071E30">
            <w:pPr>
              <w:pStyle w:val="Listenabsatz"/>
              <w:numPr>
                <w:ilvl w:val="0"/>
                <w:numId w:val="9"/>
              </w:numPr>
              <w:rPr>
                <w:rFonts w:eastAsiaTheme="minorEastAsia"/>
              </w:rPr>
            </w:pPr>
            <w:r w:rsidRPr="00A600C8">
              <w:rPr>
                <w:rFonts w:eastAsiaTheme="minorEastAsia"/>
              </w:rPr>
              <w:t>Die Zellen mit Programmcode können einzeln ausgeführt werden.</w:t>
            </w:r>
          </w:p>
        </w:tc>
      </w:tr>
      <w:tr w:rsidR="00071E30" w:rsidRPr="00EE6C02" w14:paraId="39F3801B" w14:textId="77777777" w:rsidTr="00071E30">
        <w:trPr>
          <w:trHeight w:val="577"/>
        </w:trPr>
        <w:tc>
          <w:tcPr>
            <w:tcW w:w="1555" w:type="dxa"/>
            <w:shd w:val="clear" w:color="auto" w:fill="auto"/>
            <w:tcMar>
              <w:left w:w="108" w:type="dxa"/>
            </w:tcMar>
          </w:tcPr>
          <w:p w14:paraId="2BE6C95C" w14:textId="5027E1DE" w:rsidR="00071E30" w:rsidRDefault="002115C8" w:rsidP="00D4737C">
            <w:r>
              <w:t>G.</w:t>
            </w:r>
            <w:r w:rsidR="00A30A89">
              <w:t xml:space="preserve"> </w:t>
            </w:r>
            <w:r w:rsidR="00071E30">
              <w:t xml:space="preserve">Model Training </w:t>
            </w:r>
            <w:proofErr w:type="spellStart"/>
            <w:r w:rsidR="00071E30">
              <w:t>Steps</w:t>
            </w:r>
            <w:proofErr w:type="spellEnd"/>
            <w:r w:rsidR="00057ED8">
              <w:t xml:space="preserve"> </w:t>
            </w:r>
            <w:r w:rsidR="00071E30">
              <w:fldChar w:fldCharType="begin"/>
            </w:r>
            <w:r w:rsidR="00071E30">
              <w:instrText xml:space="preserve"> XE "</w:instrText>
            </w:r>
            <w:r w:rsidR="00071E30" w:rsidRPr="00CD4074">
              <w:instrText>Model Training Steps</w:instrText>
            </w:r>
            <w:r w:rsidR="00071E30">
              <w:instrText xml:space="preserve">" </w:instrText>
            </w:r>
            <w:r w:rsidR="00071E30">
              <w:fldChar w:fldCharType="end"/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14:paraId="4FC78D83" w14:textId="77777777" w:rsidR="00071E30" w:rsidRDefault="00071E30" w:rsidP="00D4737C">
            <w:r>
              <w:t>Schritte zum Training eines Modells</w:t>
            </w:r>
            <w:r>
              <w:fldChar w:fldCharType="begin"/>
            </w:r>
            <w:r>
              <w:instrText xml:space="preserve"> XE "</w:instrText>
            </w:r>
            <w:r w:rsidRPr="006E1167">
              <w:instrText>Schritte zum Training eines Modells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811" w:type="dxa"/>
            <w:shd w:val="clear" w:color="auto" w:fill="auto"/>
            <w:tcMar>
              <w:left w:w="108" w:type="dxa"/>
            </w:tcMar>
          </w:tcPr>
          <w:p w14:paraId="1A550486" w14:textId="77777777" w:rsidR="00071E30" w:rsidRPr="00943A6C" w:rsidRDefault="00071E30">
            <w:pPr>
              <w:numPr>
                <w:ilvl w:val="0"/>
                <w:numId w:val="23"/>
              </w:numPr>
            </w:pPr>
            <w:proofErr w:type="spellStart"/>
            <w:r w:rsidRPr="00943A6C">
              <w:t>Lies</w:t>
            </w:r>
            <w:proofErr w:type="spellEnd"/>
            <w:r w:rsidRPr="00943A6C">
              <w:t xml:space="preserve"> die Trainings- und Testdaten.</w:t>
            </w:r>
          </w:p>
          <w:p w14:paraId="4A9B4BBD" w14:textId="77777777" w:rsidR="00071E30" w:rsidRPr="00943A6C" w:rsidRDefault="00071E30">
            <w:pPr>
              <w:numPr>
                <w:ilvl w:val="0"/>
                <w:numId w:val="23"/>
              </w:numPr>
            </w:pPr>
            <w:r w:rsidRPr="00943A6C">
              <w:t>Vorverarbeitung der Trainings und Testdaten.</w:t>
            </w:r>
          </w:p>
          <w:p w14:paraId="42B5814E" w14:textId="77777777" w:rsidR="00071E30" w:rsidRPr="00EE6C02" w:rsidRDefault="00071E30">
            <w:pPr>
              <w:numPr>
                <w:ilvl w:val="0"/>
                <w:numId w:val="23"/>
              </w:numPr>
              <w:rPr>
                <w:lang w:val="en-GB"/>
              </w:rPr>
            </w:pPr>
            <w:proofErr w:type="spellStart"/>
            <w:r w:rsidRPr="00EE6C02">
              <w:rPr>
                <w:lang w:val="en-GB"/>
              </w:rPr>
              <w:t>Definiere</w:t>
            </w:r>
            <w:proofErr w:type="spellEnd"/>
            <w:r w:rsidRPr="00EE6C02">
              <w:rPr>
                <w:lang w:val="en-GB"/>
              </w:rPr>
              <w:t xml:space="preserve"> das Modell.</w:t>
            </w:r>
          </w:p>
          <w:p w14:paraId="482E598A" w14:textId="77777777" w:rsidR="00071E30" w:rsidRPr="00943A6C" w:rsidRDefault="00071E30">
            <w:pPr>
              <w:numPr>
                <w:ilvl w:val="0"/>
                <w:numId w:val="23"/>
              </w:numPr>
            </w:pPr>
            <w:r w:rsidRPr="00943A6C">
              <w:t xml:space="preserve">Trainiere das Modell durch </w:t>
            </w:r>
            <w:r>
              <w:t>Optimierung</w:t>
            </w:r>
            <w:r w:rsidRPr="00943A6C">
              <w:t xml:space="preserve"> auf den Trainingsdaten,</w:t>
            </w:r>
            <w:r w:rsidRPr="00943A6C">
              <w:br/>
              <w:t>speichere das trainierte Modell.</w:t>
            </w:r>
          </w:p>
          <w:p w14:paraId="352DD28F" w14:textId="77777777" w:rsidR="00071E30" w:rsidRPr="00943A6C" w:rsidRDefault="00071E30">
            <w:pPr>
              <w:numPr>
                <w:ilvl w:val="0"/>
                <w:numId w:val="23"/>
              </w:numPr>
            </w:pPr>
            <w:r w:rsidRPr="00943A6C">
              <w:t>Validiere das Modell auf den Testdaten.</w:t>
            </w:r>
          </w:p>
        </w:tc>
      </w:tr>
      <w:tr w:rsidR="00071E30" w:rsidRPr="00EE6C02" w14:paraId="1F29F41D" w14:textId="77777777" w:rsidTr="00071E30">
        <w:trPr>
          <w:trHeight w:val="577"/>
        </w:trPr>
        <w:tc>
          <w:tcPr>
            <w:tcW w:w="1555" w:type="dxa"/>
            <w:shd w:val="clear" w:color="auto" w:fill="auto"/>
            <w:tcMar>
              <w:left w:w="108" w:type="dxa"/>
            </w:tcMar>
          </w:tcPr>
          <w:p w14:paraId="4D866293" w14:textId="5E4ADFD6" w:rsidR="00071E30" w:rsidRDefault="002115C8" w:rsidP="00D4737C">
            <w:r>
              <w:t>G.</w:t>
            </w:r>
            <w:r w:rsidR="00A30A89">
              <w:t xml:space="preserve"> </w:t>
            </w:r>
            <w:r w:rsidR="00071E30">
              <w:t xml:space="preserve">Model </w:t>
            </w:r>
            <w:proofErr w:type="spellStart"/>
            <w:r w:rsidR="00071E30">
              <w:t>Application</w:t>
            </w:r>
            <w:proofErr w:type="spellEnd"/>
            <w:r w:rsidR="00071E30">
              <w:t xml:space="preserve"> </w:t>
            </w:r>
            <w:proofErr w:type="spellStart"/>
            <w:r w:rsidR="00071E30">
              <w:t>Steps</w:t>
            </w:r>
            <w:proofErr w:type="spellEnd"/>
            <w:r w:rsidR="00057ED8">
              <w:t xml:space="preserve"> </w:t>
            </w:r>
            <w:r w:rsidR="00071E30">
              <w:fldChar w:fldCharType="begin"/>
            </w:r>
            <w:r w:rsidR="00071E30">
              <w:instrText xml:space="preserve"> XE "</w:instrText>
            </w:r>
            <w:r w:rsidR="00071E30" w:rsidRPr="000874E0">
              <w:instrText>Model Application Steps</w:instrText>
            </w:r>
            <w:r w:rsidR="00071E30">
              <w:instrText xml:space="preserve">" </w:instrText>
            </w:r>
            <w:r w:rsidR="00071E30">
              <w:fldChar w:fldCharType="end"/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14:paraId="37808848" w14:textId="77777777" w:rsidR="00071E30" w:rsidRDefault="00071E30" w:rsidP="00D4737C">
            <w:r>
              <w:t>Schritte zur Anwendung eines Models</w:t>
            </w:r>
            <w:r>
              <w:fldChar w:fldCharType="begin"/>
            </w:r>
            <w:r>
              <w:instrText xml:space="preserve"> XE "</w:instrText>
            </w:r>
            <w:r w:rsidRPr="006E1167">
              <w:instrText>Schritte zur Anwendung eines Models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811" w:type="dxa"/>
            <w:shd w:val="clear" w:color="auto" w:fill="auto"/>
            <w:tcMar>
              <w:left w:w="108" w:type="dxa"/>
            </w:tcMar>
          </w:tcPr>
          <w:p w14:paraId="05F09719" w14:textId="77777777" w:rsidR="00071E30" w:rsidRPr="00EE6C02" w:rsidRDefault="00071E30">
            <w:pPr>
              <w:numPr>
                <w:ilvl w:val="0"/>
                <w:numId w:val="24"/>
              </w:numPr>
              <w:rPr>
                <w:lang w:val="en-GB"/>
              </w:rPr>
            </w:pPr>
            <w:r w:rsidRPr="00EE6C02">
              <w:rPr>
                <w:lang w:val="en-GB"/>
              </w:rPr>
              <w:t xml:space="preserve">Lies die </w:t>
            </w:r>
            <w:proofErr w:type="spellStart"/>
            <w:r w:rsidRPr="00EE6C02">
              <w:rPr>
                <w:lang w:val="en-GB"/>
              </w:rPr>
              <w:t>Anwendungsdaten</w:t>
            </w:r>
            <w:proofErr w:type="spellEnd"/>
            <w:r w:rsidRPr="00EE6C02">
              <w:rPr>
                <w:lang w:val="en-GB"/>
              </w:rPr>
              <w:t>.</w:t>
            </w:r>
          </w:p>
          <w:p w14:paraId="79E14084" w14:textId="77777777" w:rsidR="00071E30" w:rsidRPr="00EE6C02" w:rsidRDefault="00071E30">
            <w:pPr>
              <w:numPr>
                <w:ilvl w:val="0"/>
                <w:numId w:val="24"/>
              </w:numPr>
              <w:rPr>
                <w:lang w:val="en-GB"/>
              </w:rPr>
            </w:pPr>
            <w:proofErr w:type="spellStart"/>
            <w:r w:rsidRPr="00EE6C02">
              <w:rPr>
                <w:lang w:val="en-GB"/>
              </w:rPr>
              <w:t>Vorverarbeitung</w:t>
            </w:r>
            <w:proofErr w:type="spellEnd"/>
            <w:r w:rsidRPr="00EE6C02">
              <w:rPr>
                <w:lang w:val="en-GB"/>
              </w:rPr>
              <w:t xml:space="preserve"> der </w:t>
            </w:r>
            <w:proofErr w:type="spellStart"/>
            <w:r w:rsidRPr="00EE6C02">
              <w:rPr>
                <w:lang w:val="en-GB"/>
              </w:rPr>
              <w:t>Anwendungsdaten</w:t>
            </w:r>
            <w:proofErr w:type="spellEnd"/>
            <w:r w:rsidRPr="00EE6C02">
              <w:rPr>
                <w:lang w:val="en-GB"/>
              </w:rPr>
              <w:t>.</w:t>
            </w:r>
          </w:p>
          <w:p w14:paraId="51750F1F" w14:textId="77777777" w:rsidR="00071E30" w:rsidRPr="00943A6C" w:rsidRDefault="00071E30">
            <w:pPr>
              <w:numPr>
                <w:ilvl w:val="0"/>
                <w:numId w:val="24"/>
              </w:numPr>
            </w:pPr>
            <w:proofErr w:type="spellStart"/>
            <w:r w:rsidRPr="00943A6C">
              <w:t>Lies</w:t>
            </w:r>
            <w:proofErr w:type="spellEnd"/>
            <w:r w:rsidRPr="00943A6C">
              <w:t xml:space="preserve"> das trainierte Modell ein.</w:t>
            </w:r>
          </w:p>
          <w:p w14:paraId="12D20C2E" w14:textId="77777777" w:rsidR="00071E30" w:rsidRPr="00943A6C" w:rsidRDefault="00071E30">
            <w:pPr>
              <w:numPr>
                <w:ilvl w:val="0"/>
                <w:numId w:val="24"/>
              </w:numPr>
            </w:pPr>
            <w:r w:rsidRPr="00943A6C">
              <w:t>Wende das Modell auf den Anwendungsdaten an.</w:t>
            </w:r>
          </w:p>
        </w:tc>
      </w:tr>
    </w:tbl>
    <w:p w14:paraId="3A680DFC" w14:textId="10A68A74" w:rsidR="008C404E" w:rsidRDefault="008C404E" w:rsidP="008C404E">
      <w:pPr>
        <w:pStyle w:val="berschrift2"/>
        <w:rPr>
          <w:lang w:val="en-GB"/>
        </w:rPr>
      </w:pPr>
      <w:bookmarkStart w:id="6" w:name="_Toc530396430"/>
      <w:bookmarkStart w:id="7" w:name="_Toc148536836"/>
      <w:r>
        <w:rPr>
          <w:lang w:val="en-GB"/>
        </w:rPr>
        <w:t>Building Blocks</w:t>
      </w:r>
      <w:bookmarkEnd w:id="6"/>
      <w:bookmarkEnd w:id="7"/>
    </w:p>
    <w:p w14:paraId="5EF572E6" w14:textId="64501F98" w:rsidR="008C404E" w:rsidRPr="00C26E56" w:rsidRDefault="00BB3E86" w:rsidP="008C404E">
      <w:pPr>
        <w:rPr>
          <w:lang w:val="en-GB"/>
        </w:rPr>
      </w:pPr>
      <w:r>
        <w:rPr>
          <w:lang w:val="en-GB"/>
        </w:rPr>
        <w:t>See Slides 04_DeepLearning_Building_Blocks</w:t>
      </w:r>
    </w:p>
    <w:tbl>
      <w:tblPr>
        <w:tblStyle w:val="Tabellenraster"/>
        <w:tblW w:w="9067" w:type="dxa"/>
        <w:tblLayout w:type="fixed"/>
        <w:tblLook w:val="04A0" w:firstRow="1" w:lastRow="0" w:firstColumn="1" w:lastColumn="0" w:noHBand="0" w:noVBand="1"/>
      </w:tblPr>
      <w:tblGrid>
        <w:gridCol w:w="1564"/>
        <w:gridCol w:w="1692"/>
        <w:gridCol w:w="5811"/>
      </w:tblGrid>
      <w:tr w:rsidR="001B3F49" w14:paraId="2300234C" w14:textId="77777777" w:rsidTr="001B3F49">
        <w:trPr>
          <w:trHeight w:val="403"/>
          <w:tblHeader/>
        </w:trPr>
        <w:tc>
          <w:tcPr>
            <w:tcW w:w="1564" w:type="dxa"/>
            <w:shd w:val="clear" w:color="auto" w:fill="auto"/>
            <w:tcMar>
              <w:left w:w="108" w:type="dxa"/>
            </w:tcMar>
          </w:tcPr>
          <w:p w14:paraId="2F9109E4" w14:textId="77777777" w:rsidR="001B3F49" w:rsidRDefault="001B3F49" w:rsidP="00AF4914">
            <w:pPr>
              <w:rPr>
                <w:b/>
              </w:rPr>
            </w:pPr>
            <w:r>
              <w:rPr>
                <w:b/>
              </w:rPr>
              <w:t>Konzept (en)</w:t>
            </w:r>
          </w:p>
        </w:tc>
        <w:tc>
          <w:tcPr>
            <w:tcW w:w="1692" w:type="dxa"/>
            <w:shd w:val="clear" w:color="auto" w:fill="auto"/>
            <w:tcMar>
              <w:left w:w="108" w:type="dxa"/>
            </w:tcMar>
          </w:tcPr>
          <w:p w14:paraId="6A353C07" w14:textId="77777777" w:rsidR="001B3F49" w:rsidRDefault="001B3F49" w:rsidP="00AF4914">
            <w:pPr>
              <w:rPr>
                <w:b/>
              </w:rPr>
            </w:pPr>
            <w:r>
              <w:rPr>
                <w:b/>
              </w:rPr>
              <w:t>Konzept (de)</w:t>
            </w:r>
          </w:p>
        </w:tc>
        <w:tc>
          <w:tcPr>
            <w:tcW w:w="5811" w:type="dxa"/>
            <w:shd w:val="clear" w:color="auto" w:fill="auto"/>
            <w:tcMar>
              <w:left w:w="108" w:type="dxa"/>
            </w:tcMar>
          </w:tcPr>
          <w:p w14:paraId="6E753F09" w14:textId="77777777" w:rsidR="001B3F49" w:rsidRDefault="001B3F49" w:rsidP="00AF4914">
            <w:pPr>
              <w:rPr>
                <w:b/>
              </w:rPr>
            </w:pPr>
            <w:r>
              <w:rPr>
                <w:b/>
              </w:rPr>
              <w:t>Definition</w:t>
            </w:r>
          </w:p>
        </w:tc>
      </w:tr>
      <w:tr w:rsidR="00FC03D7" w:rsidRPr="00FC03D7" w14:paraId="160A1C3A" w14:textId="77777777" w:rsidTr="001B3F49">
        <w:trPr>
          <w:trHeight w:val="757"/>
        </w:trPr>
        <w:tc>
          <w:tcPr>
            <w:tcW w:w="1564" w:type="dxa"/>
            <w:shd w:val="clear" w:color="auto" w:fill="auto"/>
            <w:tcMar>
              <w:left w:w="108" w:type="dxa"/>
            </w:tcMar>
          </w:tcPr>
          <w:p w14:paraId="2A165FBB" w14:textId="2C05F744" w:rsidR="00FC03D7" w:rsidRDefault="002115C8" w:rsidP="00AF4914">
            <w:pPr>
              <w:rPr>
                <w:lang w:val="en-GB"/>
              </w:rPr>
            </w:pPr>
            <w:r>
              <w:rPr>
                <w:lang w:val="en-US"/>
              </w:rPr>
              <w:t>G.</w:t>
            </w:r>
            <w:r w:rsidR="00A30A89">
              <w:rPr>
                <w:lang w:val="en-US"/>
              </w:rPr>
              <w:t xml:space="preserve"> </w:t>
            </w:r>
            <w:r w:rsidR="00EC1BEE">
              <w:rPr>
                <w:lang w:val="en-US"/>
              </w:rPr>
              <w:t>M</w:t>
            </w:r>
            <w:r w:rsidR="00FC03D7" w:rsidRPr="00FC03D7">
              <w:rPr>
                <w:lang w:val="en-US"/>
              </w:rPr>
              <w:t>apping between multidimensional spaces</w:t>
            </w:r>
            <w:r w:rsidR="00FC03D7">
              <w:rPr>
                <w:lang w:val="en-US"/>
              </w:rPr>
              <w:fldChar w:fldCharType="begin"/>
            </w:r>
            <w:r w:rsidR="00FC03D7" w:rsidRPr="00FC03D7">
              <w:rPr>
                <w:lang w:val="en-US"/>
              </w:rPr>
              <w:instrText xml:space="preserve"> XE "</w:instrText>
            </w:r>
            <w:r w:rsidR="00EC1BEE">
              <w:rPr>
                <w:lang w:val="en-US"/>
              </w:rPr>
              <w:instrText>M</w:instrText>
            </w:r>
            <w:r w:rsidR="00FC03D7" w:rsidRPr="00087EFB">
              <w:rPr>
                <w:lang w:val="en-US"/>
              </w:rPr>
              <w:instrText xml:space="preserve">apping between multidimensional </w:instrText>
            </w:r>
            <w:r w:rsidR="00FC03D7">
              <w:rPr>
                <w:lang w:val="en-US"/>
              </w:rPr>
              <w:instrText>spaces</w:instrText>
            </w:r>
            <w:r w:rsidR="00FC03D7" w:rsidRPr="00FC03D7">
              <w:rPr>
                <w:lang w:val="en-US"/>
              </w:rPr>
              <w:instrText xml:space="preserve">" </w:instrText>
            </w:r>
            <w:r w:rsidR="00FC03D7">
              <w:rPr>
                <w:lang w:val="en-US"/>
              </w:rPr>
              <w:fldChar w:fldCharType="end"/>
            </w:r>
            <w:r w:rsidR="00FC03D7">
              <w:rPr>
                <w:lang w:val="en-US"/>
              </w:rPr>
              <w:t xml:space="preserve"> </w:t>
            </w:r>
          </w:p>
        </w:tc>
        <w:tc>
          <w:tcPr>
            <w:tcW w:w="1692" w:type="dxa"/>
            <w:shd w:val="clear" w:color="auto" w:fill="auto"/>
            <w:tcMar>
              <w:left w:w="108" w:type="dxa"/>
            </w:tcMar>
          </w:tcPr>
          <w:p w14:paraId="376341F4" w14:textId="2D5C735A" w:rsidR="00FC03D7" w:rsidRPr="00FC03D7" w:rsidRDefault="00FC03D7" w:rsidP="00AF4914">
            <w:r>
              <w:t>Abbildung zwischen hochdimensionalen Räumen</w:t>
            </w:r>
          </w:p>
        </w:tc>
        <w:tc>
          <w:tcPr>
            <w:tcW w:w="5811" w:type="dxa"/>
            <w:shd w:val="clear" w:color="auto" w:fill="auto"/>
            <w:tcMar>
              <w:left w:w="108" w:type="dxa"/>
            </w:tcMar>
          </w:tcPr>
          <w:p w14:paraId="7CBC8E5F" w14:textId="77777777" w:rsidR="00FC03D7" w:rsidRDefault="00EC1BEE" w:rsidP="00AF4914">
            <w:r w:rsidRPr="00FC03D7">
              <w:t>Ein tiefes Neuronale Netz d</w:t>
            </w:r>
            <w:r>
              <w:t>efiniert eine Abbildung zwischen i.A. hochdimensionalen Räumen:</w:t>
            </w:r>
          </w:p>
          <w:p w14:paraId="547ADA68" w14:textId="723A26B4" w:rsidR="00EC1BEE" w:rsidRDefault="00EC1BEE">
            <w:pPr>
              <w:pStyle w:val="Listenabsatz"/>
              <w:numPr>
                <w:ilvl w:val="0"/>
                <w:numId w:val="108"/>
              </w:numPr>
            </w:pPr>
            <w:r>
              <w:t>Eingaben können Texte, Bilder, Videos, Tonsignale etc. sein, alle repräsentiert als Tensoren</w:t>
            </w:r>
          </w:p>
          <w:p w14:paraId="75E6103E" w14:textId="3BEBCABE" w:rsidR="00EC1BEE" w:rsidRPr="00FC03D7" w:rsidRDefault="00EC1BEE">
            <w:pPr>
              <w:pStyle w:val="Listenabsatz"/>
              <w:numPr>
                <w:ilvl w:val="0"/>
                <w:numId w:val="108"/>
              </w:numPr>
            </w:pPr>
            <w:r>
              <w:t>Ausgaben können Klassen, Texte, Bilder, Videos, Tonsignale etc. sein, alle repräsentiert als Tensoren</w:t>
            </w:r>
          </w:p>
        </w:tc>
      </w:tr>
      <w:tr w:rsidR="00EC1BEE" w:rsidRPr="00EC1BEE" w14:paraId="2DF43B1E" w14:textId="77777777" w:rsidTr="0095342E">
        <w:trPr>
          <w:trHeight w:val="431"/>
        </w:trPr>
        <w:tc>
          <w:tcPr>
            <w:tcW w:w="1564" w:type="dxa"/>
            <w:shd w:val="clear" w:color="auto" w:fill="auto"/>
            <w:tcMar>
              <w:left w:w="108" w:type="dxa"/>
            </w:tcMar>
          </w:tcPr>
          <w:p w14:paraId="25F20E09" w14:textId="0F742388" w:rsidR="00EC1BEE" w:rsidRDefault="002115C8" w:rsidP="00AF4914">
            <w:pPr>
              <w:rPr>
                <w:lang w:val="en-US"/>
              </w:rPr>
            </w:pPr>
            <w:r>
              <w:rPr>
                <w:lang w:val="en-US"/>
              </w:rPr>
              <w:t>G.</w:t>
            </w:r>
            <w:r w:rsidR="00A30A89">
              <w:rPr>
                <w:lang w:val="en-US"/>
              </w:rPr>
              <w:t xml:space="preserve"> </w:t>
            </w:r>
            <w:r w:rsidR="005E3668">
              <w:rPr>
                <w:lang w:val="en-US"/>
              </w:rPr>
              <w:t>I</w:t>
            </w:r>
            <w:r w:rsidR="00EC1BEE" w:rsidRPr="00EC1BEE">
              <w:rPr>
                <w:lang w:val="en-US"/>
              </w:rPr>
              <w:t>nvariant mapping by Deep Neural Network</w:t>
            </w:r>
            <w:r w:rsidR="005E3668">
              <w:rPr>
                <w:lang w:val="en-US"/>
              </w:rPr>
              <w:fldChar w:fldCharType="begin"/>
            </w:r>
            <w:r w:rsidR="005E3668" w:rsidRPr="00114900">
              <w:rPr>
                <w:lang w:val="en-US"/>
              </w:rPr>
              <w:instrText xml:space="preserve"> XE "</w:instrText>
            </w:r>
            <w:r w:rsidR="005E3668" w:rsidRPr="00D22354">
              <w:rPr>
                <w:lang w:val="en-US"/>
              </w:rPr>
              <w:instrText>Invariant mapping by Deep Neural Network</w:instrText>
            </w:r>
            <w:r w:rsidR="005E3668" w:rsidRPr="00114900">
              <w:rPr>
                <w:lang w:val="en-US"/>
              </w:rPr>
              <w:instrText xml:space="preserve">" </w:instrText>
            </w:r>
            <w:r w:rsidR="005E3668">
              <w:rPr>
                <w:lang w:val="en-US"/>
              </w:rPr>
              <w:fldChar w:fldCharType="end"/>
            </w:r>
            <w:r w:rsidR="00EC1BEE">
              <w:rPr>
                <w:lang w:val="en-US"/>
              </w:rPr>
              <w:t xml:space="preserve"> </w:t>
            </w:r>
          </w:p>
        </w:tc>
        <w:tc>
          <w:tcPr>
            <w:tcW w:w="1692" w:type="dxa"/>
            <w:shd w:val="clear" w:color="auto" w:fill="auto"/>
            <w:tcMar>
              <w:left w:w="108" w:type="dxa"/>
            </w:tcMar>
          </w:tcPr>
          <w:p w14:paraId="52113960" w14:textId="049F5E24" w:rsidR="00EC1BEE" w:rsidRPr="00EC1BEE" w:rsidRDefault="00EC1BEE" w:rsidP="00AF4914">
            <w:r w:rsidRPr="00EC1BEE">
              <w:t>Invariante Abbildung durch tiefes N</w:t>
            </w:r>
            <w:r>
              <w:t>euronales Netz</w:t>
            </w:r>
          </w:p>
        </w:tc>
        <w:tc>
          <w:tcPr>
            <w:tcW w:w="5811" w:type="dxa"/>
            <w:shd w:val="clear" w:color="auto" w:fill="auto"/>
            <w:tcMar>
              <w:left w:w="108" w:type="dxa"/>
            </w:tcMar>
          </w:tcPr>
          <w:p w14:paraId="272B2AF5" w14:textId="6D58B039" w:rsidR="00EC1BEE" w:rsidRDefault="00EC1BEE" w:rsidP="00AF4914">
            <w:r>
              <w:t>Die Abbildungsfunktion eines tiefen Neuronalen Netzes muss invariant sein gegenüber einer Reihe von Transformationen. Z.B. für Ob</w:t>
            </w:r>
            <w:r w:rsidR="0095342E">
              <w:t>je</w:t>
            </w:r>
            <w:r>
              <w:t>kterkennung in Bildern:</w:t>
            </w:r>
          </w:p>
          <w:p w14:paraId="4B179E71" w14:textId="77777777" w:rsidR="00EC1BEE" w:rsidRDefault="00EC1BEE">
            <w:pPr>
              <w:pStyle w:val="Listenabsatz"/>
              <w:numPr>
                <w:ilvl w:val="0"/>
                <w:numId w:val="109"/>
              </w:numPr>
            </w:pPr>
            <w:r>
              <w:t xml:space="preserve">Verschiebung, Skalierung, Verdeckung, Beleuchtungsänderung, Deformation, </w:t>
            </w:r>
            <w:r w:rsidR="0095342E">
              <w:t>Hintergrundänderungen</w:t>
            </w:r>
          </w:p>
          <w:p w14:paraId="79D2FB00" w14:textId="15C955AF" w:rsidR="0095342E" w:rsidRPr="00EC1BEE" w:rsidRDefault="0095342E">
            <w:pPr>
              <w:pStyle w:val="Listenabsatz"/>
              <w:numPr>
                <w:ilvl w:val="0"/>
                <w:numId w:val="109"/>
              </w:numPr>
            </w:pPr>
            <w:r>
              <w:lastRenderedPageBreak/>
              <w:t>Unterschiedliche Varianten innerhalb einer Klasse</w:t>
            </w:r>
          </w:p>
        </w:tc>
      </w:tr>
      <w:tr w:rsidR="0095342E" w:rsidRPr="00EC1BEE" w14:paraId="62109C68" w14:textId="77777777" w:rsidTr="0095342E">
        <w:trPr>
          <w:trHeight w:val="431"/>
        </w:trPr>
        <w:tc>
          <w:tcPr>
            <w:tcW w:w="1564" w:type="dxa"/>
            <w:shd w:val="clear" w:color="auto" w:fill="auto"/>
            <w:tcMar>
              <w:left w:w="108" w:type="dxa"/>
            </w:tcMar>
          </w:tcPr>
          <w:p w14:paraId="553C2B05" w14:textId="61BA8D90" w:rsidR="0095342E" w:rsidRPr="00EC1BEE" w:rsidRDefault="002115C8" w:rsidP="0095342E">
            <w:pPr>
              <w:rPr>
                <w:lang w:val="en-US"/>
              </w:rPr>
            </w:pPr>
            <w:r>
              <w:rPr>
                <w:lang w:val="en-GB"/>
              </w:rPr>
              <w:lastRenderedPageBreak/>
              <w:t>G.</w:t>
            </w:r>
            <w:r w:rsidR="00A30A89">
              <w:rPr>
                <w:lang w:val="en-GB"/>
              </w:rPr>
              <w:t xml:space="preserve"> </w:t>
            </w:r>
            <w:r w:rsidR="0095342E">
              <w:rPr>
                <w:lang w:val="en-GB"/>
              </w:rPr>
              <w:t>Deep neural networks extract</w:t>
            </w:r>
            <w:r w:rsidR="0095342E" w:rsidRPr="00943A6C">
              <w:rPr>
                <w:lang w:val="en-GB"/>
              </w:rPr>
              <w:t xml:space="preserve"> new Features</w:t>
            </w:r>
            <w:r w:rsidR="0095342E">
              <w:rPr>
                <w:lang w:val="en-GB"/>
              </w:rPr>
              <w:t xml:space="preserve"> </w:t>
            </w:r>
            <w:r w:rsidR="0095342E">
              <w:rPr>
                <w:lang w:val="en-GB"/>
              </w:rPr>
              <w:fldChar w:fldCharType="begin"/>
            </w:r>
            <w:r w:rsidR="0095342E" w:rsidRPr="00943A6C">
              <w:rPr>
                <w:lang w:val="en-GB"/>
              </w:rPr>
              <w:instrText xml:space="preserve"> XE "Hidden Vector as new Features" </w:instrText>
            </w:r>
            <w:r w:rsidR="0095342E">
              <w:rPr>
                <w:lang w:val="en-GB"/>
              </w:rPr>
              <w:fldChar w:fldCharType="end"/>
            </w:r>
            <w:r w:rsidR="0095342E">
              <w:rPr>
                <w:lang w:val="en-GB"/>
              </w:rPr>
              <w:fldChar w:fldCharType="begin"/>
            </w:r>
            <w:r w:rsidR="0095342E" w:rsidRPr="00943A6C">
              <w:rPr>
                <w:lang w:val="en-GB"/>
              </w:rPr>
              <w:instrText xml:space="preserve"> XE "new Features, Hidden Vector as " </w:instrText>
            </w:r>
            <w:r w:rsidR="0095342E">
              <w:rPr>
                <w:lang w:val="en-GB"/>
              </w:rPr>
              <w:fldChar w:fldCharType="end"/>
            </w:r>
          </w:p>
        </w:tc>
        <w:tc>
          <w:tcPr>
            <w:tcW w:w="1692" w:type="dxa"/>
            <w:shd w:val="clear" w:color="auto" w:fill="auto"/>
            <w:tcMar>
              <w:left w:w="108" w:type="dxa"/>
            </w:tcMar>
          </w:tcPr>
          <w:p w14:paraId="004B3BA8" w14:textId="03D91828" w:rsidR="0095342E" w:rsidRPr="00EC1BEE" w:rsidRDefault="0095342E" w:rsidP="0095342E">
            <w:r>
              <w:t>Tiefe Neuronale Netze extrahieren neue</w:t>
            </w:r>
            <w:r w:rsidRPr="00D91E74">
              <w:t xml:space="preserve"> Merkmal</w:t>
            </w:r>
            <w:r>
              <w:t>e</w:t>
            </w:r>
            <w:r>
              <w:fldChar w:fldCharType="begin"/>
            </w:r>
            <w:r>
              <w:instrText xml:space="preserve"> XE "</w:instrText>
            </w:r>
            <w:r w:rsidRPr="006E1167">
              <w:instrText>Hidden Vektor als neuer Merkmalsvektor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811" w:type="dxa"/>
            <w:shd w:val="clear" w:color="auto" w:fill="auto"/>
            <w:tcMar>
              <w:left w:w="108" w:type="dxa"/>
            </w:tcMar>
          </w:tcPr>
          <w:p w14:paraId="3B9CCF61" w14:textId="1852BBAD" w:rsidR="0095342E" w:rsidRDefault="0095342E" w:rsidP="0095342E">
            <w:r>
              <w:t>Ein durch eine Ebene berechneter Hidden Vektor ist eine neue Repräsentation des Eingabevektors</w:t>
            </w:r>
          </w:p>
          <w:p w14:paraId="09CC993A" w14:textId="77777777" w:rsidR="0095342E" w:rsidRDefault="0095342E">
            <w:pPr>
              <w:pStyle w:val="Listenabsatz"/>
              <w:numPr>
                <w:ilvl w:val="0"/>
                <w:numId w:val="41"/>
              </w:numPr>
            </w:pPr>
            <w:r>
              <w:t>Die Optimierung bewirkt, dass aus dem Hidden Vektor die nachfolgenden Schichten des Netzwerkes leichter die gewünschte Ausgabe berechnen können.</w:t>
            </w:r>
          </w:p>
          <w:p w14:paraId="613C5187" w14:textId="091F0982" w:rsidR="0095342E" w:rsidRDefault="0095342E" w:rsidP="0095342E">
            <w:r>
              <w:t>Die Elemente der Hidden Vektoren kann man als neue „optimierte“ Merkmale interpretieren.</w:t>
            </w:r>
          </w:p>
        </w:tc>
      </w:tr>
      <w:tr w:rsidR="001B3F49" w14:paraId="5C024F12" w14:textId="77777777" w:rsidTr="0095342E">
        <w:trPr>
          <w:trHeight w:val="409"/>
        </w:trPr>
        <w:tc>
          <w:tcPr>
            <w:tcW w:w="1564" w:type="dxa"/>
            <w:shd w:val="clear" w:color="auto" w:fill="auto"/>
            <w:tcMar>
              <w:left w:w="108" w:type="dxa"/>
            </w:tcMar>
          </w:tcPr>
          <w:p w14:paraId="5756EB28" w14:textId="53787012" w:rsidR="001B3F49" w:rsidRPr="0051793F" w:rsidRDefault="002115C8" w:rsidP="00AF4914">
            <w:pPr>
              <w:rPr>
                <w:lang w:val="en-GB"/>
              </w:rPr>
            </w:pPr>
            <w:r>
              <w:rPr>
                <w:lang w:val="en-GB"/>
              </w:rPr>
              <w:t>G.</w:t>
            </w:r>
            <w:r w:rsidR="00A30A89">
              <w:rPr>
                <w:lang w:val="en-GB"/>
              </w:rPr>
              <w:t xml:space="preserve"> </w:t>
            </w:r>
            <w:r w:rsidR="001B3F49">
              <w:rPr>
                <w:lang w:val="en-GB"/>
              </w:rPr>
              <w:t xml:space="preserve">Deep Learning </w:t>
            </w:r>
            <w:r w:rsidR="001B3F49">
              <w:rPr>
                <w:lang w:val="en-GB"/>
              </w:rPr>
              <w:fldChar w:fldCharType="begin"/>
            </w:r>
            <w:r w:rsidR="001B3F49">
              <w:instrText xml:space="preserve"> XE "</w:instrText>
            </w:r>
            <w:r w:rsidR="001B3F49" w:rsidRPr="007A10EC">
              <w:rPr>
                <w:lang w:val="en-GB"/>
              </w:rPr>
              <w:instrText>Deep Learning</w:instrText>
            </w:r>
            <w:r w:rsidR="001B3F49">
              <w:instrText xml:space="preserve">" </w:instrText>
            </w:r>
            <w:r w:rsidR="001B3F49">
              <w:rPr>
                <w:lang w:val="en-GB"/>
              </w:rPr>
              <w:fldChar w:fldCharType="end"/>
            </w:r>
            <w:r w:rsidR="001B3F49">
              <w:rPr>
                <w:lang w:val="en-GB"/>
              </w:rPr>
              <w:fldChar w:fldCharType="begin"/>
            </w:r>
            <w:r w:rsidR="001B3F49">
              <w:instrText xml:space="preserve"> XE "</w:instrText>
            </w:r>
            <w:r w:rsidR="001B3F49" w:rsidRPr="007A10EC">
              <w:rPr>
                <w:lang w:val="en-GB"/>
              </w:rPr>
              <w:instrText xml:space="preserve"> Learning</w:instrText>
            </w:r>
            <w:r w:rsidR="001B3F49">
              <w:rPr>
                <w:lang w:val="en-GB"/>
              </w:rPr>
              <w:instrText xml:space="preserve">, </w:instrText>
            </w:r>
            <w:r w:rsidR="001B3F49" w:rsidRPr="007A10EC">
              <w:rPr>
                <w:lang w:val="en-GB"/>
              </w:rPr>
              <w:instrText xml:space="preserve">Deep </w:instrText>
            </w:r>
            <w:r w:rsidR="001B3F49">
              <w:instrText xml:space="preserve">" </w:instrText>
            </w:r>
            <w:r w:rsidR="001B3F49">
              <w:rPr>
                <w:lang w:val="en-GB"/>
              </w:rPr>
              <w:fldChar w:fldCharType="end"/>
            </w:r>
          </w:p>
        </w:tc>
        <w:tc>
          <w:tcPr>
            <w:tcW w:w="1692" w:type="dxa"/>
            <w:shd w:val="clear" w:color="auto" w:fill="auto"/>
            <w:tcMar>
              <w:left w:w="108" w:type="dxa"/>
            </w:tcMar>
          </w:tcPr>
          <w:p w14:paraId="3C88417C" w14:textId="77777777" w:rsidR="001B3F49" w:rsidRPr="0051793F" w:rsidRDefault="001B3F49" w:rsidP="00AF4914">
            <w:r>
              <w:t>Tiefes Lernen</w:t>
            </w:r>
            <w:r>
              <w:fldChar w:fldCharType="begin"/>
            </w:r>
            <w:r>
              <w:instrText xml:space="preserve"> XE "</w:instrText>
            </w:r>
            <w:r w:rsidRPr="006E1167">
              <w:instrText>Tiefes Lernen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811" w:type="dxa"/>
            <w:shd w:val="clear" w:color="auto" w:fill="auto"/>
            <w:tcMar>
              <w:left w:w="108" w:type="dxa"/>
            </w:tcMar>
          </w:tcPr>
          <w:p w14:paraId="659A782F" w14:textId="68073A7F" w:rsidR="001B3F49" w:rsidRDefault="001B3F49" w:rsidP="00AF4914">
            <w:r>
              <w:t>Das Training von Tiefen Neuronalen Netzen</w:t>
            </w:r>
            <w:r w:rsidR="00383403">
              <w:t>:</w:t>
            </w:r>
          </w:p>
          <w:p w14:paraId="7CD1EE21" w14:textId="77777777" w:rsidR="00383403" w:rsidRPr="007E2396" w:rsidRDefault="0095342E">
            <w:pPr>
              <w:pStyle w:val="Listenabsatz"/>
              <w:numPr>
                <w:ilvl w:val="0"/>
                <w:numId w:val="41"/>
              </w:numPr>
            </w:pPr>
            <w:r>
              <w:t>Die Abfolge der Ebenen / Operatoren wird durch den Nutzer definiert.</w:t>
            </w:r>
            <w:r w:rsidR="00383403">
              <w:t xml:space="preserve"> </w:t>
            </w:r>
          </w:p>
          <w:p w14:paraId="12FF8F5F" w14:textId="2780BFB4" w:rsidR="0095342E" w:rsidRPr="00383403" w:rsidRDefault="00383403">
            <w:pPr>
              <w:pStyle w:val="Listenabsatz"/>
              <w:numPr>
                <w:ilvl w:val="0"/>
                <w:numId w:val="41"/>
              </w:numPr>
              <w:rPr>
                <w:lang w:val="en-US"/>
              </w:rPr>
            </w:pPr>
            <w:r w:rsidRPr="00383403">
              <w:rPr>
                <w:lang w:val="en-US"/>
              </w:rPr>
              <w:t>Nonlinear activation functions are necessary to capture non-lin</w:t>
            </w:r>
            <w:r w:rsidR="00B7041D">
              <w:rPr>
                <w:lang w:val="en-US"/>
              </w:rPr>
              <w:t>e</w:t>
            </w:r>
            <w:r w:rsidRPr="00383403">
              <w:rPr>
                <w:lang w:val="en-US"/>
              </w:rPr>
              <w:t>a</w:t>
            </w:r>
            <w:r>
              <w:rPr>
                <w:lang w:val="en-US"/>
              </w:rPr>
              <w:t>r decision</w:t>
            </w:r>
            <w:r w:rsidRPr="00383403">
              <w:rPr>
                <w:lang w:val="en-US"/>
              </w:rPr>
              <w:t xml:space="preserve"> </w:t>
            </w:r>
            <w:proofErr w:type="gramStart"/>
            <w:r w:rsidRPr="00383403">
              <w:rPr>
                <w:lang w:val="en-US"/>
              </w:rPr>
              <w:t>boundaries</w:t>
            </w:r>
            <w:proofErr w:type="gramEnd"/>
          </w:p>
          <w:p w14:paraId="5F110DE0" w14:textId="77777777" w:rsidR="00383403" w:rsidRDefault="00383403">
            <w:pPr>
              <w:pStyle w:val="Listenabsatz"/>
              <w:numPr>
                <w:ilvl w:val="0"/>
                <w:numId w:val="41"/>
              </w:numPr>
            </w:pPr>
            <w:r>
              <w:t>Die letzte Schicht erzeugt die gewünschte Ausgabe oder Klassifikation.</w:t>
            </w:r>
          </w:p>
          <w:p w14:paraId="44A3D3D4" w14:textId="7898FCC4" w:rsidR="00383403" w:rsidRDefault="00383403">
            <w:pPr>
              <w:pStyle w:val="Listenabsatz"/>
              <w:numPr>
                <w:ilvl w:val="0"/>
                <w:numId w:val="41"/>
              </w:numPr>
            </w:pPr>
            <w:r>
              <w:t>Während des Trainings werden die Parameter aller Ebenen gleichzeitig so angepasst, dass sie möglichst gut die Instanzen der Trainingsmenge rekonstruieren können.</w:t>
            </w:r>
          </w:p>
        </w:tc>
      </w:tr>
      <w:tr w:rsidR="001B3F49" w:rsidRPr="0087701C" w14:paraId="728D1DA1" w14:textId="77777777" w:rsidTr="001B3F49">
        <w:trPr>
          <w:trHeight w:val="757"/>
        </w:trPr>
        <w:tc>
          <w:tcPr>
            <w:tcW w:w="1564" w:type="dxa"/>
            <w:shd w:val="clear" w:color="auto" w:fill="auto"/>
            <w:tcMar>
              <w:left w:w="108" w:type="dxa"/>
            </w:tcMar>
          </w:tcPr>
          <w:p w14:paraId="5FA04452" w14:textId="3B30A3C5" w:rsidR="001B3F49" w:rsidRPr="0087701C" w:rsidRDefault="002115C8" w:rsidP="00AF4914">
            <w:pPr>
              <w:rPr>
                <w:lang w:val="en-GB"/>
              </w:rPr>
            </w:pPr>
            <w:r>
              <w:rPr>
                <w:lang w:val="en-GB"/>
              </w:rPr>
              <w:t>G.</w:t>
            </w:r>
            <w:r w:rsidR="00A30A89">
              <w:rPr>
                <w:lang w:val="en-GB"/>
              </w:rPr>
              <w:t xml:space="preserve"> </w:t>
            </w:r>
            <w:r w:rsidR="001B3F49" w:rsidRPr="0087701C">
              <w:rPr>
                <w:lang w:val="en-GB"/>
              </w:rPr>
              <w:t>Shallow Learning</w:t>
            </w:r>
            <w:r w:rsidR="001B3F49">
              <w:rPr>
                <w:lang w:val="en-GB"/>
              </w:rPr>
              <w:t xml:space="preserve"> </w:t>
            </w:r>
            <w:r w:rsidR="005E3668">
              <w:rPr>
                <w:lang w:val="en-GB"/>
              </w:rPr>
              <w:t xml:space="preserve"> </w:t>
            </w:r>
            <w:r w:rsidR="001B3F49" w:rsidRPr="0087701C">
              <w:rPr>
                <w:lang w:val="en-GB"/>
              </w:rPr>
              <w:fldChar w:fldCharType="begin"/>
            </w:r>
            <w:r w:rsidR="001B3F49" w:rsidRPr="0087701C">
              <w:instrText xml:space="preserve"> XE "</w:instrText>
            </w:r>
            <w:r w:rsidR="001B3F49" w:rsidRPr="0087701C">
              <w:rPr>
                <w:lang w:val="en-GB"/>
              </w:rPr>
              <w:instrText>Shallow Learning</w:instrText>
            </w:r>
            <w:r w:rsidR="001B3F49" w:rsidRPr="0087701C">
              <w:instrText xml:space="preserve">" </w:instrText>
            </w:r>
            <w:r w:rsidR="001B3F49" w:rsidRPr="0087701C">
              <w:rPr>
                <w:lang w:val="en-GB"/>
              </w:rPr>
              <w:fldChar w:fldCharType="end"/>
            </w:r>
            <w:r w:rsidR="001B3F49" w:rsidRPr="0087701C">
              <w:rPr>
                <w:lang w:val="en-GB"/>
              </w:rPr>
              <w:fldChar w:fldCharType="begin"/>
            </w:r>
            <w:r w:rsidR="001B3F49" w:rsidRPr="0087701C">
              <w:instrText xml:space="preserve"> XE "</w:instrText>
            </w:r>
            <w:r w:rsidR="001B3F49" w:rsidRPr="0087701C">
              <w:rPr>
                <w:lang w:val="en-GB"/>
              </w:rPr>
              <w:instrText xml:space="preserve"> Learning, Shallow </w:instrText>
            </w:r>
            <w:r w:rsidR="001B3F49" w:rsidRPr="0087701C">
              <w:instrText xml:space="preserve">" </w:instrText>
            </w:r>
            <w:r w:rsidR="001B3F49" w:rsidRPr="0087701C">
              <w:rPr>
                <w:lang w:val="en-GB"/>
              </w:rPr>
              <w:fldChar w:fldCharType="end"/>
            </w:r>
          </w:p>
        </w:tc>
        <w:tc>
          <w:tcPr>
            <w:tcW w:w="1692" w:type="dxa"/>
            <w:shd w:val="clear" w:color="auto" w:fill="auto"/>
            <w:tcMar>
              <w:left w:w="108" w:type="dxa"/>
            </w:tcMar>
          </w:tcPr>
          <w:p w14:paraId="2269F560" w14:textId="77777777" w:rsidR="001B3F49" w:rsidRPr="0087701C" w:rsidRDefault="001B3F49" w:rsidP="00AF4914">
            <w:proofErr w:type="spellStart"/>
            <w:r w:rsidRPr="0087701C">
              <w:t>Shallow</w:t>
            </w:r>
            <w:proofErr w:type="spellEnd"/>
            <w:r w:rsidRPr="0087701C">
              <w:t xml:space="preserve"> Lernen</w:t>
            </w:r>
            <w:r w:rsidRPr="0087701C">
              <w:fldChar w:fldCharType="begin"/>
            </w:r>
            <w:r w:rsidRPr="0087701C">
              <w:instrText xml:space="preserve"> XE "Shallow Lernen" </w:instrText>
            </w:r>
            <w:r w:rsidRPr="0087701C">
              <w:fldChar w:fldCharType="end"/>
            </w:r>
          </w:p>
        </w:tc>
        <w:tc>
          <w:tcPr>
            <w:tcW w:w="5811" w:type="dxa"/>
            <w:shd w:val="clear" w:color="auto" w:fill="auto"/>
            <w:tcMar>
              <w:left w:w="108" w:type="dxa"/>
            </w:tcMar>
          </w:tcPr>
          <w:p w14:paraId="15BF9A3F" w14:textId="77777777" w:rsidR="001B3F49" w:rsidRPr="0087701C" w:rsidRDefault="001B3F49" w:rsidP="00AF4914">
            <w:r w:rsidRPr="0087701C">
              <w:t>Das Training von Neuronalen Netzen oder anderen Maschinellen Lernverfahren, welche keine Tiefen Neuronalen Netze sind.</w:t>
            </w:r>
          </w:p>
        </w:tc>
      </w:tr>
      <w:tr w:rsidR="001B3F49" w:rsidRPr="0087701C" w14:paraId="2FF0719C" w14:textId="77777777" w:rsidTr="001B3F49">
        <w:trPr>
          <w:trHeight w:val="757"/>
        </w:trPr>
        <w:tc>
          <w:tcPr>
            <w:tcW w:w="1564" w:type="dxa"/>
            <w:shd w:val="clear" w:color="auto" w:fill="auto"/>
            <w:tcMar>
              <w:left w:w="108" w:type="dxa"/>
            </w:tcMar>
          </w:tcPr>
          <w:p w14:paraId="4D45504E" w14:textId="02D54387" w:rsidR="001B3F49" w:rsidRPr="0087701C" w:rsidRDefault="002115C8" w:rsidP="00AF4914">
            <w:pPr>
              <w:rPr>
                <w:lang w:val="en-GB"/>
              </w:rPr>
            </w:pPr>
            <w:r>
              <w:rPr>
                <w:lang w:val="en-GB"/>
              </w:rPr>
              <w:t>G.</w:t>
            </w:r>
            <w:r w:rsidR="00A30A89">
              <w:rPr>
                <w:lang w:val="en-GB"/>
              </w:rPr>
              <w:t xml:space="preserve"> </w:t>
            </w:r>
            <w:r w:rsidR="001B3F49">
              <w:rPr>
                <w:lang w:val="en-GB"/>
              </w:rPr>
              <w:t>Invariant representation</w:t>
            </w:r>
            <w:r w:rsidR="005E3668">
              <w:rPr>
                <w:lang w:val="en-GB"/>
              </w:rPr>
              <w:fldChar w:fldCharType="begin"/>
            </w:r>
            <w:r w:rsidR="005E3668">
              <w:instrText xml:space="preserve"> XE "</w:instrText>
            </w:r>
            <w:r w:rsidR="005E3668" w:rsidRPr="002866A3">
              <w:rPr>
                <w:lang w:val="en-GB"/>
              </w:rPr>
              <w:instrText>Invariant representation</w:instrText>
            </w:r>
            <w:r w:rsidR="005E3668">
              <w:instrText xml:space="preserve">" </w:instrText>
            </w:r>
            <w:r w:rsidR="005E3668">
              <w:rPr>
                <w:lang w:val="en-GB"/>
              </w:rPr>
              <w:fldChar w:fldCharType="end"/>
            </w:r>
            <w:r w:rsidR="001B3F49">
              <w:rPr>
                <w:lang w:val="en-GB"/>
              </w:rPr>
              <w:t xml:space="preserve"> </w:t>
            </w:r>
          </w:p>
        </w:tc>
        <w:tc>
          <w:tcPr>
            <w:tcW w:w="1692" w:type="dxa"/>
            <w:shd w:val="clear" w:color="auto" w:fill="auto"/>
            <w:tcMar>
              <w:left w:w="108" w:type="dxa"/>
            </w:tcMar>
          </w:tcPr>
          <w:p w14:paraId="77269B5F" w14:textId="688573D0" w:rsidR="001B3F49" w:rsidRPr="0087701C" w:rsidRDefault="001B3F49" w:rsidP="00AF4914">
            <w:r>
              <w:t>Invariante Repräsentation</w:t>
            </w:r>
          </w:p>
        </w:tc>
        <w:tc>
          <w:tcPr>
            <w:tcW w:w="5811" w:type="dxa"/>
            <w:shd w:val="clear" w:color="auto" w:fill="auto"/>
            <w:tcMar>
              <w:left w:w="108" w:type="dxa"/>
            </w:tcMar>
          </w:tcPr>
          <w:p w14:paraId="1F237FF4" w14:textId="1087E05D" w:rsidR="001B3F49" w:rsidRPr="0087701C" w:rsidRDefault="001B3F49" w:rsidP="00AF4914">
            <w:r>
              <w:t>Repräsentation von Inhalten (e.g. in Bildern), die sich nur wenig ändern, wenn die Inhalte transformiert oder variiert werden</w:t>
            </w:r>
          </w:p>
        </w:tc>
      </w:tr>
      <w:tr w:rsidR="001B3F49" w:rsidRPr="000A4447" w14:paraId="16407E7C" w14:textId="77777777" w:rsidTr="001B3F49">
        <w:trPr>
          <w:trHeight w:val="757"/>
        </w:trPr>
        <w:tc>
          <w:tcPr>
            <w:tcW w:w="1564" w:type="dxa"/>
            <w:shd w:val="clear" w:color="auto" w:fill="auto"/>
            <w:tcMar>
              <w:left w:w="108" w:type="dxa"/>
            </w:tcMar>
          </w:tcPr>
          <w:p w14:paraId="2AB692EA" w14:textId="4CEBF9BF" w:rsidR="001B3F49" w:rsidRDefault="002115C8" w:rsidP="00AF4914">
            <w:r>
              <w:t>G.</w:t>
            </w:r>
            <w:r w:rsidR="00A30A89">
              <w:t xml:space="preserve"> </w:t>
            </w:r>
            <w:proofErr w:type="spellStart"/>
            <w:r w:rsidR="001B3F49">
              <w:t>Activation</w:t>
            </w:r>
            <w:proofErr w:type="spellEnd"/>
            <w:r w:rsidR="001B3F49">
              <w:t xml:space="preserve"> </w:t>
            </w:r>
            <w:proofErr w:type="spellStart"/>
            <w:r w:rsidR="001B3F49">
              <w:t>function</w:t>
            </w:r>
            <w:proofErr w:type="spellEnd"/>
            <w:r w:rsidR="001B3F49">
              <w:t xml:space="preserve"> </w:t>
            </w:r>
            <w:r w:rsidR="001B3F49">
              <w:fldChar w:fldCharType="begin"/>
            </w:r>
            <w:r w:rsidR="001B3F49">
              <w:instrText xml:space="preserve"> XE "</w:instrText>
            </w:r>
            <w:r w:rsidR="001B3F49" w:rsidRPr="001D3D4D">
              <w:instrText>Activation functio</w:instrText>
            </w:r>
            <w:r w:rsidR="001B3F49">
              <w:instrText xml:space="preserve">n" </w:instrText>
            </w:r>
            <w:r w:rsidR="001B3F49">
              <w:fldChar w:fldCharType="end"/>
            </w:r>
          </w:p>
        </w:tc>
        <w:tc>
          <w:tcPr>
            <w:tcW w:w="1692" w:type="dxa"/>
            <w:shd w:val="clear" w:color="auto" w:fill="auto"/>
            <w:tcMar>
              <w:left w:w="108" w:type="dxa"/>
            </w:tcMar>
          </w:tcPr>
          <w:p w14:paraId="392EE45D" w14:textId="77777777" w:rsidR="001B3F49" w:rsidRDefault="001B3F49" w:rsidP="00AF4914">
            <w:r>
              <w:t>Aktivierungs</w:t>
            </w:r>
            <w:r>
              <w:softHyphen/>
              <w:t>funktion</w:t>
            </w:r>
            <w:r>
              <w:fldChar w:fldCharType="begin"/>
            </w:r>
            <w:r>
              <w:instrText xml:space="preserve"> XE "</w:instrText>
            </w:r>
            <w:r w:rsidRPr="006E1167">
              <w:instrText>Aktivierungs</w:instrText>
            </w:r>
            <w:r>
              <w:softHyphen/>
            </w:r>
            <w:r w:rsidRPr="006E1167">
              <w:instrText>funktion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811" w:type="dxa"/>
            <w:shd w:val="clear" w:color="auto" w:fill="auto"/>
            <w:tcMar>
              <w:left w:w="108" w:type="dxa"/>
            </w:tcMar>
          </w:tcPr>
          <w:p w14:paraId="48A79F3B" w14:textId="77777777" w:rsidR="001B3F49" w:rsidRDefault="001B3F49" w:rsidP="00AF4914">
            <w:r w:rsidRPr="000A4447">
              <w:t>Eine n</w:t>
            </w:r>
            <w:r>
              <w:t>ichtlineare Funktion als Operator in einem Netzwerk, die eine N</w:t>
            </w:r>
            <w:r w:rsidRPr="000A4447">
              <w:t>ichtline</w:t>
            </w:r>
            <w:r>
              <w:t>arität in das Netzwerk</w:t>
            </w:r>
            <w:r w:rsidRPr="000A4447">
              <w:t xml:space="preserve"> einbring</w:t>
            </w:r>
            <w:r>
              <w:t>t</w:t>
            </w:r>
            <w:r w:rsidRPr="000A4447">
              <w:t>.</w:t>
            </w:r>
          </w:p>
          <w:p w14:paraId="2DA72AC4" w14:textId="77777777" w:rsidR="001B3F49" w:rsidRDefault="001B3F49">
            <w:pPr>
              <w:pStyle w:val="Listenabsatz"/>
              <w:numPr>
                <w:ilvl w:val="0"/>
                <w:numId w:val="55"/>
              </w:numPr>
            </w:pPr>
            <w:r>
              <w:t>Notwendig in einem Mehrebenen-Netz</w:t>
            </w:r>
          </w:p>
          <w:p w14:paraId="61946DAD" w14:textId="5DD774C2" w:rsidR="001B3F49" w:rsidRPr="000A4447" w:rsidRDefault="001B3F49">
            <w:pPr>
              <w:pStyle w:val="Listenabsatz"/>
              <w:numPr>
                <w:ilvl w:val="0"/>
                <w:numId w:val="55"/>
              </w:numPr>
            </w:pPr>
            <w:r>
              <w:t xml:space="preserve">Oft Bestandteil </w:t>
            </w:r>
            <w:proofErr w:type="gramStart"/>
            <w:r>
              <w:t>einer vollverbundene Schicht</w:t>
            </w:r>
            <w:proofErr w:type="gramEnd"/>
            <w:r>
              <w:t xml:space="preserve"> (</w:t>
            </w:r>
            <w:r w:rsidRPr="00ED35F7">
              <w:t xml:space="preserve">Fully </w:t>
            </w:r>
            <w:proofErr w:type="spellStart"/>
            <w:r w:rsidRPr="00ED35F7">
              <w:t>Connected</w:t>
            </w:r>
            <w:proofErr w:type="spellEnd"/>
            <w:r w:rsidRPr="00ED35F7">
              <w:t xml:space="preserve"> Layer</w:t>
            </w:r>
            <w:r>
              <w:t>).</w:t>
            </w:r>
          </w:p>
        </w:tc>
      </w:tr>
      <w:tr w:rsidR="001B3F49" w:rsidRPr="00704E32" w14:paraId="7531016C" w14:textId="77777777" w:rsidTr="001B3F49">
        <w:trPr>
          <w:trHeight w:val="757"/>
        </w:trPr>
        <w:tc>
          <w:tcPr>
            <w:tcW w:w="1564" w:type="dxa"/>
            <w:shd w:val="clear" w:color="auto" w:fill="auto"/>
            <w:tcMar>
              <w:left w:w="108" w:type="dxa"/>
            </w:tcMar>
          </w:tcPr>
          <w:p w14:paraId="43411F75" w14:textId="7412FC63" w:rsidR="001B3F49" w:rsidRPr="00704E32" w:rsidRDefault="002115C8" w:rsidP="00AF4914">
            <w:pPr>
              <w:rPr>
                <w:lang w:val="en-GB"/>
              </w:rPr>
            </w:pPr>
            <w:r>
              <w:rPr>
                <w:lang w:val="en-GB"/>
              </w:rPr>
              <w:t>G.</w:t>
            </w:r>
            <w:r w:rsidR="00A30A89">
              <w:rPr>
                <w:lang w:val="en-GB"/>
              </w:rPr>
              <w:t xml:space="preserve"> </w:t>
            </w:r>
            <w:r w:rsidR="001B3F49" w:rsidRPr="00704E32">
              <w:rPr>
                <w:lang w:val="en-GB"/>
              </w:rPr>
              <w:t>Fully Connected Layer</w:t>
            </w:r>
            <w:r w:rsidR="001B3F49" w:rsidRPr="00704E32">
              <w:fldChar w:fldCharType="begin"/>
            </w:r>
            <w:r w:rsidR="001B3F49" w:rsidRPr="00704E32">
              <w:rPr>
                <w:lang w:val="en-GB"/>
              </w:rPr>
              <w:instrText xml:space="preserve"> XE "Fully Connected Layer" </w:instrText>
            </w:r>
            <w:r w:rsidR="001B3F49" w:rsidRPr="00704E32">
              <w:fldChar w:fldCharType="end"/>
            </w:r>
            <w:r w:rsidR="001B3F49" w:rsidRPr="00704E32">
              <w:fldChar w:fldCharType="begin"/>
            </w:r>
            <w:r w:rsidR="001B3F49" w:rsidRPr="00704E32">
              <w:rPr>
                <w:lang w:val="en-GB"/>
              </w:rPr>
              <w:instrText xml:space="preserve"> XE " Layer, Fully Connected " </w:instrText>
            </w:r>
            <w:r w:rsidR="001B3F49" w:rsidRPr="00704E32">
              <w:fldChar w:fldCharType="end"/>
            </w:r>
            <w:r w:rsidR="001B3F49" w:rsidRPr="00704E32">
              <w:rPr>
                <w:lang w:val="en-GB"/>
              </w:rPr>
              <w:t xml:space="preserve"> </w:t>
            </w:r>
            <w:r w:rsidR="001B3F49" w:rsidRPr="00704E32">
              <w:rPr>
                <w:lang w:val="en-GB"/>
              </w:rPr>
              <w:fldChar w:fldCharType="begin"/>
            </w:r>
            <w:r w:rsidR="001B3F49" w:rsidRPr="00704E32">
              <w:rPr>
                <w:lang w:val="en-GB"/>
              </w:rPr>
              <w:instrText xml:space="preserve"> XE "Dense Layer" </w:instrText>
            </w:r>
            <w:r w:rsidR="001B3F49" w:rsidRPr="00704E32">
              <w:rPr>
                <w:lang w:val="en-GB"/>
              </w:rPr>
              <w:fldChar w:fldCharType="end"/>
            </w:r>
            <w:r w:rsidR="001B3F49" w:rsidRPr="00704E32">
              <w:rPr>
                <w:lang w:val="en-GB"/>
              </w:rPr>
              <w:fldChar w:fldCharType="begin"/>
            </w:r>
            <w:r w:rsidR="001B3F49" w:rsidRPr="00704E32">
              <w:rPr>
                <w:lang w:val="en-GB"/>
              </w:rPr>
              <w:instrText xml:space="preserve"> XE " Layer, Dense " </w:instrText>
            </w:r>
            <w:r w:rsidR="001B3F49" w:rsidRPr="00704E32">
              <w:rPr>
                <w:lang w:val="en-GB"/>
              </w:rPr>
              <w:fldChar w:fldCharType="end"/>
            </w:r>
          </w:p>
        </w:tc>
        <w:tc>
          <w:tcPr>
            <w:tcW w:w="1692" w:type="dxa"/>
            <w:shd w:val="clear" w:color="auto" w:fill="auto"/>
            <w:tcMar>
              <w:left w:w="108" w:type="dxa"/>
            </w:tcMar>
          </w:tcPr>
          <w:p w14:paraId="34609F20" w14:textId="77777777" w:rsidR="001B3F49" w:rsidRPr="00704E32" w:rsidRDefault="001B3F49" w:rsidP="00AF4914">
            <w:r w:rsidRPr="00704E32">
              <w:t>Vollverbun</w:t>
            </w:r>
            <w:r w:rsidRPr="00704E32">
              <w:softHyphen/>
              <w:t>dene Schicht</w:t>
            </w:r>
            <w:r w:rsidRPr="00704E32">
              <w:fldChar w:fldCharType="begin"/>
            </w:r>
            <w:r w:rsidRPr="00704E32">
              <w:instrText xml:space="preserve"> XE "Vollverbun</w:instrText>
            </w:r>
            <w:r w:rsidRPr="00704E32">
              <w:softHyphen/>
              <w:instrText xml:space="preserve">dene Schicht" </w:instrText>
            </w:r>
            <w:r w:rsidRPr="00704E32">
              <w:fldChar w:fldCharType="end"/>
            </w:r>
          </w:p>
        </w:tc>
        <w:tc>
          <w:tcPr>
            <w:tcW w:w="5811" w:type="dxa"/>
            <w:shd w:val="clear" w:color="auto" w:fill="auto"/>
            <w:tcMar>
              <w:left w:w="108" w:type="dxa"/>
            </w:tcMar>
          </w:tcPr>
          <w:p w14:paraId="330735A4" w14:textId="77777777" w:rsidR="001B3F49" w:rsidRPr="00704E32" w:rsidRDefault="001B3F49" w:rsidP="00AF4914">
            <w:pPr>
              <w:rPr>
                <w:rFonts w:eastAsiaTheme="minorEastAsia"/>
              </w:rPr>
            </w:pPr>
            <w:r w:rsidRPr="00704E32">
              <w:t xml:space="preserve">Eine Schicht eines Neuronalen Netzes, welches eine lineare Transformation und anschließend eine nichtlineare Funktion </w:t>
            </w:r>
            <m:oMath>
              <m:r>
                <w:rPr>
                  <w:rFonts w:ascii="Cambria Math" w:hAnsi="Cambria Math"/>
                </w:rPr>
                <m:t>g</m:t>
              </m:r>
            </m:oMath>
            <w:r w:rsidRPr="00704E32">
              <w:rPr>
                <w:rFonts w:eastAsiaTheme="minorEastAsia"/>
              </w:rPr>
              <w:t xml:space="preserve"> ausführt:</w:t>
            </w:r>
          </w:p>
          <w:p w14:paraId="36A19FA8" w14:textId="77777777" w:rsidR="001B3F49" w:rsidRPr="00704E32" w:rsidRDefault="001B3F49" w:rsidP="00AF491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y=g(W*x+b)</m:t>
                </m:r>
              </m:oMath>
            </m:oMathPara>
          </w:p>
          <w:p w14:paraId="7176CA04" w14:textId="77777777" w:rsidR="001B3F49" w:rsidRPr="00704E32" w:rsidRDefault="001B3F49" w:rsidP="00AF4914">
            <w:r w:rsidRPr="00704E32">
              <w:t xml:space="preserve">Sie multipliziert einen Eingabevektor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704E32">
              <w:t xml:space="preserve"> mit einer Matrix </w:t>
            </w:r>
            <m:oMath>
              <m:r>
                <w:rPr>
                  <w:rFonts w:ascii="Cambria Math" w:hAnsi="Cambria Math"/>
                </w:rPr>
                <m:t>W</m:t>
              </m:r>
            </m:oMath>
            <w:r w:rsidRPr="00704E32">
              <w:t xml:space="preserve"> und addiert einen Bias-Vektor </w:t>
            </w:r>
            <m:oMath>
              <m:r>
                <w:rPr>
                  <w:rFonts w:ascii="Cambria Math" w:hAnsi="Cambria Math"/>
                </w:rPr>
                <m:t>b</m:t>
              </m:r>
            </m:oMath>
            <w:r w:rsidRPr="00704E32">
              <w:t>.</w:t>
            </w:r>
          </w:p>
        </w:tc>
      </w:tr>
      <w:tr w:rsidR="001B3F49" w:rsidRPr="00705E38" w14:paraId="335EA76A" w14:textId="77777777" w:rsidTr="001B3F49">
        <w:trPr>
          <w:trHeight w:val="757"/>
        </w:trPr>
        <w:tc>
          <w:tcPr>
            <w:tcW w:w="1564" w:type="dxa"/>
            <w:shd w:val="clear" w:color="auto" w:fill="auto"/>
            <w:tcMar>
              <w:left w:w="108" w:type="dxa"/>
            </w:tcMar>
          </w:tcPr>
          <w:p w14:paraId="389B0570" w14:textId="22FA38B1" w:rsidR="001B3F49" w:rsidRPr="00114900" w:rsidRDefault="002115C8" w:rsidP="00AF4914">
            <w:pPr>
              <w:rPr>
                <w:lang w:val="en-US"/>
              </w:rPr>
            </w:pPr>
            <w:r>
              <w:rPr>
                <w:lang w:val="en-US"/>
              </w:rPr>
              <w:t>G.</w:t>
            </w:r>
            <w:r w:rsidR="00A30A89">
              <w:rPr>
                <w:lang w:val="en-US"/>
              </w:rPr>
              <w:t xml:space="preserve"> </w:t>
            </w:r>
            <w:r w:rsidR="001B3F49" w:rsidRPr="00114900">
              <w:rPr>
                <w:lang w:val="en-US"/>
              </w:rPr>
              <w:t>Fully Connected Network</w:t>
            </w:r>
            <w:r w:rsidR="001B3F49" w:rsidRPr="00705E38">
              <w:fldChar w:fldCharType="begin"/>
            </w:r>
            <w:r w:rsidR="001B3F49" w:rsidRPr="00114900">
              <w:rPr>
                <w:lang w:val="en-US"/>
              </w:rPr>
              <w:instrText xml:space="preserve"> XE "Fully Connected Network" </w:instrText>
            </w:r>
            <w:r w:rsidR="001B3F49" w:rsidRPr="00705E38">
              <w:fldChar w:fldCharType="end"/>
            </w:r>
            <w:r w:rsidR="00682BA9">
              <w:rPr>
                <w:lang w:val="en-US"/>
              </w:rPr>
              <w:t xml:space="preserve"> </w:t>
            </w:r>
            <w:r w:rsidR="001B3F49" w:rsidRPr="00114900">
              <w:rPr>
                <w:lang w:val="en-US"/>
              </w:rPr>
              <w:t>(</w:t>
            </w:r>
            <w:r w:rsidR="00EC5684" w:rsidRPr="00114900">
              <w:rPr>
                <w:lang w:val="en-US"/>
              </w:rPr>
              <w:t>FCN</w:t>
            </w:r>
            <w:r w:rsidR="001B3F49" w:rsidRPr="00114900">
              <w:rPr>
                <w:lang w:val="en-US"/>
              </w:rPr>
              <w:t>)</w:t>
            </w:r>
            <w:r w:rsidR="00EC5684" w:rsidRPr="00114900">
              <w:rPr>
                <w:lang w:val="en-US"/>
              </w:rPr>
              <w:t xml:space="preserve"> </w:t>
            </w:r>
          </w:p>
        </w:tc>
        <w:tc>
          <w:tcPr>
            <w:tcW w:w="1692" w:type="dxa"/>
            <w:shd w:val="clear" w:color="auto" w:fill="auto"/>
            <w:tcMar>
              <w:left w:w="108" w:type="dxa"/>
            </w:tcMar>
          </w:tcPr>
          <w:p w14:paraId="2E2C6571" w14:textId="77777777" w:rsidR="001B3F49" w:rsidRPr="00705E38" w:rsidRDefault="001B3F49" w:rsidP="00AF4914">
            <w:r w:rsidRPr="00705E38">
              <w:t>Vollverbun</w:t>
            </w:r>
            <w:r w:rsidRPr="00705E38">
              <w:softHyphen/>
              <w:t>denes Netz</w:t>
            </w:r>
            <w:r w:rsidRPr="00705E38">
              <w:fldChar w:fldCharType="begin"/>
            </w:r>
            <w:r w:rsidRPr="00705E38">
              <w:instrText xml:space="preserve"> XE "Vollverbun</w:instrText>
            </w:r>
            <w:r w:rsidRPr="00705E38">
              <w:softHyphen/>
              <w:instrText xml:space="preserve">denes Netz" </w:instrText>
            </w:r>
            <w:r w:rsidRPr="00705E38">
              <w:fldChar w:fldCharType="end"/>
            </w:r>
          </w:p>
        </w:tc>
        <w:tc>
          <w:tcPr>
            <w:tcW w:w="5811" w:type="dxa"/>
            <w:shd w:val="clear" w:color="auto" w:fill="auto"/>
            <w:tcMar>
              <w:left w:w="108" w:type="dxa"/>
            </w:tcMar>
          </w:tcPr>
          <w:p w14:paraId="17870F32" w14:textId="77777777" w:rsidR="001B3F49" w:rsidRPr="00705E38" w:rsidRDefault="001B3F49" w:rsidP="00AF4914">
            <w:r w:rsidRPr="00705E38">
              <w:t xml:space="preserve">Ein vollverbundenes Netz besteht aus einer Reihe von vollverbundenen Schichten. </w:t>
            </w:r>
          </w:p>
        </w:tc>
      </w:tr>
      <w:tr w:rsidR="00EC5684" w:rsidRPr="00F14209" w14:paraId="48B97175" w14:textId="77777777" w:rsidTr="001B3F49">
        <w:trPr>
          <w:trHeight w:val="757"/>
        </w:trPr>
        <w:tc>
          <w:tcPr>
            <w:tcW w:w="1564" w:type="dxa"/>
            <w:shd w:val="clear" w:color="auto" w:fill="auto"/>
            <w:tcMar>
              <w:left w:w="108" w:type="dxa"/>
            </w:tcMar>
          </w:tcPr>
          <w:p w14:paraId="303DBAD4" w14:textId="42F6833A" w:rsidR="00EC5684" w:rsidRPr="00114900" w:rsidRDefault="002115C8" w:rsidP="00AF4914">
            <w:pPr>
              <w:rPr>
                <w:lang w:val="en-US"/>
              </w:rPr>
            </w:pPr>
            <w:r w:rsidRPr="00114900">
              <w:rPr>
                <w:lang w:val="en-US"/>
              </w:rPr>
              <w:t>G.</w:t>
            </w:r>
            <w:r w:rsidR="00A30A89" w:rsidRPr="00114900">
              <w:rPr>
                <w:lang w:val="en-US"/>
              </w:rPr>
              <w:t xml:space="preserve"> </w:t>
            </w:r>
            <w:r w:rsidR="00EC5684" w:rsidRPr="00114900">
              <w:rPr>
                <w:lang w:val="en-US"/>
              </w:rPr>
              <w:t>Likelihood</w:t>
            </w:r>
            <w:r w:rsidR="005E3668">
              <w:fldChar w:fldCharType="begin"/>
            </w:r>
            <w:r w:rsidR="005E3668" w:rsidRPr="00114900">
              <w:rPr>
                <w:lang w:val="en-US"/>
              </w:rPr>
              <w:instrText xml:space="preserve"> XE "Likelihood" </w:instrText>
            </w:r>
            <w:r w:rsidR="005E3668">
              <w:fldChar w:fldCharType="end"/>
            </w:r>
            <w:r w:rsidR="00EC5684" w:rsidRPr="00114900">
              <w:rPr>
                <w:lang w:val="en-US"/>
              </w:rPr>
              <w:t xml:space="preserve">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TrainSet</m:t>
                  </m:r>
                </m:e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oMath>
          </w:p>
        </w:tc>
        <w:tc>
          <w:tcPr>
            <w:tcW w:w="1692" w:type="dxa"/>
            <w:shd w:val="clear" w:color="auto" w:fill="auto"/>
            <w:tcMar>
              <w:left w:w="108" w:type="dxa"/>
            </w:tcMar>
          </w:tcPr>
          <w:p w14:paraId="4B352624" w14:textId="23FFA1D3" w:rsidR="00EC5684" w:rsidRDefault="00EC5684" w:rsidP="00AF4914">
            <w:proofErr w:type="spellStart"/>
            <w:r>
              <w:t>Likelihood</w:t>
            </w:r>
            <w:proofErr w:type="spellEnd"/>
          </w:p>
        </w:tc>
        <w:tc>
          <w:tcPr>
            <w:tcW w:w="5811" w:type="dxa"/>
            <w:shd w:val="clear" w:color="auto" w:fill="auto"/>
            <w:tcMar>
              <w:left w:w="108" w:type="dxa"/>
            </w:tcMar>
          </w:tcPr>
          <w:p w14:paraId="45A93DDF" w14:textId="7A88A934" w:rsidR="00EC5684" w:rsidRDefault="00EC5684" w:rsidP="00AF4914">
            <w:r w:rsidRPr="00EC5684">
              <w:t>Gemeinsame Wahrschei</w:t>
            </w:r>
            <w:r>
              <w:t>n</w:t>
            </w:r>
            <w:r w:rsidRPr="00EC5684">
              <w:t xml:space="preserve">lichkeit/Dichte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TrainSet</m:t>
                  </m:r>
                </m:e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oMath>
            <w:r>
              <w:rPr>
                <w:rFonts w:eastAsiaTheme="minorEastAsia"/>
              </w:rPr>
              <w:t xml:space="preserve"> </w:t>
            </w:r>
            <w:r w:rsidRPr="00EC5684">
              <w:t xml:space="preserve">aller Instanzen der Trainingsmenge </w:t>
            </w:r>
            <w:r>
              <w:t xml:space="preserve">betrachtet als Funktion des Vektors </w:t>
            </w:r>
            <m:oMath>
              <m:r>
                <w:rPr>
                  <w:rFonts w:ascii="Cambria Math" w:hAnsi="Cambria Math"/>
                </w:rPr>
                <m:t>w</m:t>
              </m:r>
            </m:oMath>
            <w:r>
              <w:t xml:space="preserve"> der Parameter</w:t>
            </w:r>
          </w:p>
          <w:p w14:paraId="510505B9" w14:textId="1E362A44" w:rsidR="00F14209" w:rsidRPr="00F14209" w:rsidRDefault="00F14209">
            <w:pPr>
              <w:pStyle w:val="Listenabsatz"/>
              <w:numPr>
                <w:ilvl w:val="0"/>
                <w:numId w:val="79"/>
              </w:numPr>
            </w:pPr>
            <w:r w:rsidRPr="00F14209">
              <w:t>Meist das Produkt der Wahrscheinlic</w:t>
            </w:r>
            <w:r>
              <w:t>hkeiten aller Instanzen der Trainingsmenge, wenn diese als statistisch unabhängig angenommen werden können</w:t>
            </w:r>
          </w:p>
        </w:tc>
      </w:tr>
      <w:tr w:rsidR="00EC5684" w:rsidRPr="00F14209" w14:paraId="60E6678B" w14:textId="77777777" w:rsidTr="001B3F49">
        <w:trPr>
          <w:trHeight w:val="757"/>
        </w:trPr>
        <w:tc>
          <w:tcPr>
            <w:tcW w:w="1564" w:type="dxa"/>
            <w:shd w:val="clear" w:color="auto" w:fill="auto"/>
            <w:tcMar>
              <w:left w:w="108" w:type="dxa"/>
            </w:tcMar>
          </w:tcPr>
          <w:p w14:paraId="0D427AE3" w14:textId="2810473E" w:rsidR="00EC5684" w:rsidRPr="00F14209" w:rsidRDefault="002115C8" w:rsidP="00AF4914">
            <w:r>
              <w:t>G.</w:t>
            </w:r>
            <w:r w:rsidR="00A30A89">
              <w:t xml:space="preserve"> </w:t>
            </w:r>
            <w:r w:rsidR="00F14209">
              <w:t xml:space="preserve">Maximum </w:t>
            </w:r>
            <w:proofErr w:type="spellStart"/>
            <w:r w:rsidR="00F14209">
              <w:t>Likelihood</w:t>
            </w:r>
            <w:proofErr w:type="spellEnd"/>
            <w:r w:rsidR="00F14209">
              <w:t xml:space="preserve"> </w:t>
            </w:r>
            <w:proofErr w:type="spellStart"/>
            <w:r w:rsidR="00F14209">
              <w:t>principle</w:t>
            </w:r>
            <w:proofErr w:type="spellEnd"/>
            <w:r w:rsidR="005E3668">
              <w:fldChar w:fldCharType="begin"/>
            </w:r>
            <w:r w:rsidR="005E3668">
              <w:instrText xml:space="preserve"> XE "</w:instrText>
            </w:r>
            <w:r w:rsidR="005E3668" w:rsidRPr="004A54C7">
              <w:instrText>Maximum Likelihood principle</w:instrText>
            </w:r>
            <w:r w:rsidR="005E3668">
              <w:instrText xml:space="preserve">" </w:instrText>
            </w:r>
            <w:r w:rsidR="005E3668">
              <w:fldChar w:fldCharType="end"/>
            </w:r>
            <w:r w:rsidR="00F14209">
              <w:t xml:space="preserve"> </w:t>
            </w:r>
          </w:p>
        </w:tc>
        <w:tc>
          <w:tcPr>
            <w:tcW w:w="1692" w:type="dxa"/>
            <w:shd w:val="clear" w:color="auto" w:fill="auto"/>
            <w:tcMar>
              <w:left w:w="108" w:type="dxa"/>
            </w:tcMar>
          </w:tcPr>
          <w:p w14:paraId="4A7100B9" w14:textId="3A93C6C0" w:rsidR="00EC5684" w:rsidRPr="00F14209" w:rsidRDefault="00F14209" w:rsidP="00AF4914">
            <w:r>
              <w:t xml:space="preserve">Maximum </w:t>
            </w:r>
            <w:proofErr w:type="spellStart"/>
            <w:r>
              <w:t>Likelihood</w:t>
            </w:r>
            <w:proofErr w:type="spellEnd"/>
            <w:r>
              <w:t xml:space="preserve"> Prinzip</w:t>
            </w:r>
          </w:p>
        </w:tc>
        <w:tc>
          <w:tcPr>
            <w:tcW w:w="5811" w:type="dxa"/>
            <w:shd w:val="clear" w:color="auto" w:fill="auto"/>
            <w:tcMar>
              <w:left w:w="108" w:type="dxa"/>
            </w:tcMar>
          </w:tcPr>
          <w:p w14:paraId="6C35A421" w14:textId="5DC363E6" w:rsidR="00EC5684" w:rsidRPr="00F14209" w:rsidRDefault="00F14209" w:rsidP="00AF4914">
            <w:r>
              <w:t xml:space="preserve">Der Parametervektor </w:t>
            </w:r>
            <m:oMath>
              <m:r>
                <w:rPr>
                  <w:rFonts w:ascii="Cambria Math" w:hAnsi="Cambria Math"/>
                </w:rPr>
                <m:t>w</m:t>
              </m:r>
            </m:oMath>
            <w:r>
              <w:t xml:space="preserve"> soll so geändert werden, dass die Likelihood maximal wird</w:t>
            </w:r>
          </w:p>
        </w:tc>
      </w:tr>
      <w:tr w:rsidR="00EC5684" w:rsidRPr="00293E40" w14:paraId="62C6352F" w14:textId="77777777" w:rsidTr="001B3F49">
        <w:trPr>
          <w:trHeight w:val="757"/>
        </w:trPr>
        <w:tc>
          <w:tcPr>
            <w:tcW w:w="1564" w:type="dxa"/>
            <w:shd w:val="clear" w:color="auto" w:fill="auto"/>
            <w:tcMar>
              <w:left w:w="108" w:type="dxa"/>
            </w:tcMar>
          </w:tcPr>
          <w:p w14:paraId="021F2C85" w14:textId="202B151F" w:rsidR="00EC5684" w:rsidRPr="00293E40" w:rsidRDefault="002115C8" w:rsidP="00AF4914">
            <w:pPr>
              <w:rPr>
                <w:lang w:val="en-US"/>
              </w:rPr>
            </w:pPr>
            <w:r>
              <w:rPr>
                <w:lang w:val="en-US"/>
              </w:rPr>
              <w:t>G.</w:t>
            </w:r>
            <w:r w:rsidR="00A30A89">
              <w:rPr>
                <w:lang w:val="en-US"/>
              </w:rPr>
              <w:t xml:space="preserve"> </w:t>
            </w:r>
            <w:r w:rsidR="00293E40" w:rsidRPr="00293E40">
              <w:rPr>
                <w:lang w:val="en-US"/>
              </w:rPr>
              <w:t>Maximum Likelihood loss function</w:t>
            </w:r>
            <w:r w:rsidR="005E3668">
              <w:rPr>
                <w:lang w:val="en-US"/>
              </w:rPr>
              <w:fldChar w:fldCharType="begin"/>
            </w:r>
            <w:r w:rsidR="005E3668" w:rsidRPr="00114900">
              <w:rPr>
                <w:lang w:val="en-US"/>
              </w:rPr>
              <w:instrText xml:space="preserve"> XE "</w:instrText>
            </w:r>
            <w:r w:rsidR="005E3668" w:rsidRPr="008D320A">
              <w:rPr>
                <w:lang w:val="en-US"/>
              </w:rPr>
              <w:instrText>Maximum Likelihood loss function</w:instrText>
            </w:r>
            <w:r w:rsidR="005E3668" w:rsidRPr="00114900">
              <w:rPr>
                <w:lang w:val="en-US"/>
              </w:rPr>
              <w:instrText xml:space="preserve">" </w:instrText>
            </w:r>
            <w:r w:rsidR="005E3668">
              <w:rPr>
                <w:lang w:val="en-US"/>
              </w:rPr>
              <w:fldChar w:fldCharType="end"/>
            </w:r>
            <w:r w:rsidR="00293E40" w:rsidRPr="00293E40">
              <w:rPr>
                <w:lang w:val="en-US"/>
              </w:rPr>
              <w:t xml:space="preserve"> </w:t>
            </w:r>
          </w:p>
        </w:tc>
        <w:tc>
          <w:tcPr>
            <w:tcW w:w="1692" w:type="dxa"/>
            <w:shd w:val="clear" w:color="auto" w:fill="auto"/>
            <w:tcMar>
              <w:left w:w="108" w:type="dxa"/>
            </w:tcMar>
          </w:tcPr>
          <w:p w14:paraId="00FBA8D0" w14:textId="14A94FE9" w:rsidR="00EC5684" w:rsidRPr="00293E40" w:rsidRDefault="00293E40" w:rsidP="00AF4914">
            <w:pPr>
              <w:rPr>
                <w:lang w:val="en-US"/>
              </w:rPr>
            </w:pPr>
            <w:r>
              <w:rPr>
                <w:lang w:val="en-US"/>
              </w:rPr>
              <w:t xml:space="preserve">Maximum Likelihood </w:t>
            </w:r>
            <w:proofErr w:type="spellStart"/>
            <w:r>
              <w:rPr>
                <w:lang w:val="en-US"/>
              </w:rPr>
              <w:t>Verlustfunktion</w:t>
            </w:r>
            <w:proofErr w:type="spellEnd"/>
          </w:p>
        </w:tc>
        <w:tc>
          <w:tcPr>
            <w:tcW w:w="5811" w:type="dxa"/>
            <w:shd w:val="clear" w:color="auto" w:fill="auto"/>
            <w:tcMar>
              <w:left w:w="108" w:type="dxa"/>
            </w:tcMar>
          </w:tcPr>
          <w:p w14:paraId="5187D369" w14:textId="48A9372D" w:rsidR="00EC5684" w:rsidRPr="00293E40" w:rsidRDefault="00293E40" w:rsidP="00AF4914">
            <w:r w:rsidRPr="00293E40">
              <w:t>Verlustfunktion, die genau dann m</w:t>
            </w:r>
            <w:r>
              <w:t xml:space="preserve">inimal, ist wenn die </w:t>
            </w:r>
            <w:proofErr w:type="spellStart"/>
            <w:r>
              <w:t>Likelihood</w:t>
            </w:r>
            <w:proofErr w:type="spellEnd"/>
            <w:r>
              <w:t xml:space="preserve"> maximal wird</w:t>
            </w:r>
          </w:p>
        </w:tc>
      </w:tr>
      <w:tr w:rsidR="001B3F49" w14:paraId="34C6492A" w14:textId="77777777" w:rsidTr="001B3F49">
        <w:trPr>
          <w:trHeight w:val="757"/>
        </w:trPr>
        <w:tc>
          <w:tcPr>
            <w:tcW w:w="1564" w:type="dxa"/>
            <w:shd w:val="clear" w:color="auto" w:fill="auto"/>
            <w:tcMar>
              <w:left w:w="108" w:type="dxa"/>
            </w:tcMar>
          </w:tcPr>
          <w:p w14:paraId="51495477" w14:textId="16E8AD9A" w:rsidR="001B3F49" w:rsidRDefault="002115C8" w:rsidP="00AF4914">
            <w:r>
              <w:lastRenderedPageBreak/>
              <w:t>G.</w:t>
            </w:r>
            <w:r w:rsidR="00A30A89">
              <w:t xml:space="preserve"> </w:t>
            </w:r>
            <w:r w:rsidR="001B3F49">
              <w:t xml:space="preserve">Network </w:t>
            </w:r>
            <w:proofErr w:type="spellStart"/>
            <w:r w:rsidR="00927B67">
              <w:t>o</w:t>
            </w:r>
            <w:r w:rsidR="001B3F49">
              <w:t>perator</w:t>
            </w:r>
            <w:proofErr w:type="spellEnd"/>
            <w:r w:rsidR="00293E40">
              <w:t xml:space="preserve"> </w:t>
            </w:r>
            <w:r w:rsidR="001B3F49">
              <w:fldChar w:fldCharType="begin"/>
            </w:r>
            <w:r w:rsidR="001B3F49">
              <w:instrText xml:space="preserve"> XE "</w:instrText>
            </w:r>
            <w:r w:rsidR="001B3F49" w:rsidRPr="00ED2E69">
              <w:instrText>Network Operator</w:instrText>
            </w:r>
            <w:r w:rsidR="001B3F49">
              <w:instrText xml:space="preserve">" </w:instrText>
            </w:r>
            <w:r w:rsidR="001B3F49">
              <w:fldChar w:fldCharType="end"/>
            </w:r>
          </w:p>
        </w:tc>
        <w:tc>
          <w:tcPr>
            <w:tcW w:w="1692" w:type="dxa"/>
            <w:shd w:val="clear" w:color="auto" w:fill="auto"/>
            <w:tcMar>
              <w:left w:w="108" w:type="dxa"/>
            </w:tcMar>
          </w:tcPr>
          <w:p w14:paraId="053A3399" w14:textId="77777777" w:rsidR="001B3F49" w:rsidRDefault="001B3F49" w:rsidP="00AF4914">
            <w:r>
              <w:t>Netzwerk</w:t>
            </w:r>
            <w:r>
              <w:softHyphen/>
              <w:t>operator</w:t>
            </w:r>
            <w:r>
              <w:fldChar w:fldCharType="begin"/>
            </w:r>
            <w:r>
              <w:instrText xml:space="preserve"> XE "</w:instrText>
            </w:r>
            <w:r w:rsidRPr="006E1167">
              <w:instrText>Netzwerk</w:instrText>
            </w:r>
            <w:r>
              <w:softHyphen/>
            </w:r>
            <w:r w:rsidRPr="006E1167">
              <w:instrText>operator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811" w:type="dxa"/>
            <w:shd w:val="clear" w:color="auto" w:fill="auto"/>
            <w:tcMar>
              <w:left w:w="108" w:type="dxa"/>
            </w:tcMar>
          </w:tcPr>
          <w:p w14:paraId="6F227C5E" w14:textId="77777777" w:rsidR="001B3F49" w:rsidRDefault="001B3F49" w:rsidP="00AF4914">
            <w:r>
              <w:t xml:space="preserve">Bestandteil in einem Neuronalen Netz, welches Berechnungen durchführt. </w:t>
            </w:r>
          </w:p>
          <w:p w14:paraId="190A21FB" w14:textId="77777777" w:rsidR="001B3F49" w:rsidRDefault="001B3F49">
            <w:pPr>
              <w:pStyle w:val="Listenabsatz"/>
              <w:numPr>
                <w:ilvl w:val="0"/>
                <w:numId w:val="28"/>
              </w:numPr>
            </w:pPr>
            <w:r>
              <w:t>Historisch als Ebene (Layer) bezeichnet.</w:t>
            </w:r>
          </w:p>
        </w:tc>
      </w:tr>
      <w:tr w:rsidR="001B3F49" w:rsidRPr="000A4447" w14:paraId="7FB5B8E4" w14:textId="77777777" w:rsidTr="001B3F49">
        <w:trPr>
          <w:trHeight w:val="757"/>
        </w:trPr>
        <w:tc>
          <w:tcPr>
            <w:tcW w:w="1564" w:type="dxa"/>
            <w:shd w:val="clear" w:color="auto" w:fill="auto"/>
            <w:tcMar>
              <w:left w:w="108" w:type="dxa"/>
            </w:tcMar>
          </w:tcPr>
          <w:p w14:paraId="35F1A5D4" w14:textId="3DEB1C36" w:rsidR="001B3F49" w:rsidRDefault="002115C8" w:rsidP="00AF4914">
            <w:r>
              <w:t>G.</w:t>
            </w:r>
            <w:r w:rsidR="00A30A89">
              <w:t xml:space="preserve"> </w:t>
            </w:r>
            <w:proofErr w:type="spellStart"/>
            <w:r w:rsidR="001B3F49">
              <w:t>Directed</w:t>
            </w:r>
            <w:proofErr w:type="spellEnd"/>
            <w:r w:rsidR="001B3F49">
              <w:t xml:space="preserve"> Graph</w:t>
            </w:r>
            <w:r w:rsidR="00293E40">
              <w:t xml:space="preserve"> </w:t>
            </w:r>
            <w:r w:rsidR="001B3F49">
              <w:fldChar w:fldCharType="begin"/>
            </w:r>
            <w:r w:rsidR="001B3F49">
              <w:instrText xml:space="preserve"> XE "</w:instrText>
            </w:r>
            <w:r w:rsidR="001B3F49" w:rsidRPr="00B614BF">
              <w:instrText>Directed Graph</w:instrText>
            </w:r>
            <w:r w:rsidR="001B3F49">
              <w:instrText xml:space="preserve">" </w:instrText>
            </w:r>
            <w:r w:rsidR="001B3F49">
              <w:fldChar w:fldCharType="end"/>
            </w:r>
          </w:p>
        </w:tc>
        <w:tc>
          <w:tcPr>
            <w:tcW w:w="1692" w:type="dxa"/>
            <w:shd w:val="clear" w:color="auto" w:fill="auto"/>
            <w:tcMar>
              <w:left w:w="108" w:type="dxa"/>
            </w:tcMar>
          </w:tcPr>
          <w:p w14:paraId="12737A21" w14:textId="77777777" w:rsidR="001B3F49" w:rsidRDefault="001B3F49" w:rsidP="00AF4914">
            <w:r>
              <w:t>Gerichteter Graph</w:t>
            </w:r>
            <w:r>
              <w:fldChar w:fldCharType="begin"/>
            </w:r>
            <w:r>
              <w:instrText xml:space="preserve"> XE "</w:instrText>
            </w:r>
            <w:r w:rsidRPr="006E1167">
              <w:instrText>Gerichteter Graph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811" w:type="dxa"/>
            <w:shd w:val="clear" w:color="auto" w:fill="auto"/>
            <w:tcMar>
              <w:left w:w="108" w:type="dxa"/>
            </w:tcMar>
          </w:tcPr>
          <w:p w14:paraId="13E04827" w14:textId="77777777" w:rsidR="001B3F49" w:rsidRDefault="001B3F49" w:rsidP="00AF4914">
            <w:r>
              <w:t xml:space="preserve">Neuronale Netze haben oft nicht aufeinander folgende Ebenen, sondern bilden einen gerichteten Graphen von Operatoren. </w:t>
            </w:r>
          </w:p>
          <w:p w14:paraId="1E3CC45B" w14:textId="77777777" w:rsidR="001B3F49" w:rsidRDefault="001B3F49">
            <w:pPr>
              <w:pStyle w:val="Listenabsatz"/>
              <w:numPr>
                <w:ilvl w:val="0"/>
                <w:numId w:val="28"/>
              </w:numPr>
            </w:pPr>
            <w:r>
              <w:t>Die Knoten des Graphen (Operatoren) modellieren einzelne Berechnungen.</w:t>
            </w:r>
          </w:p>
          <w:p w14:paraId="1C4595C7" w14:textId="77777777" w:rsidR="001B3F49" w:rsidRDefault="001B3F49">
            <w:pPr>
              <w:pStyle w:val="Listenabsatz"/>
              <w:numPr>
                <w:ilvl w:val="0"/>
                <w:numId w:val="28"/>
              </w:numPr>
            </w:pPr>
            <w:r>
              <w:t>Die gerichteten Kanten des Graphen entsprechen Daten, welche von einem Operator zu einem anderen fließen.</w:t>
            </w:r>
          </w:p>
          <w:p w14:paraId="348FA80B" w14:textId="77777777" w:rsidR="001B3F49" w:rsidRDefault="001B3F49">
            <w:pPr>
              <w:pStyle w:val="Listenabsatz"/>
              <w:numPr>
                <w:ilvl w:val="0"/>
                <w:numId w:val="28"/>
              </w:numPr>
            </w:pPr>
            <w:r>
              <w:t>Die Kanten können parallel verlaufen.</w:t>
            </w:r>
          </w:p>
          <w:p w14:paraId="062E830B" w14:textId="77777777" w:rsidR="001B3F49" w:rsidRDefault="001B3F49" w:rsidP="00AF4914">
            <w:r>
              <w:t>Meist handelt es sich um gerichtete azyklische Graphen.</w:t>
            </w:r>
          </w:p>
          <w:p w14:paraId="4165F6B1" w14:textId="77777777" w:rsidR="001B3F49" w:rsidRPr="000A4447" w:rsidRDefault="001B3F49" w:rsidP="00AF4914">
            <w:r>
              <w:t xml:space="preserve">Diese Modellstrukturen sind in </w:t>
            </w:r>
            <w:proofErr w:type="spellStart"/>
            <w:r>
              <w:t>TensorFlow</w:t>
            </w:r>
            <w:proofErr w:type="spellEnd"/>
            <w:r>
              <w:t xml:space="preserve"> darstellbar. </w:t>
            </w:r>
          </w:p>
        </w:tc>
      </w:tr>
      <w:tr w:rsidR="00927B67" w:rsidRPr="000A4447" w14:paraId="0A1DB41F" w14:textId="77777777" w:rsidTr="001B3F49">
        <w:trPr>
          <w:trHeight w:val="757"/>
        </w:trPr>
        <w:tc>
          <w:tcPr>
            <w:tcW w:w="1564" w:type="dxa"/>
            <w:shd w:val="clear" w:color="auto" w:fill="auto"/>
            <w:tcMar>
              <w:left w:w="108" w:type="dxa"/>
            </w:tcMar>
          </w:tcPr>
          <w:p w14:paraId="6EB2734E" w14:textId="5A771517" w:rsidR="00927B67" w:rsidRDefault="002115C8" w:rsidP="00AF4914">
            <w:r>
              <w:t>G.</w:t>
            </w:r>
            <w:r w:rsidR="00A30A89">
              <w:t xml:space="preserve"> </w:t>
            </w:r>
            <w:r w:rsidR="00927B67">
              <w:t xml:space="preserve">Gradient </w:t>
            </w:r>
            <w:proofErr w:type="spellStart"/>
            <w:r w:rsidR="00927B67">
              <w:t>computation</w:t>
            </w:r>
            <w:proofErr w:type="spellEnd"/>
            <w:r w:rsidR="005E3668">
              <w:fldChar w:fldCharType="begin"/>
            </w:r>
            <w:r w:rsidR="005E3668">
              <w:instrText xml:space="preserve"> XE "</w:instrText>
            </w:r>
            <w:r w:rsidR="005E3668" w:rsidRPr="00366E6E">
              <w:instrText>Gradient computation</w:instrText>
            </w:r>
            <w:r w:rsidR="005E3668">
              <w:instrText xml:space="preserve">" </w:instrText>
            </w:r>
            <w:r w:rsidR="005E3668">
              <w:fldChar w:fldCharType="end"/>
            </w:r>
            <w:r w:rsidR="00927B67">
              <w:t xml:space="preserve"> </w:t>
            </w:r>
          </w:p>
        </w:tc>
        <w:tc>
          <w:tcPr>
            <w:tcW w:w="1692" w:type="dxa"/>
            <w:shd w:val="clear" w:color="auto" w:fill="auto"/>
            <w:tcMar>
              <w:left w:w="108" w:type="dxa"/>
            </w:tcMar>
          </w:tcPr>
          <w:p w14:paraId="4EFE779D" w14:textId="73835994" w:rsidR="00927B67" w:rsidRDefault="00927B67" w:rsidP="00AF4914">
            <w:proofErr w:type="spellStart"/>
            <w:r>
              <w:t>Gradientenberechnung</w:t>
            </w:r>
            <w:proofErr w:type="spellEnd"/>
          </w:p>
        </w:tc>
        <w:tc>
          <w:tcPr>
            <w:tcW w:w="5811" w:type="dxa"/>
            <w:shd w:val="clear" w:color="auto" w:fill="auto"/>
            <w:tcMar>
              <w:left w:w="108" w:type="dxa"/>
            </w:tcMar>
          </w:tcPr>
          <w:p w14:paraId="2B71ACC7" w14:textId="77777777" w:rsidR="00927B67" w:rsidRDefault="00927B67" w:rsidP="00AF4914">
            <w:pPr>
              <w:rPr>
                <w:rFonts w:eastAsiaTheme="minorEastAsia"/>
              </w:rPr>
            </w:pPr>
            <w:r>
              <w:t xml:space="preserve">Die Berechnung des Gradienten </w:t>
            </w:r>
            <m:oMath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∂L(w)</m:t>
                  </m:r>
                </m:num>
                <m:den>
                  <m:r>
                    <w:rPr>
                      <w:rFonts w:ascii="Cambria Math" w:hAnsi="Cambria Math"/>
                    </w:rPr>
                    <m:t>∂w</m:t>
                  </m:r>
                </m:den>
              </m:f>
            </m:oMath>
            <w:r>
              <w:rPr>
                <w:rFonts w:eastAsiaTheme="minorEastAsia"/>
              </w:rPr>
              <w:t xml:space="preserve"> der Verlustfunktion erfolgt nach den Regeln der Analysis</w:t>
            </w:r>
          </w:p>
          <w:p w14:paraId="7749E910" w14:textId="77777777" w:rsidR="00927B67" w:rsidRDefault="00927B67">
            <w:pPr>
              <w:pStyle w:val="Listenabsatz"/>
              <w:numPr>
                <w:ilvl w:val="0"/>
                <w:numId w:val="111"/>
              </w:numPr>
            </w:pPr>
            <w:r>
              <w:t>Z.B. Summenregel, Produktregel, Kettenregel</w:t>
            </w:r>
          </w:p>
          <w:p w14:paraId="4F4DA190" w14:textId="77777777" w:rsidR="00927B67" w:rsidRDefault="00927B67">
            <w:pPr>
              <w:pStyle w:val="Listenabsatz"/>
              <w:numPr>
                <w:ilvl w:val="0"/>
                <w:numId w:val="111"/>
              </w:numPr>
            </w:pPr>
            <w:r>
              <w:t>Diese Regeln lassen sich leicht auf multidimensionale Funktionen verallgemeinern</w:t>
            </w:r>
          </w:p>
          <w:p w14:paraId="133F9AAE" w14:textId="1E1842B5" w:rsidR="00927B67" w:rsidRDefault="00927B67">
            <w:pPr>
              <w:pStyle w:val="Listenabsatz"/>
              <w:numPr>
                <w:ilvl w:val="0"/>
                <w:numId w:val="111"/>
              </w:numPr>
            </w:pPr>
            <w:r>
              <w:t>Die Gradienten werden von den Toolboxen automatisch berechnet.</w:t>
            </w:r>
          </w:p>
        </w:tc>
      </w:tr>
      <w:tr w:rsidR="001B3F49" w:rsidRPr="000A4447" w14:paraId="307E0B07" w14:textId="77777777" w:rsidTr="001B3F49">
        <w:trPr>
          <w:trHeight w:val="757"/>
        </w:trPr>
        <w:tc>
          <w:tcPr>
            <w:tcW w:w="1564" w:type="dxa"/>
            <w:shd w:val="clear" w:color="auto" w:fill="auto"/>
            <w:tcMar>
              <w:left w:w="108" w:type="dxa"/>
            </w:tcMar>
          </w:tcPr>
          <w:p w14:paraId="04D78B99" w14:textId="4036B4C6" w:rsidR="001B3F49" w:rsidRDefault="002115C8" w:rsidP="00752EE0">
            <w:r>
              <w:t>G.</w:t>
            </w:r>
            <w:r w:rsidR="00A30A89">
              <w:t xml:space="preserve"> </w:t>
            </w:r>
            <w:r w:rsidR="001B3F49">
              <w:t>Chain Rule</w:t>
            </w:r>
            <w:r w:rsidR="009072BD">
              <w:t xml:space="preserve"> </w:t>
            </w:r>
            <w:r w:rsidR="001B3F49">
              <w:fldChar w:fldCharType="begin"/>
            </w:r>
            <w:r w:rsidR="001B3F49">
              <w:instrText xml:space="preserve"> XE "</w:instrText>
            </w:r>
            <w:r w:rsidR="001B3F49" w:rsidRPr="00EE506B">
              <w:instrText>Chain Rule</w:instrText>
            </w:r>
            <w:r w:rsidR="001B3F49">
              <w:instrText xml:space="preserve">" </w:instrText>
            </w:r>
            <w:r w:rsidR="001B3F49">
              <w:fldChar w:fldCharType="end"/>
            </w:r>
          </w:p>
        </w:tc>
        <w:tc>
          <w:tcPr>
            <w:tcW w:w="1692" w:type="dxa"/>
            <w:shd w:val="clear" w:color="auto" w:fill="auto"/>
            <w:tcMar>
              <w:left w:w="108" w:type="dxa"/>
            </w:tcMar>
          </w:tcPr>
          <w:p w14:paraId="5C132E84" w14:textId="4D645BF5" w:rsidR="001B3F49" w:rsidRDefault="001B3F49" w:rsidP="00752EE0">
            <w:r>
              <w:t>Kettenregel</w:t>
            </w:r>
            <w:r>
              <w:fldChar w:fldCharType="begin"/>
            </w:r>
            <w:r>
              <w:instrText xml:space="preserve"> XE "</w:instrText>
            </w:r>
            <w:r w:rsidRPr="0038450B">
              <w:instrText>Kettenregel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811" w:type="dxa"/>
            <w:shd w:val="clear" w:color="auto" w:fill="auto"/>
            <w:tcMar>
              <w:left w:w="108" w:type="dxa"/>
            </w:tcMar>
          </w:tcPr>
          <w:p w14:paraId="18CAA08D" w14:textId="4774B4B6" w:rsidR="001B3F49" w:rsidRDefault="001B3F49" w:rsidP="00752EE0">
            <w:r>
              <w:t xml:space="preserve">Regel, nach der man die Ableitung geschachtelter Funktionen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oMath>
            <w:r>
              <w:rPr>
                <w:rFonts w:eastAsiaTheme="minorEastAsia"/>
              </w:rPr>
              <w:t xml:space="preserve"> </w:t>
            </w:r>
            <w:r>
              <w:t>berechnen kann.</w:t>
            </w:r>
            <w:r>
              <w:br/>
              <w:t>Dies wird bei der automatischen Berechnung von Ableitungen verwendet.</w:t>
            </w:r>
            <w:r>
              <w:fldChar w:fldCharType="begin"/>
            </w:r>
            <w:r>
              <w:instrText xml:space="preserve"> XE "</w:instrText>
            </w:r>
            <w:r w:rsidRPr="00EE506B">
              <w:instrText>Chain Rule</w:instrText>
            </w:r>
            <w:r>
              <w:instrText xml:space="preserve">" </w:instrText>
            </w:r>
            <w:r>
              <w:fldChar w:fldCharType="end"/>
            </w:r>
          </w:p>
        </w:tc>
      </w:tr>
      <w:tr w:rsidR="001B3F49" w:rsidRPr="0001636D" w14:paraId="73E528CB" w14:textId="77777777" w:rsidTr="001B3F49">
        <w:trPr>
          <w:trHeight w:val="802"/>
        </w:trPr>
        <w:tc>
          <w:tcPr>
            <w:tcW w:w="1564" w:type="dxa"/>
            <w:shd w:val="clear" w:color="auto" w:fill="auto"/>
            <w:tcMar>
              <w:left w:w="108" w:type="dxa"/>
            </w:tcMar>
          </w:tcPr>
          <w:p w14:paraId="798305CD" w14:textId="115365A8" w:rsidR="001B3F49" w:rsidRDefault="002115C8" w:rsidP="00AF4914">
            <w:r>
              <w:t>G.</w:t>
            </w:r>
            <w:r w:rsidR="00A30A89">
              <w:t xml:space="preserve"> </w:t>
            </w:r>
            <w:r w:rsidR="001B3F49">
              <w:t>Backpropa</w:t>
            </w:r>
            <w:r w:rsidR="001B3F49">
              <w:softHyphen/>
              <w:t>gation</w:t>
            </w:r>
            <w:r w:rsidR="009072BD">
              <w:t xml:space="preserve"> </w:t>
            </w:r>
            <w:r w:rsidR="001B3F49">
              <w:fldChar w:fldCharType="begin"/>
            </w:r>
            <w:r w:rsidR="001B3F49">
              <w:instrText xml:space="preserve"> XE "</w:instrText>
            </w:r>
            <w:r w:rsidR="001B3F49" w:rsidRPr="00352E7C">
              <w:instrText>Backpropa</w:instrText>
            </w:r>
            <w:r w:rsidR="001B3F49" w:rsidRPr="00352E7C">
              <w:softHyphen/>
              <w:instrText>gation</w:instrText>
            </w:r>
            <w:r w:rsidR="001B3F49">
              <w:instrText xml:space="preserve">" </w:instrText>
            </w:r>
            <w:r w:rsidR="001B3F49">
              <w:fldChar w:fldCharType="end"/>
            </w:r>
          </w:p>
        </w:tc>
        <w:tc>
          <w:tcPr>
            <w:tcW w:w="1692" w:type="dxa"/>
            <w:shd w:val="clear" w:color="auto" w:fill="auto"/>
            <w:tcMar>
              <w:left w:w="108" w:type="dxa"/>
            </w:tcMar>
          </w:tcPr>
          <w:p w14:paraId="328276CB" w14:textId="77777777" w:rsidR="001B3F49" w:rsidRDefault="001B3F49" w:rsidP="00AF4914">
            <w:r>
              <w:t>Backpropa</w:t>
            </w:r>
            <w:r>
              <w:softHyphen/>
              <w:t>gation</w:t>
            </w:r>
          </w:p>
        </w:tc>
        <w:tc>
          <w:tcPr>
            <w:tcW w:w="5811" w:type="dxa"/>
            <w:shd w:val="clear" w:color="auto" w:fill="auto"/>
            <w:tcMar>
              <w:left w:w="108" w:type="dxa"/>
            </w:tcMar>
          </w:tcPr>
          <w:p w14:paraId="13078AC7" w14:textId="77777777" w:rsidR="001B3F49" w:rsidRDefault="001B3F49" w:rsidP="00AF491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Verfahren zu Berechnung des Gradienten </w:t>
            </w:r>
            <m:oMath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x,y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d>
              <m:r>
                <w:rPr>
                  <w:rFonts w:ascii="Cambria Math" w:eastAsiaTheme="minorEastAsia" w:hAnsi="Cambria Math"/>
                </w:rPr>
                <m:t>/∂w</m:t>
              </m:r>
            </m:oMath>
            <w:r>
              <w:rPr>
                <w:rFonts w:eastAsiaTheme="minorEastAsia"/>
              </w:rPr>
              <w:t xml:space="preserve"> einer Verlustfunktion bei Neuronalen Netzen. Wegen der einzelnen Schichten eines Netzwerks ist die Verlustfunktion eine geschachtete Funktion: </w:t>
            </w:r>
          </w:p>
          <w:p w14:paraId="23639F27" w14:textId="77777777" w:rsidR="001B3F49" w:rsidRPr="004775B2" w:rsidRDefault="00000000" w:rsidP="00AF4914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(⋯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x,y,w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⋯)</m:t>
                </m:r>
              </m:oMath>
            </m:oMathPara>
          </w:p>
          <w:p w14:paraId="3FDD711C" w14:textId="77777777" w:rsidR="001B3F49" w:rsidRDefault="001B3F49" w:rsidP="00AF491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Deren Ableitung wird mit der Kettenregel berechnet. </w:t>
            </w:r>
          </w:p>
          <w:p w14:paraId="2D492620" w14:textId="77777777" w:rsidR="001B3F49" w:rsidRDefault="001B3F49">
            <w:pPr>
              <w:pStyle w:val="Listenabsatz"/>
              <w:numPr>
                <w:ilvl w:val="0"/>
                <w:numId w:val="31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Zunächst wird die Prognose des Netzwerkes berechnet und alle Zwischenwerte gespeichert.</w:t>
            </w:r>
          </w:p>
          <w:p w14:paraId="6A486321" w14:textId="77777777" w:rsidR="001B3F49" w:rsidRDefault="001B3F49">
            <w:pPr>
              <w:pStyle w:val="Listenabsatz"/>
              <w:numPr>
                <w:ilvl w:val="0"/>
                <w:numId w:val="31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Es wird der Wert der Verlustfunktion berechnet.</w:t>
            </w:r>
          </w:p>
          <w:p w14:paraId="760FCA18" w14:textId="77777777" w:rsidR="001B3F49" w:rsidRPr="001C749F" w:rsidRDefault="001B3F49">
            <w:pPr>
              <w:pStyle w:val="Listenabsatz"/>
              <w:numPr>
                <w:ilvl w:val="0"/>
                <w:numId w:val="31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Dann werden die</w:t>
            </w:r>
            <w:r w:rsidRPr="001C749F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Ableitungen</w:t>
            </w:r>
            <w:r w:rsidRPr="001C749F">
              <w:rPr>
                <w:rFonts w:eastAsiaTheme="minorEastAsia"/>
              </w:rPr>
              <w:t xml:space="preserve"> </w:t>
            </w:r>
            <w:r>
              <w:t xml:space="preserve">von der Ausgabe- zur Eingabeschicht unter Verwendung der Zwischenergebnisse </w:t>
            </w:r>
            <w:r>
              <w:rPr>
                <w:rFonts w:eastAsiaTheme="minorEastAsia"/>
              </w:rPr>
              <w:t>„zurückpropagiert“ (Verwendung der Kettenregel).</w:t>
            </w:r>
          </w:p>
          <w:p w14:paraId="56C8E424" w14:textId="77777777" w:rsidR="001B3F49" w:rsidRPr="0001636D" w:rsidRDefault="001B3F49">
            <w:pPr>
              <w:pStyle w:val="Listenabsatz"/>
              <w:numPr>
                <w:ilvl w:val="0"/>
                <w:numId w:val="28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In aktuellen Frameworks wird die Ableitung automatisch berechnet.</w:t>
            </w:r>
          </w:p>
        </w:tc>
      </w:tr>
      <w:tr w:rsidR="009072BD" w14:paraId="2D288579" w14:textId="77777777" w:rsidTr="001B3F49">
        <w:trPr>
          <w:trHeight w:val="802"/>
        </w:trPr>
        <w:tc>
          <w:tcPr>
            <w:tcW w:w="1564" w:type="dxa"/>
            <w:shd w:val="clear" w:color="auto" w:fill="auto"/>
            <w:tcMar>
              <w:left w:w="108" w:type="dxa"/>
            </w:tcMar>
          </w:tcPr>
          <w:p w14:paraId="755C576C" w14:textId="62A20C65" w:rsidR="009072BD" w:rsidRDefault="002115C8" w:rsidP="00AF4914">
            <w:r>
              <w:t>G.</w:t>
            </w:r>
            <w:r w:rsidR="00A30A89">
              <w:t xml:space="preserve"> </w:t>
            </w:r>
            <w:proofErr w:type="spellStart"/>
            <w:r w:rsidR="009072BD">
              <w:t>Automatic</w:t>
            </w:r>
            <w:proofErr w:type="spellEnd"/>
            <w:r w:rsidR="009072BD">
              <w:t xml:space="preserve"> Gradient </w:t>
            </w:r>
            <w:proofErr w:type="spellStart"/>
            <w:r w:rsidR="009072BD">
              <w:t>Computation</w:t>
            </w:r>
            <w:proofErr w:type="spellEnd"/>
            <w:r w:rsidR="009F7310">
              <w:fldChar w:fldCharType="begin"/>
            </w:r>
            <w:r w:rsidR="009F7310">
              <w:instrText xml:space="preserve"> XE "</w:instrText>
            </w:r>
            <w:r w:rsidR="009F7310" w:rsidRPr="008D08FF">
              <w:instrText>Automatic Gradient Computation</w:instrText>
            </w:r>
            <w:r w:rsidR="009F7310">
              <w:instrText xml:space="preserve">" </w:instrText>
            </w:r>
            <w:r w:rsidR="009F7310">
              <w:fldChar w:fldCharType="end"/>
            </w:r>
            <w:r w:rsidR="009072BD">
              <w:t xml:space="preserve"> </w:t>
            </w:r>
          </w:p>
        </w:tc>
        <w:tc>
          <w:tcPr>
            <w:tcW w:w="1692" w:type="dxa"/>
            <w:shd w:val="clear" w:color="auto" w:fill="auto"/>
            <w:tcMar>
              <w:left w:w="108" w:type="dxa"/>
            </w:tcMar>
          </w:tcPr>
          <w:p w14:paraId="7292C317" w14:textId="7CFE17FA" w:rsidR="009072BD" w:rsidRDefault="009072BD" w:rsidP="00AF4914">
            <w:r>
              <w:t xml:space="preserve">Automatische </w:t>
            </w:r>
            <w:proofErr w:type="spellStart"/>
            <w:r>
              <w:t>Gradientenberechnung</w:t>
            </w:r>
            <w:proofErr w:type="spellEnd"/>
          </w:p>
        </w:tc>
        <w:tc>
          <w:tcPr>
            <w:tcW w:w="5811" w:type="dxa"/>
            <w:shd w:val="clear" w:color="auto" w:fill="auto"/>
            <w:tcMar>
              <w:left w:w="108" w:type="dxa"/>
            </w:tcMar>
          </w:tcPr>
          <w:p w14:paraId="25E3E271" w14:textId="77777777" w:rsidR="009072BD" w:rsidRDefault="009072BD" w:rsidP="00AF4914">
            <w:r>
              <w:t>Wenn die Struktur des Tiefen Neuronalen Netzes festgelegt ist, so kann der Gradient des Netzes automatisch berechnet werden</w:t>
            </w:r>
          </w:p>
          <w:p w14:paraId="6EE42BF0" w14:textId="7AC998DE" w:rsidR="009072BD" w:rsidRPr="009072BD" w:rsidRDefault="009072BD">
            <w:pPr>
              <w:pStyle w:val="Listenabsatz"/>
              <w:numPr>
                <w:ilvl w:val="0"/>
                <w:numId w:val="28"/>
              </w:numPr>
            </w:pPr>
            <w:r>
              <w:t xml:space="preserve">Für gegebene Trainingsmenge </w:t>
            </w:r>
            <m:oMath>
              <m:r>
                <w:rPr>
                  <w:rFonts w:ascii="Cambria Math" w:hAnsi="Cambria Math"/>
                  <w:lang w:val="en-GB"/>
                </w:rPr>
                <m:t>TrainSet</m:t>
              </m:r>
              <m:r>
                <w:rPr>
                  <w:rFonts w:ascii="Cambria Math" w:hAnsi="Cambria Math"/>
                </w:rPr>
                <m:t xml:space="preserve"> </m:t>
              </m:r>
            </m:oMath>
            <w:r>
              <w:t xml:space="preserve"> und Parametervektor </w:t>
            </w:r>
            <m:oMath>
              <m:r>
                <w:rPr>
                  <w:rFonts w:ascii="Cambria Math" w:hAnsi="Cambria Math"/>
                </w:rPr>
                <m:t>w</m:t>
              </m:r>
            </m:oMath>
            <w:r>
              <w:t xml:space="preserve"> wird eine Formel zu Berechnung des Gradienten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∂L(w)</m:t>
                  </m:r>
                </m:num>
                <m:den>
                  <m:r>
                    <w:rPr>
                      <w:rFonts w:ascii="Cambria Math" w:hAnsi="Cambria Math"/>
                    </w:rPr>
                    <m:t>∂w</m:t>
                  </m:r>
                </m:den>
              </m:f>
            </m:oMath>
            <w:r>
              <w:rPr>
                <w:rFonts w:eastAsiaTheme="minorEastAsia"/>
                <w:iCs/>
              </w:rPr>
              <w:t xml:space="preserve"> bestimmt.</w:t>
            </w:r>
          </w:p>
          <w:p w14:paraId="0C291877" w14:textId="77777777" w:rsidR="009072BD" w:rsidRPr="009072BD" w:rsidRDefault="009072BD">
            <w:pPr>
              <w:pStyle w:val="Listenabsatz"/>
              <w:numPr>
                <w:ilvl w:val="0"/>
                <w:numId w:val="28"/>
              </w:numPr>
            </w:pPr>
            <w:r>
              <w:rPr>
                <w:rFonts w:eastAsiaTheme="minorEastAsia"/>
                <w:iCs/>
              </w:rPr>
              <w:t xml:space="preserve">Der resultierende Gradient hat die gleiche Länge wie </w:t>
            </w:r>
            <m:oMath>
              <m:r>
                <w:rPr>
                  <w:rFonts w:ascii="Cambria Math" w:eastAsiaTheme="minorEastAsia" w:hAnsi="Cambria Math"/>
                </w:rPr>
                <m:t>w</m:t>
              </m:r>
            </m:oMath>
            <w:r>
              <w:rPr>
                <w:rFonts w:eastAsiaTheme="minorEastAsia"/>
                <w:iCs/>
              </w:rPr>
              <w:t>.</w:t>
            </w:r>
          </w:p>
          <w:p w14:paraId="0353491D" w14:textId="3FD8C9FC" w:rsidR="009072BD" w:rsidRDefault="009072BD">
            <w:pPr>
              <w:pStyle w:val="Listenabsatz"/>
              <w:numPr>
                <w:ilvl w:val="0"/>
                <w:numId w:val="28"/>
              </w:numPr>
            </w:pPr>
            <w:r>
              <w:rPr>
                <w:rFonts w:eastAsiaTheme="minorEastAsia"/>
                <w:iCs/>
              </w:rPr>
              <w:t>Dies wird von den aktuellen Toolboxen automatisch durchgeführt.</w:t>
            </w:r>
          </w:p>
        </w:tc>
      </w:tr>
      <w:tr w:rsidR="001B3F49" w14:paraId="022460B1" w14:textId="77777777" w:rsidTr="001B3F49">
        <w:trPr>
          <w:trHeight w:val="802"/>
        </w:trPr>
        <w:tc>
          <w:tcPr>
            <w:tcW w:w="1564" w:type="dxa"/>
            <w:shd w:val="clear" w:color="auto" w:fill="auto"/>
            <w:tcMar>
              <w:left w:w="108" w:type="dxa"/>
            </w:tcMar>
          </w:tcPr>
          <w:p w14:paraId="395AED48" w14:textId="11195B3E" w:rsidR="001B3F49" w:rsidRDefault="002115C8" w:rsidP="00AF4914">
            <w:r>
              <w:lastRenderedPageBreak/>
              <w:t>G.</w:t>
            </w:r>
            <w:r w:rsidR="00A30A89">
              <w:t xml:space="preserve"> </w:t>
            </w:r>
            <w:r w:rsidR="001B3F49">
              <w:t>Minibatch</w:t>
            </w:r>
            <w:r w:rsidR="001B3F49">
              <w:fldChar w:fldCharType="begin"/>
            </w:r>
            <w:r w:rsidR="001B3F49">
              <w:instrText xml:space="preserve"> XE "</w:instrText>
            </w:r>
            <w:r w:rsidR="001B3F49" w:rsidRPr="004F0008">
              <w:instrText>Minibatch</w:instrText>
            </w:r>
            <w:r w:rsidR="001B3F49">
              <w:instrText xml:space="preserve">" </w:instrText>
            </w:r>
            <w:r w:rsidR="001B3F49">
              <w:fldChar w:fldCharType="end"/>
            </w:r>
            <w:r w:rsidR="001B3F49">
              <w:t>, Batch</w:t>
            </w:r>
            <w:r w:rsidR="009072BD">
              <w:t xml:space="preserve"> </w:t>
            </w:r>
            <w:r w:rsidR="001B3F49">
              <w:fldChar w:fldCharType="begin"/>
            </w:r>
            <w:r w:rsidR="001B3F49">
              <w:instrText xml:space="preserve"> XE "</w:instrText>
            </w:r>
            <w:r w:rsidR="001B3F49" w:rsidRPr="00923811">
              <w:instrText>Batch</w:instrText>
            </w:r>
            <w:r w:rsidR="001B3F49">
              <w:instrText xml:space="preserve">" </w:instrText>
            </w:r>
            <w:r w:rsidR="001B3F49">
              <w:fldChar w:fldCharType="end"/>
            </w:r>
          </w:p>
        </w:tc>
        <w:tc>
          <w:tcPr>
            <w:tcW w:w="1692" w:type="dxa"/>
            <w:shd w:val="clear" w:color="auto" w:fill="auto"/>
            <w:tcMar>
              <w:left w:w="108" w:type="dxa"/>
            </w:tcMar>
          </w:tcPr>
          <w:p w14:paraId="704DAE9B" w14:textId="77777777" w:rsidR="001B3F49" w:rsidRPr="00CC4199" w:rsidRDefault="001B3F49" w:rsidP="00AF4914">
            <w:r>
              <w:t>Minibatch</w:t>
            </w:r>
          </w:p>
        </w:tc>
        <w:tc>
          <w:tcPr>
            <w:tcW w:w="5811" w:type="dxa"/>
            <w:shd w:val="clear" w:color="auto" w:fill="auto"/>
            <w:tcMar>
              <w:left w:w="108" w:type="dxa"/>
            </w:tcMar>
          </w:tcPr>
          <w:p w14:paraId="044FBD78" w14:textId="77777777" w:rsidR="001B3F49" w:rsidRDefault="001B3F49" w:rsidP="00AF4914">
            <w:r>
              <w:t>Eine kleine Teilmenge (Batch) der beobachteten Instanzen. Wird meist zufällig aus der Trainingsmenge ausgesucht.</w:t>
            </w:r>
          </w:p>
        </w:tc>
      </w:tr>
      <w:tr w:rsidR="001B3F49" w14:paraId="77E03F18" w14:textId="77777777" w:rsidTr="001B3F49">
        <w:trPr>
          <w:trHeight w:val="802"/>
        </w:trPr>
        <w:tc>
          <w:tcPr>
            <w:tcW w:w="1564" w:type="dxa"/>
            <w:shd w:val="clear" w:color="auto" w:fill="auto"/>
            <w:tcMar>
              <w:left w:w="108" w:type="dxa"/>
            </w:tcMar>
          </w:tcPr>
          <w:p w14:paraId="489E0D57" w14:textId="0886E489" w:rsidR="001B3F49" w:rsidRDefault="002115C8" w:rsidP="00AF4914">
            <w:r>
              <w:t>G.</w:t>
            </w:r>
            <w:r w:rsidR="00A30A89">
              <w:t xml:space="preserve"> </w:t>
            </w:r>
            <w:proofErr w:type="spellStart"/>
            <w:r w:rsidR="001B3F49">
              <w:t>Stochastic</w:t>
            </w:r>
            <w:proofErr w:type="spellEnd"/>
            <w:r w:rsidR="001B3F49">
              <w:t xml:space="preserve"> Gradient Descent</w:t>
            </w:r>
            <w:r w:rsidR="009072BD">
              <w:t xml:space="preserve"> </w:t>
            </w:r>
            <w:r w:rsidR="001B3F49">
              <w:fldChar w:fldCharType="begin"/>
            </w:r>
            <w:r w:rsidR="001B3F49">
              <w:instrText xml:space="preserve"> XE "</w:instrText>
            </w:r>
            <w:r w:rsidR="001B3F49" w:rsidRPr="00E171E8">
              <w:instrText>Stochastic Gradient Descent</w:instrText>
            </w:r>
            <w:r w:rsidR="001B3F49">
              <w:instrText xml:space="preserve">" </w:instrText>
            </w:r>
            <w:r w:rsidR="001B3F49">
              <w:fldChar w:fldCharType="end"/>
            </w:r>
            <w:r w:rsidR="001B3F49">
              <w:fldChar w:fldCharType="begin"/>
            </w:r>
            <w:r w:rsidR="001B3F49">
              <w:instrText xml:space="preserve"> XE "Optimizer, </w:instrText>
            </w:r>
            <w:r w:rsidR="001B3F49" w:rsidRPr="00E171E8">
              <w:instrText>Stochastic Gradient Descent</w:instrText>
            </w:r>
            <w:r w:rsidR="001B3F49">
              <w:instrText xml:space="preserve">" </w:instrText>
            </w:r>
            <w:r w:rsidR="001B3F49">
              <w:fldChar w:fldCharType="end"/>
            </w:r>
          </w:p>
        </w:tc>
        <w:tc>
          <w:tcPr>
            <w:tcW w:w="1692" w:type="dxa"/>
            <w:shd w:val="clear" w:color="auto" w:fill="auto"/>
            <w:tcMar>
              <w:left w:w="108" w:type="dxa"/>
            </w:tcMar>
          </w:tcPr>
          <w:p w14:paraId="72728E6F" w14:textId="77777777" w:rsidR="001B3F49" w:rsidRPr="00CC4199" w:rsidRDefault="001B3F49" w:rsidP="00AF4914">
            <w:r>
              <w:t xml:space="preserve">Stochastischer </w:t>
            </w:r>
            <w:proofErr w:type="spellStart"/>
            <w:r>
              <w:t>Gradienten</w:t>
            </w:r>
            <w:r>
              <w:softHyphen/>
              <w:t>abstieg</w:t>
            </w:r>
            <w:proofErr w:type="spellEnd"/>
            <w:r>
              <w:fldChar w:fldCharType="begin"/>
            </w:r>
            <w:r>
              <w:instrText xml:space="preserve"> XE "</w:instrText>
            </w:r>
            <w:r w:rsidRPr="0038450B">
              <w:instrText>Stochastischer Gradienten</w:instrText>
            </w:r>
            <w:r>
              <w:softHyphen/>
            </w:r>
            <w:r w:rsidRPr="0038450B">
              <w:instrText>abstieg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811" w:type="dxa"/>
            <w:shd w:val="clear" w:color="auto" w:fill="auto"/>
            <w:tcMar>
              <w:left w:w="108" w:type="dxa"/>
            </w:tcMar>
          </w:tcPr>
          <w:p w14:paraId="3C518016" w14:textId="77777777" w:rsidR="001B3F49" w:rsidRDefault="001B3F49" w:rsidP="00AF4914">
            <w:r>
              <w:t xml:space="preserve">Variante der </w:t>
            </w:r>
            <w:proofErr w:type="spellStart"/>
            <w:r w:rsidRPr="00175978">
              <w:t>Gradie</w:t>
            </w:r>
            <w:r>
              <w:t>ntenabstiegs</w:t>
            </w:r>
            <w:r w:rsidRPr="00175978">
              <w:t>optimierung</w:t>
            </w:r>
            <w:proofErr w:type="spellEnd"/>
            <w:r w:rsidRPr="00175978">
              <w:t xml:space="preserve">, bei der der Gradient nur für </w:t>
            </w:r>
            <w:r>
              <w:t>einen Minibatch von Daten (und nicht für alle Trainingsdaten) berechnet wird.</w:t>
            </w:r>
          </w:p>
          <w:p w14:paraId="1DAB95CD" w14:textId="77777777" w:rsidR="001B3F49" w:rsidRDefault="001B3F49">
            <w:pPr>
              <w:pStyle w:val="Listenabsatz"/>
              <w:numPr>
                <w:ilvl w:val="0"/>
                <w:numId w:val="8"/>
              </w:numPr>
            </w:pPr>
            <w:r>
              <w:t xml:space="preserve">Der Minibatch wird für jede </w:t>
            </w:r>
            <w:proofErr w:type="spellStart"/>
            <w:r>
              <w:t>Gradientenberechnung</w:t>
            </w:r>
            <w:proofErr w:type="spellEnd"/>
            <w:r>
              <w:t xml:space="preserve"> zufällig neu ausgewählt.</w:t>
            </w:r>
          </w:p>
          <w:p w14:paraId="5A9E89BA" w14:textId="77777777" w:rsidR="001B3F49" w:rsidRDefault="001B3F49" w:rsidP="00AF4914">
            <w:r>
              <w:t xml:space="preserve">Vorteile gegenüber der </w:t>
            </w:r>
            <w:proofErr w:type="spellStart"/>
            <w:r>
              <w:t>Gradientenberechnung</w:t>
            </w:r>
            <w:proofErr w:type="spellEnd"/>
            <w:r>
              <w:t xml:space="preserve"> für die gesamte Trainingsmenge:</w:t>
            </w:r>
          </w:p>
          <w:p w14:paraId="0F167D83" w14:textId="77777777" w:rsidR="001B3F49" w:rsidRDefault="001B3F49">
            <w:pPr>
              <w:pStyle w:val="Listenabsatz"/>
              <w:numPr>
                <w:ilvl w:val="0"/>
                <w:numId w:val="8"/>
              </w:numPr>
            </w:pPr>
            <w:r>
              <w:t>Insgesamt geringerer Rechenaufwand, um in die Nähe des Optimums zu kommen.</w:t>
            </w:r>
          </w:p>
          <w:p w14:paraId="6CD9D55E" w14:textId="77777777" w:rsidR="001B3F49" w:rsidRDefault="001B3F49">
            <w:pPr>
              <w:pStyle w:val="Listenabsatz"/>
              <w:numPr>
                <w:ilvl w:val="0"/>
                <w:numId w:val="8"/>
              </w:numPr>
            </w:pPr>
            <w:r>
              <w:t>Gradient schwankt zufällig um den korrekten Wert. Daher kann das Verfahren oft lokale Minima überwinden.</w:t>
            </w:r>
          </w:p>
          <w:p w14:paraId="7BDB5BA0" w14:textId="77777777" w:rsidR="001B3F49" w:rsidRDefault="001B3F49" w:rsidP="00AF4914">
            <w:r>
              <w:t xml:space="preserve">Hyperparameter: </w:t>
            </w:r>
          </w:p>
          <w:p w14:paraId="751E0279" w14:textId="0928811F" w:rsidR="001B3F49" w:rsidRDefault="001B3F49">
            <w:pPr>
              <w:pStyle w:val="Listenabsatz"/>
              <w:numPr>
                <w:ilvl w:val="0"/>
                <w:numId w:val="25"/>
              </w:numPr>
            </w:pPr>
            <w:r>
              <w:t xml:space="preserve">Die Größe des </w:t>
            </w:r>
            <w:proofErr w:type="spellStart"/>
            <w:r>
              <w:t>Minibatchs</w:t>
            </w:r>
            <w:proofErr w:type="spellEnd"/>
            <w:r>
              <w:t>.</w:t>
            </w:r>
          </w:p>
          <w:p w14:paraId="08A688F1" w14:textId="77777777" w:rsidR="001B3F49" w:rsidRDefault="001B3F49">
            <w:pPr>
              <w:pStyle w:val="Listenabsatz"/>
              <w:numPr>
                <w:ilvl w:val="0"/>
                <w:numId w:val="25"/>
              </w:numPr>
            </w:pPr>
            <w:proofErr w:type="spellStart"/>
            <w:r>
              <w:t>Lernrate</w:t>
            </w:r>
            <w:proofErr w:type="spellEnd"/>
          </w:p>
        </w:tc>
      </w:tr>
      <w:tr w:rsidR="001B3F49" w14:paraId="3F2F3E03" w14:textId="77777777" w:rsidTr="001B3F49">
        <w:trPr>
          <w:trHeight w:val="802"/>
        </w:trPr>
        <w:tc>
          <w:tcPr>
            <w:tcW w:w="1564" w:type="dxa"/>
            <w:shd w:val="clear" w:color="auto" w:fill="auto"/>
            <w:tcMar>
              <w:left w:w="108" w:type="dxa"/>
            </w:tcMar>
          </w:tcPr>
          <w:p w14:paraId="70E168BD" w14:textId="32D5C9AE" w:rsidR="001B3F49" w:rsidRDefault="002115C8" w:rsidP="00AF4914">
            <w:r>
              <w:t>G.</w:t>
            </w:r>
            <w:r w:rsidR="00A30A89">
              <w:t xml:space="preserve"> </w:t>
            </w:r>
            <w:proofErr w:type="spellStart"/>
            <w:r w:rsidR="001B3F49">
              <w:t>Epoch</w:t>
            </w:r>
            <w:proofErr w:type="spellEnd"/>
            <w:r w:rsidR="000B34E4">
              <w:t xml:space="preserve"> </w:t>
            </w:r>
            <w:r w:rsidR="001B3F49">
              <w:fldChar w:fldCharType="begin"/>
            </w:r>
            <w:r w:rsidR="001B3F49">
              <w:instrText xml:space="preserve"> XE "E</w:instrText>
            </w:r>
            <w:r w:rsidR="001B3F49" w:rsidRPr="005825C3">
              <w:instrText>poch</w:instrText>
            </w:r>
            <w:r w:rsidR="001B3F49">
              <w:instrText xml:space="preserve">" </w:instrText>
            </w:r>
            <w:r w:rsidR="001B3F49">
              <w:fldChar w:fldCharType="end"/>
            </w:r>
          </w:p>
        </w:tc>
        <w:tc>
          <w:tcPr>
            <w:tcW w:w="1692" w:type="dxa"/>
            <w:shd w:val="clear" w:color="auto" w:fill="auto"/>
            <w:tcMar>
              <w:left w:w="108" w:type="dxa"/>
            </w:tcMar>
          </w:tcPr>
          <w:p w14:paraId="127BFF97" w14:textId="77777777" w:rsidR="001B3F49" w:rsidRPr="00CC4199" w:rsidRDefault="001B3F49" w:rsidP="00AF4914">
            <w:r>
              <w:t>Epoche</w:t>
            </w:r>
            <w:r>
              <w:fldChar w:fldCharType="begin"/>
            </w:r>
            <w:r>
              <w:instrText xml:space="preserve"> XE "</w:instrText>
            </w:r>
            <w:r w:rsidRPr="006E1167">
              <w:instrText>Epoche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811" w:type="dxa"/>
            <w:shd w:val="clear" w:color="auto" w:fill="auto"/>
            <w:tcMar>
              <w:left w:w="108" w:type="dxa"/>
            </w:tcMar>
          </w:tcPr>
          <w:p w14:paraId="6581CA00" w14:textId="5EEAB6F2" w:rsidR="001B3F49" w:rsidRDefault="001B3F49" w:rsidP="00AF4914">
            <w:r>
              <w:t>Ein Durchgang durch sämtliche Trainingsdaten bei den Iterationen für die Optimierung.</w:t>
            </w:r>
          </w:p>
        </w:tc>
      </w:tr>
      <w:tr w:rsidR="001B3F49" w:rsidRPr="002B7F3E" w14:paraId="055054DD" w14:textId="77777777" w:rsidTr="001B3F49">
        <w:trPr>
          <w:trHeight w:val="757"/>
        </w:trPr>
        <w:tc>
          <w:tcPr>
            <w:tcW w:w="1564" w:type="dxa"/>
            <w:shd w:val="clear" w:color="auto" w:fill="auto"/>
            <w:tcMar>
              <w:left w:w="108" w:type="dxa"/>
            </w:tcMar>
          </w:tcPr>
          <w:p w14:paraId="126AD508" w14:textId="5145EE4D" w:rsidR="001B3F49" w:rsidRPr="002B7F3E" w:rsidRDefault="002115C8" w:rsidP="00AF4914">
            <w:pPr>
              <w:rPr>
                <w:lang w:val="en-GB"/>
              </w:rPr>
            </w:pPr>
            <w:r>
              <w:t>G.</w:t>
            </w:r>
            <w:r w:rsidR="00A30A89">
              <w:t xml:space="preserve"> </w:t>
            </w:r>
            <w:r w:rsidR="001B3F49" w:rsidRPr="002B7F3E">
              <w:t>Batchsize</w:t>
            </w:r>
            <w:r w:rsidR="000B34E4">
              <w:t xml:space="preserve"> </w:t>
            </w:r>
            <w:r w:rsidR="005E3668">
              <w:t xml:space="preserve"> </w:t>
            </w:r>
            <w:r w:rsidR="001B3F49" w:rsidRPr="002B7F3E">
              <w:fldChar w:fldCharType="begin"/>
            </w:r>
            <w:r w:rsidR="001B3F49" w:rsidRPr="002B7F3E">
              <w:instrText xml:space="preserve"> XE "Batchsize" </w:instrText>
            </w:r>
            <w:r w:rsidR="001B3F49" w:rsidRPr="002B7F3E">
              <w:fldChar w:fldCharType="end"/>
            </w:r>
          </w:p>
        </w:tc>
        <w:tc>
          <w:tcPr>
            <w:tcW w:w="1692" w:type="dxa"/>
            <w:shd w:val="clear" w:color="auto" w:fill="auto"/>
            <w:tcMar>
              <w:left w:w="108" w:type="dxa"/>
            </w:tcMar>
          </w:tcPr>
          <w:p w14:paraId="277B4283" w14:textId="77777777" w:rsidR="001B3F49" w:rsidRPr="002B7F3E" w:rsidRDefault="001B3F49" w:rsidP="00AF4914">
            <w:r w:rsidRPr="002B7F3E">
              <w:t>Batchgröße</w:t>
            </w:r>
            <w:r w:rsidRPr="002B7F3E">
              <w:fldChar w:fldCharType="begin"/>
            </w:r>
            <w:r w:rsidRPr="002B7F3E">
              <w:instrText xml:space="preserve"> XE "Batchgröße" </w:instrText>
            </w:r>
            <w:r w:rsidRPr="002B7F3E">
              <w:fldChar w:fldCharType="end"/>
            </w:r>
          </w:p>
          <w:p w14:paraId="3EB374AE" w14:textId="77777777" w:rsidR="001B3F49" w:rsidRPr="002B7F3E" w:rsidRDefault="001B3F49" w:rsidP="00AF4914"/>
        </w:tc>
        <w:tc>
          <w:tcPr>
            <w:tcW w:w="5811" w:type="dxa"/>
            <w:shd w:val="clear" w:color="auto" w:fill="auto"/>
            <w:tcMar>
              <w:left w:w="108" w:type="dxa"/>
            </w:tcMar>
          </w:tcPr>
          <w:p w14:paraId="141B54B9" w14:textId="77777777" w:rsidR="001B3F49" w:rsidRPr="002B7F3E" w:rsidRDefault="001B3F49" w:rsidP="00AF4914">
            <w:r w:rsidRPr="002B7F3E">
              <w:t xml:space="preserve">Die Batchgröße bestimmt, wie viele Instanzen zur Berechnung des Gradienten für einen Optimierungsschritt genutzt werden. Die Batchgröße ist ein wichtiger Hyperparameter. </w:t>
            </w:r>
          </w:p>
          <w:p w14:paraId="778E05D0" w14:textId="77777777" w:rsidR="001B3F49" w:rsidRPr="002B7F3E" w:rsidRDefault="001B3F49">
            <w:pPr>
              <w:pStyle w:val="Listenabsatz"/>
              <w:numPr>
                <w:ilvl w:val="0"/>
                <w:numId w:val="66"/>
              </w:numPr>
              <w:ind w:left="381"/>
            </w:pPr>
            <w:r w:rsidRPr="002B7F3E">
              <w:t>Je kleiner die Batchsize, desto ungenauer die Approximation des Gradienten.</w:t>
            </w:r>
          </w:p>
          <w:p w14:paraId="1E81EDC8" w14:textId="77777777" w:rsidR="001B3F49" w:rsidRPr="002B7F3E" w:rsidRDefault="001B3F49">
            <w:pPr>
              <w:pStyle w:val="Listenabsatz"/>
              <w:numPr>
                <w:ilvl w:val="0"/>
                <w:numId w:val="66"/>
              </w:numPr>
              <w:ind w:left="381"/>
            </w:pPr>
            <w:r w:rsidRPr="002B7F3E">
              <w:t>In der Regel erreicht man mit kleineren Batchgrößen das Minimum früher.</w:t>
            </w:r>
          </w:p>
          <w:p w14:paraId="798BD6D0" w14:textId="77777777" w:rsidR="001B3F49" w:rsidRPr="002B7F3E" w:rsidRDefault="001B3F49">
            <w:pPr>
              <w:pStyle w:val="Listenabsatz"/>
              <w:numPr>
                <w:ilvl w:val="0"/>
                <w:numId w:val="66"/>
              </w:numPr>
              <w:ind w:left="381"/>
            </w:pPr>
            <w:r w:rsidRPr="002B7F3E">
              <w:t>Bei kleiner Batchgröße verlässt man eher ein lokales Optimum.</w:t>
            </w:r>
          </w:p>
          <w:p w14:paraId="04BCDC82" w14:textId="77777777" w:rsidR="001B3F49" w:rsidRPr="002B7F3E" w:rsidRDefault="001B3F49">
            <w:pPr>
              <w:pStyle w:val="Listenabsatz"/>
              <w:numPr>
                <w:ilvl w:val="0"/>
                <w:numId w:val="66"/>
              </w:numPr>
              <w:ind w:left="381"/>
            </w:pPr>
            <w:r w:rsidRPr="002B7F3E">
              <w:t xml:space="preserve">Die optimale Batchgröße hängt auch von der </w:t>
            </w:r>
            <w:proofErr w:type="spellStart"/>
            <w:r w:rsidRPr="002B7F3E">
              <w:t>Lernrate</w:t>
            </w:r>
            <w:proofErr w:type="spellEnd"/>
            <w:r w:rsidRPr="002B7F3E">
              <w:t xml:space="preserve"> ab. </w:t>
            </w:r>
          </w:p>
          <w:p w14:paraId="5C640CEA" w14:textId="77777777" w:rsidR="001B3F49" w:rsidRPr="002B7F3E" w:rsidRDefault="001B3F49" w:rsidP="00AF4914">
            <w:r w:rsidRPr="002B7F3E">
              <w:t>.</w:t>
            </w:r>
          </w:p>
        </w:tc>
      </w:tr>
      <w:tr w:rsidR="001B3F49" w:rsidRPr="008647B3" w14:paraId="0EB46EF8" w14:textId="77777777" w:rsidTr="001B3F49">
        <w:trPr>
          <w:trHeight w:val="757"/>
        </w:trPr>
        <w:tc>
          <w:tcPr>
            <w:tcW w:w="1564" w:type="dxa"/>
            <w:shd w:val="clear" w:color="auto" w:fill="auto"/>
            <w:tcMar>
              <w:left w:w="108" w:type="dxa"/>
            </w:tcMar>
          </w:tcPr>
          <w:p w14:paraId="75D44C51" w14:textId="0494CB61" w:rsidR="001B3F49" w:rsidRPr="00CD6D36" w:rsidRDefault="002115C8" w:rsidP="00AF4914">
            <w:pPr>
              <w:rPr>
                <w:lang w:val="en-GB"/>
              </w:rPr>
            </w:pPr>
            <w:r>
              <w:rPr>
                <w:lang w:val="en-GB"/>
              </w:rPr>
              <w:t>G.</w:t>
            </w:r>
            <w:r w:rsidR="00A30A89">
              <w:rPr>
                <w:lang w:val="en-GB"/>
              </w:rPr>
              <w:t xml:space="preserve"> </w:t>
            </w:r>
            <w:r w:rsidR="001B3F49" w:rsidRPr="00CD6D36">
              <w:rPr>
                <w:lang w:val="en-GB"/>
              </w:rPr>
              <w:t xml:space="preserve">Variants of </w:t>
            </w:r>
            <w:r w:rsidR="001B3F49" w:rsidRPr="008647B3">
              <w:rPr>
                <w:lang w:val="en-GB"/>
              </w:rPr>
              <w:t>stoch</w:t>
            </w:r>
            <w:r w:rsidR="001B3F49" w:rsidRPr="00CD6D36">
              <w:rPr>
                <w:lang w:val="en-GB"/>
              </w:rPr>
              <w:t>astic Gradient Descent Optimizers</w:t>
            </w:r>
            <w:r w:rsidR="009F7310">
              <w:rPr>
                <w:lang w:val="en-GB"/>
              </w:rPr>
              <w:fldChar w:fldCharType="begin"/>
            </w:r>
            <w:r w:rsidR="009F7310" w:rsidRPr="009F7310">
              <w:rPr>
                <w:lang w:val="en-US"/>
              </w:rPr>
              <w:instrText xml:space="preserve"> XE "</w:instrText>
            </w:r>
            <w:r w:rsidR="009F7310" w:rsidRPr="004A360F">
              <w:rPr>
                <w:lang w:val="en-GB"/>
              </w:rPr>
              <w:instrText>Variants of stochastic Gradient Descent Optimizers</w:instrText>
            </w:r>
            <w:r w:rsidR="009F7310" w:rsidRPr="009F7310">
              <w:rPr>
                <w:lang w:val="en-US"/>
              </w:rPr>
              <w:instrText xml:space="preserve">" </w:instrText>
            </w:r>
            <w:r w:rsidR="009F7310">
              <w:rPr>
                <w:lang w:val="en-GB"/>
              </w:rPr>
              <w:fldChar w:fldCharType="end"/>
            </w:r>
            <w:r w:rsidR="000B34E4">
              <w:rPr>
                <w:lang w:val="en-GB"/>
              </w:rPr>
              <w:t xml:space="preserve"> </w:t>
            </w:r>
            <w:r w:rsidR="001B3F49" w:rsidRPr="00CD6D36">
              <w:rPr>
                <w:lang w:val="en-GB"/>
              </w:rPr>
              <w:fldChar w:fldCharType="begin"/>
            </w:r>
            <w:r w:rsidR="001B3F49" w:rsidRPr="00CD6D36">
              <w:rPr>
                <w:lang w:val="en-GB"/>
              </w:rPr>
              <w:instrText xml:space="preserve"> XE "Stochastic Gradient Descent Optimizers, Variants of " </w:instrText>
            </w:r>
            <w:r w:rsidR="001B3F49" w:rsidRPr="00CD6D36">
              <w:rPr>
                <w:lang w:val="en-GB"/>
              </w:rPr>
              <w:fldChar w:fldCharType="end"/>
            </w:r>
          </w:p>
        </w:tc>
        <w:tc>
          <w:tcPr>
            <w:tcW w:w="1692" w:type="dxa"/>
            <w:shd w:val="clear" w:color="auto" w:fill="auto"/>
            <w:tcMar>
              <w:left w:w="108" w:type="dxa"/>
            </w:tcMar>
          </w:tcPr>
          <w:p w14:paraId="6C80BBCE" w14:textId="77777777" w:rsidR="001B3F49" w:rsidRPr="00CD6D36" w:rsidRDefault="001B3F49" w:rsidP="00AF4914">
            <w:r w:rsidRPr="008647B3">
              <w:t>Varianten</w:t>
            </w:r>
            <w:r w:rsidRPr="00CD6D36">
              <w:t xml:space="preserve"> des stochastischen </w:t>
            </w:r>
            <w:proofErr w:type="spellStart"/>
            <w:r w:rsidRPr="00CD6D36">
              <w:t>Gradienten</w:t>
            </w:r>
            <w:r w:rsidRPr="00CD6D36">
              <w:softHyphen/>
              <w:t>abstiegs</w:t>
            </w:r>
            <w:proofErr w:type="spellEnd"/>
            <w:r w:rsidRPr="00CD6D36">
              <w:fldChar w:fldCharType="begin"/>
            </w:r>
            <w:r w:rsidRPr="00CD6D36">
              <w:instrText xml:space="preserve"> XE "Varianten des stochastischen Gradienten</w:instrText>
            </w:r>
            <w:r w:rsidRPr="00CD6D36">
              <w:softHyphen/>
              <w:instrText xml:space="preserve">abstiegs" </w:instrText>
            </w:r>
            <w:r w:rsidRPr="00CD6D36">
              <w:fldChar w:fldCharType="end"/>
            </w:r>
          </w:p>
        </w:tc>
        <w:tc>
          <w:tcPr>
            <w:tcW w:w="5811" w:type="dxa"/>
            <w:shd w:val="clear" w:color="auto" w:fill="auto"/>
            <w:tcMar>
              <w:left w:w="108" w:type="dxa"/>
            </w:tcMar>
          </w:tcPr>
          <w:p w14:paraId="5FE8A746" w14:textId="77777777" w:rsidR="001B3F49" w:rsidRPr="008647B3" w:rsidRDefault="001B3F49" w:rsidP="00AF4914">
            <w:r w:rsidRPr="008647B3">
              <w:t>Es gibt eine Reihe von Varianten:</w:t>
            </w:r>
          </w:p>
          <w:p w14:paraId="7B660A35" w14:textId="77777777" w:rsidR="001B3F49" w:rsidRPr="00CD6D36" w:rsidRDefault="001B3F49">
            <w:pPr>
              <w:pStyle w:val="Listenabsatz"/>
              <w:numPr>
                <w:ilvl w:val="0"/>
                <w:numId w:val="34"/>
              </w:numPr>
            </w:pPr>
            <w:r w:rsidRPr="008647B3">
              <w:t>Momentum</w:t>
            </w:r>
            <w:r w:rsidRPr="00CD6D36">
              <w:fldChar w:fldCharType="begin"/>
            </w:r>
            <w:r w:rsidRPr="00CD6D36">
              <w:instrText xml:space="preserve"> XE "Stochastic Gradient Descent Momentum" </w:instrText>
            </w:r>
            <w:r w:rsidRPr="00CD6D36">
              <w:fldChar w:fldCharType="end"/>
            </w:r>
            <w:r w:rsidRPr="00CD6D36">
              <w:fldChar w:fldCharType="begin"/>
            </w:r>
            <w:r w:rsidRPr="00CD6D36">
              <w:instrText xml:space="preserve"> XE "Momentum, Stochastic Gradient Descent " </w:instrText>
            </w:r>
            <w:r w:rsidRPr="00CD6D36">
              <w:fldChar w:fldCharType="end"/>
            </w:r>
            <w:r w:rsidRPr="00CD6D36">
              <w:t>: Speichert die vorigen Gradienten und addiert einen Bruchteil hiervon zum aktuellen Gradienten.</w:t>
            </w:r>
          </w:p>
          <w:p w14:paraId="14A29508" w14:textId="77777777" w:rsidR="001B3F49" w:rsidRPr="00CD6D36" w:rsidRDefault="001B3F49">
            <w:pPr>
              <w:pStyle w:val="Listenabsatz"/>
              <w:numPr>
                <w:ilvl w:val="0"/>
                <w:numId w:val="34"/>
              </w:numPr>
            </w:pPr>
            <w:proofErr w:type="spellStart"/>
            <w:r w:rsidRPr="00CD6D36">
              <w:t>Averaging</w:t>
            </w:r>
            <w:proofErr w:type="spellEnd"/>
            <w:r w:rsidRPr="00CD6D36">
              <w:fldChar w:fldCharType="begin"/>
            </w:r>
            <w:r w:rsidRPr="00CD6D36">
              <w:instrText xml:space="preserve"> XE " Stochastic Gradient Descent Averaging" </w:instrText>
            </w:r>
            <w:r w:rsidRPr="00CD6D36">
              <w:fldChar w:fldCharType="end"/>
            </w:r>
            <w:r w:rsidRPr="00CD6D36">
              <w:fldChar w:fldCharType="begin"/>
            </w:r>
            <w:r w:rsidRPr="00CD6D36">
              <w:instrText xml:space="preserve"> XE " Averaging , Stochastic Gradient Descent " </w:instrText>
            </w:r>
            <w:r w:rsidRPr="00CD6D36">
              <w:fldChar w:fldCharType="end"/>
            </w:r>
            <w:r w:rsidRPr="00CD6D36">
              <w:t>: Nutzt einen Mittelwert der letzten Parameterwerte.</w:t>
            </w:r>
          </w:p>
          <w:p w14:paraId="3C3C1E76" w14:textId="77777777" w:rsidR="001B3F49" w:rsidRPr="00CD6D36" w:rsidRDefault="001B3F49">
            <w:pPr>
              <w:pStyle w:val="Listenabsatz"/>
              <w:numPr>
                <w:ilvl w:val="0"/>
                <w:numId w:val="34"/>
              </w:numPr>
            </w:pPr>
            <w:proofErr w:type="spellStart"/>
            <w:r w:rsidRPr="00CD6D36">
              <w:t>AdaGrad</w:t>
            </w:r>
            <w:proofErr w:type="spellEnd"/>
            <w:r w:rsidRPr="00CD6D36">
              <w:fldChar w:fldCharType="begin"/>
            </w:r>
            <w:r w:rsidRPr="00CD6D36">
              <w:instrText xml:space="preserve"> XE " Stochastic Gradient Descent AdaGrad" </w:instrText>
            </w:r>
            <w:r w:rsidRPr="00CD6D36">
              <w:fldChar w:fldCharType="end"/>
            </w:r>
            <w:r w:rsidRPr="00CD6D36">
              <w:fldChar w:fldCharType="begin"/>
            </w:r>
            <w:r w:rsidRPr="00CD6D36">
              <w:instrText xml:space="preserve"> XE " AdaGrad, Stochastic Gradient Descent " </w:instrText>
            </w:r>
            <w:r w:rsidRPr="00CD6D36">
              <w:fldChar w:fldCharType="end"/>
            </w:r>
            <w:r w:rsidRPr="00CD6D36">
              <w:t xml:space="preserve">: hat für jede Komponente des Parametervektors eine eigene </w:t>
            </w:r>
            <w:proofErr w:type="spellStart"/>
            <w:r w:rsidRPr="00CD6D36">
              <w:t>Lernrate</w:t>
            </w:r>
            <w:proofErr w:type="spellEnd"/>
            <w:r w:rsidRPr="00CD6D36">
              <w:t>. Diese Lernraten werden automatisch adaptiert.</w:t>
            </w:r>
          </w:p>
          <w:p w14:paraId="69696470" w14:textId="77777777" w:rsidR="001B3F49" w:rsidRPr="00CD6D36" w:rsidRDefault="001B3F49">
            <w:pPr>
              <w:pStyle w:val="Listenabsatz"/>
              <w:numPr>
                <w:ilvl w:val="0"/>
                <w:numId w:val="34"/>
              </w:numPr>
            </w:pPr>
            <w:proofErr w:type="spellStart"/>
            <w:r w:rsidRPr="00CD6D36">
              <w:t>RMSProp</w:t>
            </w:r>
            <w:proofErr w:type="spellEnd"/>
            <w:r w:rsidRPr="00CD6D36">
              <w:fldChar w:fldCharType="begin"/>
            </w:r>
            <w:r w:rsidRPr="00CD6D36">
              <w:instrText xml:space="preserve"> XE " Stochastic Gradient Descent RMSProp" </w:instrText>
            </w:r>
            <w:r w:rsidRPr="00CD6D36">
              <w:fldChar w:fldCharType="end"/>
            </w:r>
            <w:r w:rsidRPr="00CD6D36">
              <w:fldChar w:fldCharType="begin"/>
            </w:r>
            <w:r w:rsidRPr="00CD6D36">
              <w:instrText xml:space="preserve"> XE " RMSProp, Stochastic Gradient Descent " </w:instrText>
            </w:r>
            <w:r w:rsidRPr="00CD6D36">
              <w:fldChar w:fldCharType="end"/>
            </w:r>
            <w:r w:rsidRPr="00CD6D36">
              <w:t>: Automatische Adaption der Lernraten für jeden Parameter. Verwendet einen Durchschnitt der letzten Gradienten.</w:t>
            </w:r>
          </w:p>
          <w:p w14:paraId="0B3F1926" w14:textId="77777777" w:rsidR="001B3F49" w:rsidRPr="008647B3" w:rsidRDefault="001B3F49">
            <w:pPr>
              <w:pStyle w:val="Listenabsatz"/>
              <w:numPr>
                <w:ilvl w:val="0"/>
                <w:numId w:val="34"/>
              </w:numPr>
            </w:pPr>
            <w:r w:rsidRPr="00CD6D36">
              <w:t>Adam</w:t>
            </w:r>
            <w:r w:rsidRPr="00CD6D36">
              <w:fldChar w:fldCharType="begin"/>
            </w:r>
            <w:r w:rsidRPr="00CD6D36">
              <w:instrText xml:space="preserve"> XE " Stochastic Gradient Descent Adam" </w:instrText>
            </w:r>
            <w:r w:rsidRPr="00CD6D36">
              <w:fldChar w:fldCharType="end"/>
            </w:r>
            <w:r w:rsidRPr="00CD6D36">
              <w:fldChar w:fldCharType="begin"/>
            </w:r>
            <w:r w:rsidRPr="00CD6D36">
              <w:instrText xml:space="preserve"> XE " Adam, Stochastic Gradient Descent " </w:instrText>
            </w:r>
            <w:r w:rsidRPr="00CD6D36">
              <w:fldChar w:fldCharType="end"/>
            </w:r>
            <w:r w:rsidRPr="00CD6D36">
              <w:t xml:space="preserve">: Erweiterung von </w:t>
            </w:r>
            <w:proofErr w:type="spellStart"/>
            <w:r w:rsidRPr="00CD6D36">
              <w:t>RMSProp</w:t>
            </w:r>
            <w:proofErr w:type="spellEnd"/>
            <w:r w:rsidRPr="00CD6D36">
              <w:t>, verwendet den Durchschnitt der letzten Gradienten und den Durchschnitt der letzten Quadrate von Gradienten.</w:t>
            </w:r>
          </w:p>
        </w:tc>
      </w:tr>
      <w:tr w:rsidR="001B3F49" w:rsidRPr="00413A17" w14:paraId="0CF821F6" w14:textId="77777777" w:rsidTr="001B3F49">
        <w:trPr>
          <w:trHeight w:val="802"/>
        </w:trPr>
        <w:tc>
          <w:tcPr>
            <w:tcW w:w="1564" w:type="dxa"/>
            <w:shd w:val="clear" w:color="auto" w:fill="auto"/>
            <w:tcMar>
              <w:left w:w="108" w:type="dxa"/>
            </w:tcMar>
          </w:tcPr>
          <w:p w14:paraId="3B11E15B" w14:textId="24DB3C4F" w:rsidR="001B3F49" w:rsidRPr="00413A17" w:rsidRDefault="002115C8" w:rsidP="00AF4914">
            <w:r>
              <w:t>G.</w:t>
            </w:r>
            <w:r w:rsidR="00A30A89">
              <w:t xml:space="preserve"> </w:t>
            </w:r>
            <w:r w:rsidR="001B3F49" w:rsidRPr="00413A17">
              <w:t xml:space="preserve">Validation </w:t>
            </w:r>
            <w:proofErr w:type="spellStart"/>
            <w:r w:rsidR="001B3F49" w:rsidRPr="00413A17">
              <w:t>set</w:t>
            </w:r>
            <w:proofErr w:type="spellEnd"/>
            <w:r w:rsidR="000B34E4">
              <w:t xml:space="preserve"> </w:t>
            </w:r>
            <w:r w:rsidR="001B3F49" w:rsidRPr="00413A17">
              <w:fldChar w:fldCharType="begin"/>
            </w:r>
            <w:r w:rsidR="001B3F49" w:rsidRPr="00413A17">
              <w:instrText xml:space="preserve"> XE "Validation set" </w:instrText>
            </w:r>
            <w:r w:rsidR="001B3F49" w:rsidRPr="00413A17">
              <w:fldChar w:fldCharType="end"/>
            </w:r>
          </w:p>
        </w:tc>
        <w:tc>
          <w:tcPr>
            <w:tcW w:w="1692" w:type="dxa"/>
            <w:shd w:val="clear" w:color="auto" w:fill="auto"/>
            <w:tcMar>
              <w:left w:w="108" w:type="dxa"/>
            </w:tcMar>
          </w:tcPr>
          <w:p w14:paraId="37FF41EA" w14:textId="77777777" w:rsidR="001B3F49" w:rsidRPr="00413A17" w:rsidRDefault="001B3F49" w:rsidP="00AF4914">
            <w:r w:rsidRPr="00413A17">
              <w:t>Validations</w:t>
            </w:r>
            <w:r w:rsidRPr="00413A17">
              <w:softHyphen/>
              <w:t>menge</w:t>
            </w:r>
            <w:r w:rsidRPr="00413A17">
              <w:fldChar w:fldCharType="begin"/>
            </w:r>
            <w:r w:rsidRPr="00413A17">
              <w:instrText xml:space="preserve"> XE "Validations</w:instrText>
            </w:r>
            <w:r w:rsidRPr="00413A17">
              <w:softHyphen/>
              <w:instrText xml:space="preserve">menge" </w:instrText>
            </w:r>
            <w:r w:rsidRPr="00413A17">
              <w:fldChar w:fldCharType="end"/>
            </w:r>
          </w:p>
        </w:tc>
        <w:tc>
          <w:tcPr>
            <w:tcW w:w="5811" w:type="dxa"/>
            <w:shd w:val="clear" w:color="auto" w:fill="auto"/>
            <w:tcMar>
              <w:left w:w="108" w:type="dxa"/>
            </w:tcMar>
          </w:tcPr>
          <w:p w14:paraId="34DC92CA" w14:textId="77777777" w:rsidR="001B3F49" w:rsidRPr="00413A17" w:rsidRDefault="001B3F49" w:rsidP="00AF4914">
            <w:r w:rsidRPr="00413A17">
              <w:t>Eine Menge von beobachteten / gelabelten Instanzen, die nur für die Messung der Modellgüte während des Trainings und das sukzessive Auswählen von Hyperparametern (z.B. Anzahl der Layer) verwendet wird.</w:t>
            </w:r>
          </w:p>
        </w:tc>
      </w:tr>
      <w:tr w:rsidR="00EA2A71" w:rsidRPr="00BB21BE" w14:paraId="0E4EEC07" w14:textId="77777777" w:rsidTr="001B3F49">
        <w:trPr>
          <w:trHeight w:val="802"/>
        </w:trPr>
        <w:tc>
          <w:tcPr>
            <w:tcW w:w="1564" w:type="dxa"/>
            <w:shd w:val="clear" w:color="auto" w:fill="auto"/>
            <w:tcMar>
              <w:left w:w="108" w:type="dxa"/>
            </w:tcMar>
          </w:tcPr>
          <w:p w14:paraId="0C8FAE0A" w14:textId="0D5C1158" w:rsidR="00EA2A71" w:rsidRPr="00413A17" w:rsidRDefault="002115C8" w:rsidP="00AF4914">
            <w:r>
              <w:lastRenderedPageBreak/>
              <w:t>G.</w:t>
            </w:r>
            <w:r w:rsidR="00A30A89">
              <w:t xml:space="preserve"> </w:t>
            </w:r>
            <w:r w:rsidR="00EA2A71">
              <w:t xml:space="preserve">Parameter </w:t>
            </w:r>
            <w:proofErr w:type="spellStart"/>
            <w:r w:rsidR="00EA2A71">
              <w:t>initialization</w:t>
            </w:r>
            <w:proofErr w:type="spellEnd"/>
            <w:r w:rsidR="005E3668">
              <w:fldChar w:fldCharType="begin"/>
            </w:r>
            <w:r w:rsidR="005E3668">
              <w:instrText xml:space="preserve"> XE "</w:instrText>
            </w:r>
            <w:r w:rsidR="005E3668" w:rsidRPr="00675BD7">
              <w:instrText>Parameter initialization</w:instrText>
            </w:r>
            <w:r w:rsidR="005E3668">
              <w:instrText xml:space="preserve">" </w:instrText>
            </w:r>
            <w:r w:rsidR="005E3668">
              <w:fldChar w:fldCharType="end"/>
            </w:r>
            <w:r w:rsidR="00EA2A71">
              <w:t xml:space="preserve"> </w:t>
            </w:r>
          </w:p>
        </w:tc>
        <w:tc>
          <w:tcPr>
            <w:tcW w:w="1692" w:type="dxa"/>
            <w:shd w:val="clear" w:color="auto" w:fill="auto"/>
            <w:tcMar>
              <w:left w:w="108" w:type="dxa"/>
            </w:tcMar>
          </w:tcPr>
          <w:p w14:paraId="7F147970" w14:textId="1F6BFBBE" w:rsidR="00EA2A71" w:rsidRPr="00413A17" w:rsidRDefault="00EA2A71" w:rsidP="00AF4914">
            <w:r>
              <w:t>Initialisierung der Parameter</w:t>
            </w:r>
          </w:p>
        </w:tc>
        <w:tc>
          <w:tcPr>
            <w:tcW w:w="5811" w:type="dxa"/>
            <w:shd w:val="clear" w:color="auto" w:fill="auto"/>
            <w:tcMar>
              <w:left w:w="108" w:type="dxa"/>
            </w:tcMar>
          </w:tcPr>
          <w:p w14:paraId="405AEE9B" w14:textId="77777777" w:rsidR="00BB21BE" w:rsidRDefault="00BB21BE" w:rsidP="00BB21BE">
            <w:r w:rsidRPr="00BB21BE">
              <w:t>Die Parameter eines tiefen neuronalen Netzes werden im Allgemeinen nach dem Zufallsprinzip initialisiert.</w:t>
            </w:r>
          </w:p>
          <w:p w14:paraId="183B437C" w14:textId="77777777" w:rsidR="00EA2A71" w:rsidRDefault="00BB21BE">
            <w:pPr>
              <w:pStyle w:val="Listenabsatz"/>
              <w:numPr>
                <w:ilvl w:val="0"/>
                <w:numId w:val="112"/>
              </w:numPr>
            </w:pPr>
            <w:r w:rsidRPr="00BB21BE">
              <w:t>Notwendig, um Nullableitungen zu vermei</w:t>
            </w:r>
            <w:r>
              <w:t>den</w:t>
            </w:r>
          </w:p>
          <w:p w14:paraId="4F83CCA6" w14:textId="04B80301" w:rsidR="00BB21BE" w:rsidRPr="00BB21BE" w:rsidRDefault="00BB21BE">
            <w:pPr>
              <w:pStyle w:val="Listenabsatz"/>
              <w:numPr>
                <w:ilvl w:val="0"/>
                <w:numId w:val="112"/>
              </w:numPr>
            </w:pPr>
            <w:r w:rsidRPr="00BB21BE">
              <w:t xml:space="preserve">Initialize so, dass die Ausgabewerte im </w:t>
            </w:r>
            <w:r>
              <w:t>D</w:t>
            </w:r>
            <w:r w:rsidRPr="00BB21BE">
              <w:t xml:space="preserve">urchschnitt </w:t>
            </w:r>
            <w:r w:rsidR="00961A5F">
              <w:t>eine Standard-Varianz (1.0) haben</w:t>
            </w:r>
            <w:r w:rsidRPr="00BB21BE">
              <w:t xml:space="preserve">.  </w:t>
            </w:r>
          </w:p>
        </w:tc>
      </w:tr>
      <w:tr w:rsidR="001B3F49" w14:paraId="5E166753" w14:textId="77777777" w:rsidTr="001B3F49">
        <w:trPr>
          <w:trHeight w:val="757"/>
        </w:trPr>
        <w:tc>
          <w:tcPr>
            <w:tcW w:w="1564" w:type="dxa"/>
            <w:shd w:val="clear" w:color="auto" w:fill="auto"/>
            <w:tcMar>
              <w:left w:w="108" w:type="dxa"/>
            </w:tcMar>
          </w:tcPr>
          <w:p w14:paraId="263B84EE" w14:textId="0832574B" w:rsidR="001B3F49" w:rsidRDefault="002115C8" w:rsidP="00AF4914">
            <w:r>
              <w:t>G.</w:t>
            </w:r>
            <w:r w:rsidR="00A30A89">
              <w:t xml:space="preserve"> </w:t>
            </w:r>
            <w:proofErr w:type="spellStart"/>
            <w:r w:rsidR="001B3F49">
              <w:t>Underfitting</w:t>
            </w:r>
            <w:proofErr w:type="spellEnd"/>
            <w:r w:rsidR="000B34E4">
              <w:t xml:space="preserve"> </w:t>
            </w:r>
            <w:r w:rsidR="001B3F49">
              <w:fldChar w:fldCharType="begin"/>
            </w:r>
            <w:r w:rsidR="001B3F49">
              <w:instrText xml:space="preserve"> XE "</w:instrText>
            </w:r>
            <w:r w:rsidR="001B3F49" w:rsidRPr="006027B6">
              <w:instrText>Underfitting</w:instrText>
            </w:r>
            <w:r w:rsidR="001B3F49">
              <w:instrText xml:space="preserve">" </w:instrText>
            </w:r>
            <w:r w:rsidR="001B3F49">
              <w:fldChar w:fldCharType="end"/>
            </w:r>
          </w:p>
        </w:tc>
        <w:tc>
          <w:tcPr>
            <w:tcW w:w="1692" w:type="dxa"/>
            <w:shd w:val="clear" w:color="auto" w:fill="auto"/>
            <w:tcMar>
              <w:left w:w="108" w:type="dxa"/>
            </w:tcMar>
          </w:tcPr>
          <w:p w14:paraId="54675888" w14:textId="77777777" w:rsidR="001B3F49" w:rsidRDefault="001B3F49" w:rsidP="00AF4914">
            <w:r>
              <w:t>Unteran</w:t>
            </w:r>
            <w:r>
              <w:softHyphen/>
              <w:t>passung</w:t>
            </w:r>
            <w:r>
              <w:fldChar w:fldCharType="begin"/>
            </w:r>
            <w:r>
              <w:instrText xml:space="preserve"> XE "</w:instrText>
            </w:r>
            <w:r w:rsidRPr="00D82834">
              <w:instrText>Unteran</w:instrText>
            </w:r>
            <w:r>
              <w:softHyphen/>
            </w:r>
            <w:r w:rsidRPr="00D82834">
              <w:instrText>passung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811" w:type="dxa"/>
            <w:shd w:val="clear" w:color="auto" w:fill="auto"/>
            <w:tcMar>
              <w:left w:w="108" w:type="dxa"/>
            </w:tcMar>
          </w:tcPr>
          <w:p w14:paraId="1F40E722" w14:textId="77777777" w:rsidR="001B3F49" w:rsidRDefault="001B3F49" w:rsidP="00AF4914">
            <w:r>
              <w:t>Ein Modell ist ungeeignet für die Modellierungsaufgabe:</w:t>
            </w:r>
          </w:p>
          <w:p w14:paraId="17EFCC1C" w14:textId="77777777" w:rsidR="001B3F49" w:rsidRDefault="001B3F49">
            <w:pPr>
              <w:pStyle w:val="Listenabsatz"/>
              <w:numPr>
                <w:ilvl w:val="0"/>
                <w:numId w:val="71"/>
              </w:numPr>
              <w:ind w:left="320"/>
            </w:pPr>
            <w:r>
              <w:t>Beim Training hat das Modell einen hohen Fehler auf Trainings und Validations- / Testmenge.</w:t>
            </w:r>
          </w:p>
          <w:p w14:paraId="65760FF5" w14:textId="77777777" w:rsidR="001B3F49" w:rsidRDefault="001B3F49">
            <w:pPr>
              <w:pStyle w:val="Listenabsatz"/>
              <w:numPr>
                <w:ilvl w:val="0"/>
                <w:numId w:val="71"/>
              </w:numPr>
              <w:ind w:left="320"/>
            </w:pPr>
            <w:r>
              <w:t xml:space="preserve">Möglicherweise ist die </w:t>
            </w:r>
            <w:proofErr w:type="spellStart"/>
            <w:r>
              <w:t>Lernrate</w:t>
            </w:r>
            <w:proofErr w:type="spellEnd"/>
            <w:r>
              <w:t xml:space="preserve"> zu hoch.</w:t>
            </w:r>
          </w:p>
          <w:p w14:paraId="7D4F1646" w14:textId="77777777" w:rsidR="001B3F49" w:rsidRDefault="001B3F49">
            <w:pPr>
              <w:pStyle w:val="Listenabsatz"/>
              <w:numPr>
                <w:ilvl w:val="0"/>
                <w:numId w:val="71"/>
              </w:numPr>
              <w:ind w:left="320"/>
            </w:pPr>
            <w:r>
              <w:t>Oder die Modellstruktur ist zu einfach bzw. hat zu wenige Parameter. Ggf. zusätzliche Layer und/oder größere Hidden Vektoren verwenden.</w:t>
            </w:r>
          </w:p>
        </w:tc>
      </w:tr>
      <w:tr w:rsidR="001B3F49" w14:paraId="6868ED08" w14:textId="77777777" w:rsidTr="001B3F49">
        <w:trPr>
          <w:trHeight w:val="802"/>
        </w:trPr>
        <w:tc>
          <w:tcPr>
            <w:tcW w:w="1564" w:type="dxa"/>
            <w:shd w:val="clear" w:color="auto" w:fill="auto"/>
            <w:tcMar>
              <w:left w:w="108" w:type="dxa"/>
            </w:tcMar>
          </w:tcPr>
          <w:p w14:paraId="1C86CA93" w14:textId="7D2B3E7B" w:rsidR="001B3F49" w:rsidRDefault="002115C8" w:rsidP="00AF4914">
            <w:r>
              <w:t>G.</w:t>
            </w:r>
            <w:r w:rsidR="00AB5C92">
              <w:t xml:space="preserve"> </w:t>
            </w:r>
            <w:proofErr w:type="spellStart"/>
            <w:r w:rsidR="001B3F49">
              <w:t>Overfitting</w:t>
            </w:r>
            <w:proofErr w:type="spellEnd"/>
            <w:r w:rsidR="000B34E4">
              <w:t xml:space="preserve"> </w:t>
            </w:r>
            <w:r w:rsidR="001B3F49">
              <w:fldChar w:fldCharType="begin"/>
            </w:r>
            <w:r w:rsidR="001B3F49">
              <w:instrText xml:space="preserve"> XE "</w:instrText>
            </w:r>
            <w:r w:rsidR="001B3F49" w:rsidRPr="00CD537D">
              <w:instrText>Overfitting</w:instrText>
            </w:r>
            <w:r w:rsidR="001B3F49">
              <w:instrText xml:space="preserve">" </w:instrText>
            </w:r>
            <w:r w:rsidR="001B3F49">
              <w:fldChar w:fldCharType="end"/>
            </w:r>
          </w:p>
        </w:tc>
        <w:tc>
          <w:tcPr>
            <w:tcW w:w="1692" w:type="dxa"/>
            <w:shd w:val="clear" w:color="auto" w:fill="auto"/>
            <w:tcMar>
              <w:left w:w="108" w:type="dxa"/>
            </w:tcMar>
          </w:tcPr>
          <w:p w14:paraId="7A1620B2" w14:textId="77777777" w:rsidR="001B3F49" w:rsidRDefault="001B3F49" w:rsidP="00AF4914">
            <w:r w:rsidRPr="00CC4199">
              <w:t>Über</w:t>
            </w:r>
            <w:r>
              <w:softHyphen/>
            </w:r>
            <w:r w:rsidRPr="00CC4199">
              <w:t>anpassung</w:t>
            </w:r>
            <w:r>
              <w:fldChar w:fldCharType="begin"/>
            </w:r>
            <w:r>
              <w:instrText xml:space="preserve"> XE "</w:instrText>
            </w:r>
            <w:r w:rsidRPr="006E1167">
              <w:instrText>Über</w:instrText>
            </w:r>
            <w:r>
              <w:softHyphen/>
            </w:r>
            <w:r w:rsidRPr="006E1167">
              <w:instrText>anpassung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811" w:type="dxa"/>
            <w:shd w:val="clear" w:color="auto" w:fill="auto"/>
            <w:tcMar>
              <w:left w:w="108" w:type="dxa"/>
            </w:tcMar>
          </w:tcPr>
          <w:p w14:paraId="00D56E36" w14:textId="77777777" w:rsidR="001B3F49" w:rsidRDefault="001B3F49" w:rsidP="00AF4914">
            <w:r>
              <w:t>Ein Modell kann zu stark an die vorhandenen Daten angepasst werden und damit nicht-systematische, zufällige Einflüsse in den Daten reproduzieren.</w:t>
            </w:r>
          </w:p>
          <w:p w14:paraId="16F1BB1A" w14:textId="77777777" w:rsidR="001B3F49" w:rsidRDefault="001B3F49">
            <w:pPr>
              <w:pStyle w:val="Listenabsatz"/>
              <w:numPr>
                <w:ilvl w:val="0"/>
                <w:numId w:val="26"/>
              </w:numPr>
            </w:pPr>
            <w:r>
              <w:t xml:space="preserve">Beim Training hat </w:t>
            </w:r>
            <w:proofErr w:type="gramStart"/>
            <w:r>
              <w:t>das Modelle</w:t>
            </w:r>
            <w:proofErr w:type="gramEnd"/>
            <w:r>
              <w:t xml:space="preserve"> einen höheren Prognosefehler auf der Validations- / Testmenge und einen kleineren Fehler auf der Trainingsmenge.</w:t>
            </w:r>
          </w:p>
          <w:p w14:paraId="52A391BD" w14:textId="77777777" w:rsidR="001B3F49" w:rsidRDefault="001B3F49">
            <w:pPr>
              <w:pStyle w:val="Listenabsatz"/>
              <w:numPr>
                <w:ilvl w:val="0"/>
                <w:numId w:val="26"/>
              </w:numPr>
            </w:pPr>
            <w:r>
              <w:t>Ein solches Modell hat im allgemeinen höhere Prognosefehler auf neuen Daten und kann daher nur schlecht generalisieren.</w:t>
            </w:r>
          </w:p>
          <w:p w14:paraId="681AD4F7" w14:textId="77777777" w:rsidR="001B3F49" w:rsidRDefault="001B3F49">
            <w:pPr>
              <w:pStyle w:val="Listenabsatz"/>
              <w:numPr>
                <w:ilvl w:val="0"/>
                <w:numId w:val="26"/>
              </w:numPr>
            </w:pPr>
            <w:r>
              <w:t>Als Gegenmaßnahme muss eine Regularisierung verwendet werden.</w:t>
            </w:r>
          </w:p>
        </w:tc>
      </w:tr>
      <w:tr w:rsidR="001B3F49" w:rsidRPr="00943A6C" w14:paraId="5FF18AF1" w14:textId="77777777" w:rsidTr="001B3F49">
        <w:trPr>
          <w:trHeight w:val="757"/>
        </w:trPr>
        <w:tc>
          <w:tcPr>
            <w:tcW w:w="1564" w:type="dxa"/>
            <w:shd w:val="clear" w:color="auto" w:fill="auto"/>
            <w:tcMar>
              <w:left w:w="108" w:type="dxa"/>
            </w:tcMar>
          </w:tcPr>
          <w:p w14:paraId="1C5A3BED" w14:textId="6A775C4F" w:rsidR="001B3F49" w:rsidRDefault="002115C8" w:rsidP="00AF4914">
            <w:r>
              <w:t>G.</w:t>
            </w:r>
            <w:r w:rsidR="00AB5C92">
              <w:t xml:space="preserve"> </w:t>
            </w:r>
            <w:proofErr w:type="spellStart"/>
            <w:r w:rsidR="001B3F49">
              <w:t>Regularization</w:t>
            </w:r>
            <w:proofErr w:type="spellEnd"/>
            <w:r w:rsidR="000B34E4">
              <w:t xml:space="preserve"> </w:t>
            </w:r>
            <w:r w:rsidR="001B3F49">
              <w:fldChar w:fldCharType="begin"/>
            </w:r>
            <w:r w:rsidR="001B3F49">
              <w:instrText xml:space="preserve"> XE "</w:instrText>
            </w:r>
            <w:r w:rsidR="001B3F49" w:rsidRPr="00EB29AB">
              <w:instrText>Regularization</w:instrText>
            </w:r>
            <w:r w:rsidR="001B3F49">
              <w:instrText xml:space="preserve">" </w:instrText>
            </w:r>
            <w:r w:rsidR="001B3F49">
              <w:fldChar w:fldCharType="end"/>
            </w:r>
          </w:p>
        </w:tc>
        <w:tc>
          <w:tcPr>
            <w:tcW w:w="1692" w:type="dxa"/>
            <w:shd w:val="clear" w:color="auto" w:fill="auto"/>
            <w:tcMar>
              <w:left w:w="108" w:type="dxa"/>
            </w:tcMar>
          </w:tcPr>
          <w:p w14:paraId="4CB9BBC7" w14:textId="77777777" w:rsidR="001B3F49" w:rsidRDefault="001B3F49" w:rsidP="00AF4914">
            <w:r>
              <w:t>Regu</w:t>
            </w:r>
            <w:r>
              <w:softHyphen/>
              <w:t>larisierung</w:t>
            </w:r>
            <w:r>
              <w:fldChar w:fldCharType="begin"/>
            </w:r>
            <w:r>
              <w:instrText xml:space="preserve"> XE "</w:instrText>
            </w:r>
            <w:r w:rsidRPr="006E1167">
              <w:instrText>Regu</w:instrText>
            </w:r>
            <w:r>
              <w:softHyphen/>
            </w:r>
            <w:r w:rsidRPr="006E1167">
              <w:instrText>larisierung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811" w:type="dxa"/>
            <w:shd w:val="clear" w:color="auto" w:fill="auto"/>
            <w:tcMar>
              <w:left w:w="108" w:type="dxa"/>
            </w:tcMar>
          </w:tcPr>
          <w:p w14:paraId="3475FDDB" w14:textId="77777777" w:rsidR="001B3F49" w:rsidRDefault="001B3F49" w:rsidP="00AF4914">
            <w:r>
              <w:t>Maßnahme, um eine Überanpassung zu vermeiden</w:t>
            </w:r>
          </w:p>
          <w:p w14:paraId="2D988723" w14:textId="77777777" w:rsidR="001B3F49" w:rsidRDefault="001B3F49">
            <w:pPr>
              <w:pStyle w:val="Listenabsatz"/>
              <w:numPr>
                <w:ilvl w:val="0"/>
                <w:numId w:val="27"/>
              </w:numPr>
            </w:pPr>
            <w:r>
              <w:t>Reduktion der Modellkomplexität (weniger Layer, weniger Parameter)</w:t>
            </w:r>
          </w:p>
          <w:p w14:paraId="4F85159E" w14:textId="77777777" w:rsidR="001B3F49" w:rsidRDefault="001B3F49">
            <w:pPr>
              <w:pStyle w:val="Listenabsatz"/>
              <w:numPr>
                <w:ilvl w:val="0"/>
                <w:numId w:val="27"/>
              </w:numPr>
            </w:pPr>
            <w:r>
              <w:t>Zusätzlicher T</w:t>
            </w:r>
            <w:r w:rsidRPr="00C77060">
              <w:t xml:space="preserve">erm der Verlustfunktion, der die Werte der Parameter </w:t>
            </w:r>
            <w:r>
              <w:t xml:space="preserve">in </w:t>
            </w:r>
            <w:r w:rsidRPr="00C77060">
              <w:t xml:space="preserve">Richtung 0.0 “zieht”. </w:t>
            </w:r>
          </w:p>
          <w:p w14:paraId="3F9B2850" w14:textId="77777777" w:rsidR="001B3F49" w:rsidRDefault="001B3F49">
            <w:pPr>
              <w:pStyle w:val="Listenabsatz"/>
              <w:numPr>
                <w:ilvl w:val="1"/>
                <w:numId w:val="27"/>
              </w:numPr>
              <w:ind w:left="604" w:hanging="284"/>
            </w:pPr>
            <w:r>
              <w:t>L2-Regularisierung reduziert Summe der Quadrate der Parameterwerte.</w:t>
            </w:r>
          </w:p>
          <w:p w14:paraId="3E665DB4" w14:textId="77777777" w:rsidR="001B3F49" w:rsidRPr="00C77060" w:rsidRDefault="001B3F49">
            <w:pPr>
              <w:pStyle w:val="Listenabsatz"/>
              <w:numPr>
                <w:ilvl w:val="1"/>
                <w:numId w:val="27"/>
              </w:numPr>
              <w:ind w:left="604" w:hanging="284"/>
            </w:pPr>
            <w:r>
              <w:t>L1-Regularisierung reduziert Summe der Absolutwerte der Parameterwerte.</w:t>
            </w:r>
          </w:p>
          <w:p w14:paraId="782597A8" w14:textId="55440679" w:rsidR="001B3F49" w:rsidRDefault="001B3F49">
            <w:pPr>
              <w:pStyle w:val="Listenabsatz"/>
              <w:numPr>
                <w:ilvl w:val="0"/>
                <w:numId w:val="27"/>
              </w:numPr>
              <w:rPr>
                <w:lang w:val="en-GB"/>
              </w:rPr>
            </w:pPr>
            <w:r>
              <w:rPr>
                <w:lang w:val="en-GB"/>
              </w:rPr>
              <w:t xml:space="preserve">Dropout </w:t>
            </w:r>
          </w:p>
          <w:p w14:paraId="5537FCFE" w14:textId="77777777" w:rsidR="001B3F49" w:rsidRPr="00943A6C" w:rsidRDefault="001B3F49">
            <w:pPr>
              <w:pStyle w:val="Listenabsatz"/>
              <w:numPr>
                <w:ilvl w:val="0"/>
                <w:numId w:val="27"/>
              </w:numPr>
            </w:pPr>
            <w:r w:rsidRPr="0005090E">
              <w:t xml:space="preserve">Batch </w:t>
            </w:r>
            <w:proofErr w:type="spellStart"/>
            <w:r w:rsidRPr="0005090E">
              <w:t>Normalization</w:t>
            </w:r>
            <w:proofErr w:type="spellEnd"/>
            <w:r w:rsidRPr="0005090E">
              <w:t xml:space="preserve">, </w:t>
            </w:r>
            <w:proofErr w:type="gramStart"/>
            <w:r w:rsidRPr="00943A6C">
              <w:t>usw</w:t>
            </w:r>
            <w:r w:rsidRPr="0005090E">
              <w:t>..</w:t>
            </w:r>
            <w:proofErr w:type="gramEnd"/>
            <w:r w:rsidRPr="00943A6C">
              <w:t xml:space="preserve"> </w:t>
            </w:r>
          </w:p>
        </w:tc>
      </w:tr>
      <w:tr w:rsidR="001B3F49" w14:paraId="08851076" w14:textId="77777777" w:rsidTr="001B3F49">
        <w:trPr>
          <w:trHeight w:val="802"/>
        </w:trPr>
        <w:tc>
          <w:tcPr>
            <w:tcW w:w="1564" w:type="dxa"/>
            <w:shd w:val="clear" w:color="auto" w:fill="auto"/>
            <w:tcMar>
              <w:left w:w="108" w:type="dxa"/>
            </w:tcMar>
          </w:tcPr>
          <w:p w14:paraId="506C2441" w14:textId="6266A784" w:rsidR="001B3F49" w:rsidRDefault="002115C8" w:rsidP="00AF4914">
            <w:r>
              <w:t>G.</w:t>
            </w:r>
            <w:r w:rsidR="00AB5C92">
              <w:t xml:space="preserve"> </w:t>
            </w:r>
            <w:r w:rsidR="001B3F49">
              <w:t>Dropout</w:t>
            </w:r>
            <w:r w:rsidR="000B34E4">
              <w:t xml:space="preserve"> </w:t>
            </w:r>
            <w:r w:rsidR="001B3F49">
              <w:fldChar w:fldCharType="begin"/>
            </w:r>
            <w:r w:rsidR="001B3F49">
              <w:instrText xml:space="preserve"> XE "</w:instrText>
            </w:r>
            <w:r w:rsidR="001B3F49" w:rsidRPr="0071457E">
              <w:instrText>Dropout</w:instrText>
            </w:r>
            <w:r w:rsidR="001B3F49">
              <w:instrText xml:space="preserve">" </w:instrText>
            </w:r>
            <w:r w:rsidR="001B3F49">
              <w:fldChar w:fldCharType="end"/>
            </w:r>
          </w:p>
        </w:tc>
        <w:tc>
          <w:tcPr>
            <w:tcW w:w="1692" w:type="dxa"/>
            <w:shd w:val="clear" w:color="auto" w:fill="auto"/>
            <w:tcMar>
              <w:left w:w="108" w:type="dxa"/>
            </w:tcMar>
          </w:tcPr>
          <w:p w14:paraId="5FB7B03F" w14:textId="77777777" w:rsidR="001B3F49" w:rsidRDefault="001B3F49" w:rsidP="00AF4914">
            <w:r>
              <w:t>Dropout</w:t>
            </w:r>
          </w:p>
        </w:tc>
        <w:tc>
          <w:tcPr>
            <w:tcW w:w="5811" w:type="dxa"/>
            <w:shd w:val="clear" w:color="auto" w:fill="auto"/>
            <w:tcMar>
              <w:left w:w="108" w:type="dxa"/>
            </w:tcMar>
          </w:tcPr>
          <w:p w14:paraId="466641D8" w14:textId="143BB92F" w:rsidR="001B3F49" w:rsidRDefault="001B3F49" w:rsidP="00AF4914">
            <w:r>
              <w:t xml:space="preserve">Ein Ansatz zur Regularisierung. </w:t>
            </w:r>
          </w:p>
          <w:p w14:paraId="5BF8CC04" w14:textId="77777777" w:rsidR="001B3F49" w:rsidRPr="0005090E" w:rsidRDefault="001B3F49">
            <w:pPr>
              <w:pStyle w:val="Listenabsatz"/>
              <w:numPr>
                <w:ilvl w:val="0"/>
                <w:numId w:val="56"/>
              </w:numPr>
            </w:pPr>
            <w:r>
              <w:t xml:space="preserve">Er geht aus von einem Hidden Vektor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oMath>
            <w:r w:rsidRPr="0005090E">
              <w:rPr>
                <w:rFonts w:eastAsiaTheme="minorEastAsia"/>
              </w:rPr>
              <w:t xml:space="preserve"> innerhalb eines Modells. </w:t>
            </w:r>
          </w:p>
          <w:p w14:paraId="72B79968" w14:textId="77777777" w:rsidR="001B3F49" w:rsidRDefault="001B3F49">
            <w:pPr>
              <w:pStyle w:val="Listenabsatz"/>
              <w:numPr>
                <w:ilvl w:val="0"/>
                <w:numId w:val="56"/>
              </w:numPr>
            </w:pPr>
            <w:r w:rsidRPr="0005090E">
              <w:rPr>
                <w:rFonts w:eastAsiaTheme="minorEastAsia"/>
              </w:rPr>
              <w:t xml:space="preserve">In einen Dropout-Layer wird ein bestimmter Prozentsatz (z.B. 50%) der Komponenten von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oMath>
            <w:r w:rsidRPr="0005090E">
              <w:rPr>
                <w:rFonts w:eastAsiaTheme="minorEastAsia"/>
              </w:rPr>
              <w:t xml:space="preserve"> zufällig ausgewählt und auf 0 gesetzt. </w:t>
            </w:r>
          </w:p>
        </w:tc>
      </w:tr>
      <w:tr w:rsidR="001B3F49" w:rsidRPr="0073401A" w14:paraId="622AAFDD" w14:textId="77777777" w:rsidTr="001B3F49">
        <w:trPr>
          <w:trHeight w:val="757"/>
        </w:trPr>
        <w:tc>
          <w:tcPr>
            <w:tcW w:w="1564" w:type="dxa"/>
            <w:shd w:val="clear" w:color="auto" w:fill="auto"/>
            <w:tcMar>
              <w:left w:w="108" w:type="dxa"/>
            </w:tcMar>
          </w:tcPr>
          <w:p w14:paraId="73D54512" w14:textId="5939C63C" w:rsidR="001B3F49" w:rsidRPr="0073401A" w:rsidRDefault="002115C8" w:rsidP="00AF4914">
            <w:r>
              <w:t>G.</w:t>
            </w:r>
            <w:r w:rsidR="00AB5C92">
              <w:t xml:space="preserve"> </w:t>
            </w:r>
            <w:r w:rsidR="001B3F49" w:rsidRPr="0073401A">
              <w:t>Ensemble Methods</w:t>
            </w:r>
            <w:r w:rsidR="000B34E4">
              <w:t xml:space="preserve"> </w:t>
            </w:r>
            <w:r w:rsidR="001B3F49" w:rsidRPr="0073401A">
              <w:fldChar w:fldCharType="begin"/>
            </w:r>
            <w:r w:rsidR="001B3F49" w:rsidRPr="0073401A">
              <w:instrText xml:space="preserve"> XE "Ensemble Methods" </w:instrText>
            </w:r>
            <w:r w:rsidR="001B3F49" w:rsidRPr="0073401A">
              <w:fldChar w:fldCharType="end"/>
            </w:r>
          </w:p>
        </w:tc>
        <w:tc>
          <w:tcPr>
            <w:tcW w:w="1692" w:type="dxa"/>
            <w:shd w:val="clear" w:color="auto" w:fill="auto"/>
            <w:tcMar>
              <w:left w:w="108" w:type="dxa"/>
            </w:tcMar>
          </w:tcPr>
          <w:p w14:paraId="57C7CB4F" w14:textId="77777777" w:rsidR="001B3F49" w:rsidRPr="0073401A" w:rsidRDefault="001B3F49" w:rsidP="00AF4914">
            <w:r w:rsidRPr="0073401A">
              <w:t>Ensemble</w:t>
            </w:r>
            <w:r w:rsidRPr="0073401A">
              <w:softHyphen/>
              <w:t>methoden</w:t>
            </w:r>
            <w:r w:rsidRPr="0073401A">
              <w:fldChar w:fldCharType="begin"/>
            </w:r>
            <w:r w:rsidRPr="0073401A">
              <w:instrText xml:space="preserve"> XE "Ensemble</w:instrText>
            </w:r>
            <w:r w:rsidRPr="0073401A">
              <w:softHyphen/>
              <w:instrText xml:space="preserve">methoden" </w:instrText>
            </w:r>
            <w:r w:rsidRPr="0073401A">
              <w:fldChar w:fldCharType="end"/>
            </w:r>
          </w:p>
        </w:tc>
        <w:tc>
          <w:tcPr>
            <w:tcW w:w="5811" w:type="dxa"/>
            <w:shd w:val="clear" w:color="auto" w:fill="auto"/>
            <w:tcMar>
              <w:left w:w="108" w:type="dxa"/>
            </w:tcMar>
          </w:tcPr>
          <w:p w14:paraId="28B622CB" w14:textId="77777777" w:rsidR="001B3F49" w:rsidRPr="0073401A" w:rsidRDefault="001B3F49" w:rsidP="00AF4914">
            <w:r w:rsidRPr="0073401A">
              <w:t>Ensemblemethoden nutzen eine Menge gleichartiger Modelle, um eine Prognoseaufgabe zu lösen.</w:t>
            </w:r>
          </w:p>
          <w:p w14:paraId="6E618728" w14:textId="77777777" w:rsidR="001B3F49" w:rsidRPr="0073401A" w:rsidRDefault="001B3F49">
            <w:pPr>
              <w:pStyle w:val="Listenabsatz"/>
              <w:numPr>
                <w:ilvl w:val="0"/>
                <w:numId w:val="113"/>
              </w:numPr>
            </w:pPr>
            <w:r w:rsidRPr="0073401A">
              <w:t>Die Modelle weisen zufällige bzw. systematische Unterschiede auf.</w:t>
            </w:r>
          </w:p>
          <w:p w14:paraId="2036676E" w14:textId="76EE38C0" w:rsidR="001B3F49" w:rsidRPr="0073401A" w:rsidRDefault="00086F37">
            <w:pPr>
              <w:pStyle w:val="Listenabsatz"/>
              <w:numPr>
                <w:ilvl w:val="0"/>
                <w:numId w:val="113"/>
              </w:numPr>
            </w:pPr>
            <w:r>
              <w:t xml:space="preserve">Bildet man eine Prognose aus den Mittelwerten der Modellprognosen, so ist der </w:t>
            </w:r>
            <w:r w:rsidR="001B3F49" w:rsidRPr="0073401A">
              <w:t xml:space="preserve">Prognosevarianz meist </w:t>
            </w:r>
            <w:r w:rsidR="001B3F49" w:rsidRPr="0073401A">
              <w:rPr>
                <w:b/>
              </w:rPr>
              <w:t>geringer</w:t>
            </w:r>
            <w:r w:rsidR="001B3F49" w:rsidRPr="0073401A">
              <w:t xml:space="preserve"> ist als bei Einzelmodellen. Die Methoden lassen sich für beliebige Maschinelle Lernverfahren anwenden, d.h. auch für Neuronale Netze.</w:t>
            </w:r>
          </w:p>
        </w:tc>
      </w:tr>
      <w:tr w:rsidR="001B3F49" w14:paraId="6FC93324" w14:textId="77777777" w:rsidTr="001B3F49">
        <w:trPr>
          <w:trHeight w:val="757"/>
        </w:trPr>
        <w:tc>
          <w:tcPr>
            <w:tcW w:w="1564" w:type="dxa"/>
            <w:shd w:val="clear" w:color="auto" w:fill="auto"/>
            <w:tcMar>
              <w:left w:w="108" w:type="dxa"/>
            </w:tcMar>
          </w:tcPr>
          <w:p w14:paraId="1AA9A760" w14:textId="43B39C5B" w:rsidR="001B3F49" w:rsidRDefault="002115C8" w:rsidP="00AF4914">
            <w:pPr>
              <w:rPr>
                <w:lang w:val="en-GB"/>
              </w:rPr>
            </w:pPr>
            <w:r>
              <w:lastRenderedPageBreak/>
              <w:t>G.</w:t>
            </w:r>
            <w:r w:rsidR="00AB5C92">
              <w:t xml:space="preserve"> </w:t>
            </w:r>
            <w:r w:rsidR="001B3F49">
              <w:t xml:space="preserve">Batch </w:t>
            </w:r>
            <w:proofErr w:type="spellStart"/>
            <w:r w:rsidR="001B3F49">
              <w:t>Normalization</w:t>
            </w:r>
            <w:proofErr w:type="spellEnd"/>
            <w:r w:rsidR="000B34E4">
              <w:t xml:space="preserve"> </w:t>
            </w:r>
            <w:r w:rsidR="001B3F49">
              <w:fldChar w:fldCharType="begin"/>
            </w:r>
            <w:r w:rsidR="001B3F49">
              <w:instrText xml:space="preserve"> XE " Batch Normalization</w:instrText>
            </w:r>
            <w:r w:rsidR="001B3F49" w:rsidRPr="00CD537D" w:rsidDel="00F7454E">
              <w:instrText xml:space="preserve"> </w:instrText>
            </w:r>
            <w:r w:rsidR="001B3F49">
              <w:instrText xml:space="preserve">" </w:instrText>
            </w:r>
            <w:r w:rsidR="001B3F49">
              <w:fldChar w:fldCharType="end"/>
            </w:r>
          </w:p>
        </w:tc>
        <w:tc>
          <w:tcPr>
            <w:tcW w:w="1692" w:type="dxa"/>
            <w:shd w:val="clear" w:color="auto" w:fill="auto"/>
            <w:tcMar>
              <w:left w:w="108" w:type="dxa"/>
            </w:tcMar>
          </w:tcPr>
          <w:p w14:paraId="7986CB8A" w14:textId="77777777" w:rsidR="001B3F49" w:rsidRDefault="001B3F49" w:rsidP="00AF4914">
            <w:r>
              <w:t>Batch Norma</w:t>
            </w:r>
            <w:r>
              <w:softHyphen/>
              <w:t>lisierung</w:t>
            </w:r>
            <w:r>
              <w:fldChar w:fldCharType="begin"/>
            </w:r>
            <w:r>
              <w:instrText xml:space="preserve"> XE "</w:instrText>
            </w:r>
            <w:r w:rsidRPr="006E1167">
              <w:instrText>Batch Norma</w:instrText>
            </w:r>
            <w:r>
              <w:softHyphen/>
            </w:r>
            <w:r w:rsidRPr="006E1167">
              <w:instrText>lisierung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811" w:type="dxa"/>
            <w:shd w:val="clear" w:color="auto" w:fill="auto"/>
            <w:tcMar>
              <w:left w:w="108" w:type="dxa"/>
            </w:tcMar>
          </w:tcPr>
          <w:p w14:paraId="529BADAD" w14:textId="77777777" w:rsidR="001B3F49" w:rsidRDefault="001B3F49" w:rsidP="00AF4914">
            <w:r>
              <w:t>Die Batch Normalisierung macht folgende Transformation:</w:t>
            </w:r>
          </w:p>
          <w:p w14:paraId="39629D24" w14:textId="77777777" w:rsidR="001B3F49" w:rsidRDefault="001B3F49">
            <w:pPr>
              <w:pStyle w:val="Listenabsatz"/>
              <w:numPr>
                <w:ilvl w:val="0"/>
                <w:numId w:val="62"/>
              </w:numPr>
              <w:ind w:left="381" w:hanging="381"/>
            </w:pPr>
            <w:r>
              <w:t xml:space="preserve">Die Ausgabewerte werden für jeden Batch normiert, z.B. auf Mittelwert 0 und Varianz 1. </w:t>
            </w:r>
          </w:p>
          <w:p w14:paraId="17333902" w14:textId="1EF4661A" w:rsidR="001B3F49" w:rsidRDefault="001B3F49">
            <w:pPr>
              <w:pStyle w:val="Listenabsatz"/>
              <w:numPr>
                <w:ilvl w:val="0"/>
                <w:numId w:val="62"/>
              </w:numPr>
              <w:ind w:left="381" w:hanging="381"/>
            </w:pPr>
            <w:r>
              <w:t>Bewirkt eine Regularisierung, reduziert Überanpassung.</w:t>
            </w:r>
          </w:p>
          <w:p w14:paraId="231ECDC8" w14:textId="77777777" w:rsidR="001B3F49" w:rsidRDefault="001B3F49" w:rsidP="00AF4914">
            <w:r>
              <w:t xml:space="preserve">Damit kann das Problem der verschwindenden/ explodierenden Gradienten reduziert werden. </w:t>
            </w:r>
          </w:p>
        </w:tc>
      </w:tr>
      <w:tr w:rsidR="001B3F49" w14:paraId="37C50A77" w14:textId="77777777" w:rsidTr="001B3F49">
        <w:trPr>
          <w:trHeight w:val="802"/>
        </w:trPr>
        <w:tc>
          <w:tcPr>
            <w:tcW w:w="1564" w:type="dxa"/>
            <w:shd w:val="clear" w:color="auto" w:fill="auto"/>
            <w:tcMar>
              <w:left w:w="108" w:type="dxa"/>
            </w:tcMar>
          </w:tcPr>
          <w:p w14:paraId="14BBE2D8" w14:textId="5C7EC872" w:rsidR="001B3F49" w:rsidRDefault="002115C8" w:rsidP="00AF4914">
            <w:r>
              <w:t>G.</w:t>
            </w:r>
            <w:r w:rsidR="00AB5C92">
              <w:t xml:space="preserve"> </w:t>
            </w:r>
            <w:r w:rsidR="001B3F49">
              <w:t>Hyperparameter</w:t>
            </w:r>
            <w:r w:rsidR="000B34E4">
              <w:t xml:space="preserve"> </w:t>
            </w:r>
            <w:r w:rsidR="001B3F49">
              <w:fldChar w:fldCharType="begin"/>
            </w:r>
            <w:r w:rsidR="001B3F49">
              <w:instrText xml:space="preserve"> XE "</w:instrText>
            </w:r>
            <w:r w:rsidR="001B3F49" w:rsidRPr="00D523D9">
              <w:instrText>Hyper</w:instrText>
            </w:r>
            <w:r w:rsidR="001B3F49" w:rsidRPr="00D523D9">
              <w:softHyphen/>
              <w:instrText>parameter</w:instrText>
            </w:r>
            <w:r w:rsidR="001B3F49">
              <w:instrText xml:space="preserve">" </w:instrText>
            </w:r>
            <w:r w:rsidR="001B3F49">
              <w:fldChar w:fldCharType="end"/>
            </w:r>
          </w:p>
        </w:tc>
        <w:tc>
          <w:tcPr>
            <w:tcW w:w="1692" w:type="dxa"/>
            <w:shd w:val="clear" w:color="auto" w:fill="auto"/>
            <w:tcMar>
              <w:left w:w="108" w:type="dxa"/>
            </w:tcMar>
          </w:tcPr>
          <w:p w14:paraId="06FA2834" w14:textId="77777777" w:rsidR="001B3F49" w:rsidRPr="00CC4199" w:rsidRDefault="001B3F49" w:rsidP="00AF4914">
            <w:r>
              <w:t>Hyperpara</w:t>
            </w:r>
            <w:r>
              <w:softHyphen/>
              <w:t>meter</w:t>
            </w:r>
          </w:p>
        </w:tc>
        <w:tc>
          <w:tcPr>
            <w:tcW w:w="5811" w:type="dxa"/>
            <w:shd w:val="clear" w:color="auto" w:fill="auto"/>
            <w:tcMar>
              <w:left w:w="108" w:type="dxa"/>
            </w:tcMar>
          </w:tcPr>
          <w:p w14:paraId="56F37D30" w14:textId="77777777" w:rsidR="001B3F49" w:rsidRDefault="001B3F49" w:rsidP="00AF4914">
            <w:r w:rsidRPr="007D2723">
              <w:t xml:space="preserve">Ein </w:t>
            </w:r>
            <w:r>
              <w:t>H</w:t>
            </w:r>
            <w:r w:rsidRPr="007D2723">
              <w:t xml:space="preserve">yperparameter ist ein Parameter, dessen Wert gesetzt wird bevor der Lernprozess beginnt, z.B. </w:t>
            </w:r>
            <w:r>
              <w:t xml:space="preserve">die Anzahl der Layer in einem neuronalen Netz. </w:t>
            </w:r>
          </w:p>
          <w:p w14:paraId="56167CF8" w14:textId="77777777" w:rsidR="001B3F49" w:rsidRDefault="001B3F49">
            <w:pPr>
              <w:pStyle w:val="Listenabsatz"/>
              <w:numPr>
                <w:ilvl w:val="0"/>
                <w:numId w:val="114"/>
              </w:numPr>
            </w:pPr>
            <w:r>
              <w:t>Im Gegensatz dazu werden die Werte der anderen Parameter durch das Training bestimmt.</w:t>
            </w:r>
          </w:p>
        </w:tc>
      </w:tr>
      <w:tr w:rsidR="001B3F49" w14:paraId="0DF105E0" w14:textId="77777777" w:rsidTr="001B3F49">
        <w:trPr>
          <w:trHeight w:val="802"/>
        </w:trPr>
        <w:tc>
          <w:tcPr>
            <w:tcW w:w="1564" w:type="dxa"/>
            <w:shd w:val="clear" w:color="auto" w:fill="auto"/>
            <w:tcMar>
              <w:left w:w="108" w:type="dxa"/>
            </w:tcMar>
          </w:tcPr>
          <w:p w14:paraId="1D2F3EF0" w14:textId="1B4042AD" w:rsidR="001B3F49" w:rsidRDefault="002115C8" w:rsidP="00AF4914">
            <w:r>
              <w:rPr>
                <w:lang w:val="en-GB"/>
              </w:rPr>
              <w:t>G.</w:t>
            </w:r>
            <w:r w:rsidR="00AB5C92">
              <w:rPr>
                <w:lang w:val="en-GB"/>
              </w:rPr>
              <w:t xml:space="preserve"> </w:t>
            </w:r>
            <w:proofErr w:type="spellStart"/>
            <w:r w:rsidR="001B3F49">
              <w:rPr>
                <w:lang w:val="en-GB"/>
              </w:rPr>
              <w:t>Hyper</w:t>
            </w:r>
            <w:r w:rsidR="001B3F49" w:rsidRPr="00825E06">
              <w:rPr>
                <w:lang w:val="en-GB"/>
              </w:rPr>
              <w:t>para</w:t>
            </w:r>
            <w:proofErr w:type="spellEnd"/>
            <w:r w:rsidR="001B3F49">
              <w:softHyphen/>
            </w:r>
            <w:r w:rsidR="001B3F49" w:rsidRPr="00825E06">
              <w:rPr>
                <w:lang w:val="en-GB"/>
              </w:rPr>
              <w:t>meter Optimization</w:t>
            </w:r>
            <w:r w:rsidR="000B34E4">
              <w:rPr>
                <w:lang w:val="en-GB"/>
              </w:rPr>
              <w:t xml:space="preserve"> </w:t>
            </w:r>
            <w:r w:rsidR="001B3F49">
              <w:rPr>
                <w:lang w:val="en-GB"/>
              </w:rPr>
              <w:fldChar w:fldCharType="begin"/>
            </w:r>
            <w:r w:rsidR="001B3F49">
              <w:instrText xml:space="preserve"> XE "</w:instrText>
            </w:r>
            <w:r w:rsidR="001B3F49" w:rsidRPr="00794A17">
              <w:rPr>
                <w:lang w:val="en-GB"/>
              </w:rPr>
              <w:instrText>Hyper</w:instrText>
            </w:r>
            <w:r w:rsidR="001B3F49" w:rsidRPr="00794A17">
              <w:rPr>
                <w:lang w:val="en-GB"/>
              </w:rPr>
              <w:softHyphen/>
              <w:instrText>parameter Optimization</w:instrText>
            </w:r>
            <w:r w:rsidR="001B3F49">
              <w:instrText xml:space="preserve">" </w:instrText>
            </w:r>
            <w:r w:rsidR="001B3F49">
              <w:rPr>
                <w:lang w:val="en-GB"/>
              </w:rPr>
              <w:fldChar w:fldCharType="end"/>
            </w:r>
            <w:r w:rsidR="005E3668">
              <w:rPr>
                <w:lang w:val="en-GB"/>
              </w:rPr>
              <w:t xml:space="preserve"> </w:t>
            </w:r>
          </w:p>
        </w:tc>
        <w:tc>
          <w:tcPr>
            <w:tcW w:w="1692" w:type="dxa"/>
            <w:shd w:val="clear" w:color="auto" w:fill="auto"/>
            <w:tcMar>
              <w:left w:w="108" w:type="dxa"/>
            </w:tcMar>
          </w:tcPr>
          <w:p w14:paraId="388E5082" w14:textId="52056BAE" w:rsidR="001B3F49" w:rsidRPr="00CC4199" w:rsidRDefault="001B3F49" w:rsidP="00AF4914">
            <w:proofErr w:type="spellStart"/>
            <w:r>
              <w:rPr>
                <w:lang w:val="en-GB"/>
              </w:rPr>
              <w:t>Hyperpara</w:t>
            </w:r>
            <w:proofErr w:type="spellEnd"/>
            <w:r>
              <w:softHyphen/>
            </w:r>
            <w:proofErr w:type="spellStart"/>
            <w:r>
              <w:rPr>
                <w:lang w:val="en-GB"/>
              </w:rPr>
              <w:t>metero</w:t>
            </w:r>
            <w:r w:rsidRPr="00825E06">
              <w:rPr>
                <w:lang w:val="en-GB"/>
              </w:rPr>
              <w:t>ptim</w:t>
            </w:r>
            <w:r>
              <w:t>ie</w:t>
            </w:r>
            <w:r>
              <w:softHyphen/>
              <w:t>rung</w:t>
            </w:r>
            <w:proofErr w:type="spellEnd"/>
            <w:r>
              <w:fldChar w:fldCharType="begin"/>
            </w:r>
            <w:r>
              <w:instrText xml:space="preserve"> XE "</w:instrText>
            </w:r>
            <w:r w:rsidRPr="00555447">
              <w:rPr>
                <w:lang w:val="en-GB"/>
              </w:rPr>
              <w:instrText>Hyperpara</w:instrText>
            </w:r>
            <w:r>
              <w:softHyphen/>
            </w:r>
            <w:r w:rsidRPr="00555447">
              <w:rPr>
                <w:lang w:val="en-GB"/>
              </w:rPr>
              <w:instrText>meteroptim</w:instrText>
            </w:r>
            <w:r w:rsidRPr="00555447">
              <w:instrText>ie</w:instrText>
            </w:r>
            <w:r>
              <w:softHyphen/>
            </w:r>
            <w:r w:rsidRPr="00555447">
              <w:instrText>rung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811" w:type="dxa"/>
            <w:shd w:val="clear" w:color="auto" w:fill="auto"/>
            <w:tcMar>
              <w:left w:w="108" w:type="dxa"/>
            </w:tcMar>
          </w:tcPr>
          <w:p w14:paraId="14C82519" w14:textId="77777777" w:rsidR="001B3F49" w:rsidRDefault="001B3F49" w:rsidP="00AF4914">
            <w:r>
              <w:t>Verfahren</w:t>
            </w:r>
            <w:r w:rsidRPr="007D2723">
              <w:t xml:space="preserve"> </w:t>
            </w:r>
            <w:r>
              <w:t>zur Auswahl der Werte von Hyperpara</w:t>
            </w:r>
            <w:r w:rsidRPr="007D2723">
              <w:t xml:space="preserve">metern. </w:t>
            </w:r>
          </w:p>
          <w:p w14:paraId="5D43FB62" w14:textId="77777777" w:rsidR="001B3F49" w:rsidRDefault="001B3F49">
            <w:pPr>
              <w:pStyle w:val="Listenabsatz"/>
              <w:numPr>
                <w:ilvl w:val="0"/>
                <w:numId w:val="26"/>
              </w:numPr>
            </w:pPr>
            <w:r>
              <w:t>Ein einfacher Ansatz trainiert ein Modell auf den Trainingsdaten mit unterschiedlichen Werten der Hyperparameter und vergleicht die Modellperformanz auf einer zusätzlichen Validationsmenge von annotierten Instanzen.</w:t>
            </w:r>
          </w:p>
          <w:p w14:paraId="140FCD80" w14:textId="77777777" w:rsidR="001B3F49" w:rsidRDefault="001B3F49">
            <w:pPr>
              <w:pStyle w:val="Listenabsatz"/>
              <w:numPr>
                <w:ilvl w:val="0"/>
                <w:numId w:val="26"/>
              </w:numPr>
            </w:pPr>
            <w:r>
              <w:t xml:space="preserve">Durch die Optimierung der Hyperparameter wird die Performanz auf den Validationsdaten systematisch zu hoch. </w:t>
            </w:r>
          </w:p>
          <w:p w14:paraId="3D4B5462" w14:textId="52044F48" w:rsidR="001B3F49" w:rsidRDefault="001B3F49" w:rsidP="00AF4914">
            <w:r>
              <w:t>Zur erwartungstreuen Schätzung der Performanz wird die Testmenge ein einziges</w:t>
            </w:r>
            <w:r w:rsidR="00086F37">
              <w:t xml:space="preserve"> M</w:t>
            </w:r>
            <w:r>
              <w:t>al nach Auswahl des finalen Modells genutzt.</w:t>
            </w:r>
          </w:p>
        </w:tc>
      </w:tr>
      <w:tr w:rsidR="000D6EE5" w:rsidRPr="000D6EE5" w14:paraId="2608620C" w14:textId="77777777" w:rsidTr="001B3F49">
        <w:trPr>
          <w:trHeight w:val="802"/>
        </w:trPr>
        <w:tc>
          <w:tcPr>
            <w:tcW w:w="1564" w:type="dxa"/>
            <w:shd w:val="clear" w:color="auto" w:fill="auto"/>
            <w:tcMar>
              <w:left w:w="108" w:type="dxa"/>
            </w:tcMar>
          </w:tcPr>
          <w:p w14:paraId="2B83AB08" w14:textId="566EAAFC" w:rsidR="000D6EE5" w:rsidRPr="000D6EE5" w:rsidRDefault="002115C8" w:rsidP="00F513E0">
            <w:pPr>
              <w:rPr>
                <w:lang w:val="en-US"/>
              </w:rPr>
            </w:pPr>
            <w:r>
              <w:rPr>
                <w:lang w:val="en-US"/>
              </w:rPr>
              <w:t>G.</w:t>
            </w:r>
            <w:r w:rsidR="00AB5C92">
              <w:rPr>
                <w:lang w:val="en-US"/>
              </w:rPr>
              <w:t xml:space="preserve"> </w:t>
            </w:r>
            <w:r w:rsidR="000D6EE5" w:rsidRPr="000D6EE5">
              <w:rPr>
                <w:lang w:val="en-US"/>
              </w:rPr>
              <w:t xml:space="preserve">Number of parameters vs. </w:t>
            </w:r>
            <w:r w:rsidR="00A0104E">
              <w:rPr>
                <w:lang w:val="en-US"/>
              </w:rPr>
              <w:t>training set size</w:t>
            </w:r>
            <w:r w:rsidR="005E3668">
              <w:rPr>
                <w:lang w:val="en-US"/>
              </w:rPr>
              <w:fldChar w:fldCharType="begin"/>
            </w:r>
            <w:r w:rsidR="005E3668" w:rsidRPr="00114900">
              <w:rPr>
                <w:lang w:val="en-US"/>
              </w:rPr>
              <w:instrText xml:space="preserve"> XE "</w:instrText>
            </w:r>
            <w:r w:rsidR="005E3668" w:rsidRPr="00E77502">
              <w:rPr>
                <w:lang w:val="en-US"/>
              </w:rPr>
              <w:instrText>Number of parameters vs. training set size</w:instrText>
            </w:r>
            <w:r w:rsidR="005E3668" w:rsidRPr="00114900">
              <w:rPr>
                <w:lang w:val="en-US"/>
              </w:rPr>
              <w:instrText xml:space="preserve">" </w:instrText>
            </w:r>
            <w:r w:rsidR="005E3668">
              <w:rPr>
                <w:lang w:val="en-US"/>
              </w:rPr>
              <w:fldChar w:fldCharType="end"/>
            </w:r>
            <w:r w:rsidR="000D6EE5">
              <w:rPr>
                <w:lang w:val="en-US"/>
              </w:rPr>
              <w:t xml:space="preserve"> </w:t>
            </w:r>
          </w:p>
        </w:tc>
        <w:tc>
          <w:tcPr>
            <w:tcW w:w="1692" w:type="dxa"/>
            <w:shd w:val="clear" w:color="auto" w:fill="auto"/>
            <w:tcMar>
              <w:left w:w="108" w:type="dxa"/>
            </w:tcMar>
          </w:tcPr>
          <w:p w14:paraId="7545200E" w14:textId="69B133E9" w:rsidR="000D6EE5" w:rsidRPr="000D6EE5" w:rsidRDefault="000D6EE5" w:rsidP="00F513E0">
            <w:r w:rsidRPr="000D6EE5">
              <w:t>Anzahl der Par</w:t>
            </w:r>
            <w:r w:rsidR="00682BA9">
              <w:t>a</w:t>
            </w:r>
            <w:r w:rsidRPr="000D6EE5">
              <w:t>meter vs. A</w:t>
            </w:r>
            <w:r>
              <w:t>nzahl der Datenelemente</w:t>
            </w:r>
          </w:p>
        </w:tc>
        <w:tc>
          <w:tcPr>
            <w:tcW w:w="5811" w:type="dxa"/>
            <w:shd w:val="clear" w:color="auto" w:fill="auto"/>
            <w:tcMar>
              <w:left w:w="108" w:type="dxa"/>
            </w:tcMar>
          </w:tcPr>
          <w:p w14:paraId="0EE06319" w14:textId="36C476D3" w:rsidR="000D6EE5" w:rsidRDefault="000D6EE5" w:rsidP="00F513E0">
            <w:r>
              <w:t xml:space="preserve">Neuronale Netze mit mehr Parametern (N) und einer größeren Trainingsmenge D haben eine höhere Genauigkeit. </w:t>
            </w:r>
          </w:p>
          <w:p w14:paraId="4F46767C" w14:textId="77777777" w:rsidR="000D6EE5" w:rsidRDefault="000D6EE5">
            <w:pPr>
              <w:pStyle w:val="Listenabsatz"/>
              <w:numPr>
                <w:ilvl w:val="0"/>
                <w:numId w:val="80"/>
              </w:numPr>
            </w:pPr>
            <w:r>
              <w:t xml:space="preserve">Für optimale Ergebnisse sollten beide Größen in einem bestimmten Verhältnis (nahezu gleich) wachsen. </w:t>
            </w:r>
          </w:p>
          <w:p w14:paraId="77EBA43B" w14:textId="0A625E31" w:rsidR="000D6EE5" w:rsidRPr="000D6EE5" w:rsidRDefault="000D6EE5">
            <w:pPr>
              <w:pStyle w:val="Listenabsatz"/>
              <w:numPr>
                <w:ilvl w:val="0"/>
                <w:numId w:val="80"/>
              </w:numPr>
            </w:pPr>
            <w:r>
              <w:t>Bei beschränkter Rechenzeit sollte man eher größere Modelle nehmen.</w:t>
            </w:r>
          </w:p>
        </w:tc>
      </w:tr>
    </w:tbl>
    <w:p w14:paraId="28CA4BAF" w14:textId="77777777" w:rsidR="000C0872" w:rsidRPr="000D6EE5" w:rsidRDefault="000C0872" w:rsidP="008C404E"/>
    <w:p w14:paraId="4871D79F" w14:textId="2414AB4D" w:rsidR="008C404E" w:rsidRDefault="008C404E" w:rsidP="008C404E">
      <w:pPr>
        <w:pStyle w:val="berschrift2"/>
        <w:rPr>
          <w:lang w:val="en-GB"/>
        </w:rPr>
      </w:pPr>
      <w:bookmarkStart w:id="8" w:name="_Toc530396432"/>
      <w:bookmarkStart w:id="9" w:name="_Toc148536837"/>
      <w:r>
        <w:rPr>
          <w:lang w:val="en-GB"/>
        </w:rPr>
        <w:t>Unsupervised Learning</w:t>
      </w:r>
      <w:bookmarkEnd w:id="8"/>
      <w:bookmarkEnd w:id="9"/>
    </w:p>
    <w:p w14:paraId="47FC7EEA" w14:textId="2F4A5CC6" w:rsidR="00CB2635" w:rsidRPr="00CB2635" w:rsidRDefault="00CB2635" w:rsidP="004D4E94">
      <w:pPr>
        <w:rPr>
          <w:lang w:val="en-GB"/>
        </w:rPr>
      </w:pPr>
      <w:r>
        <w:rPr>
          <w:lang w:val="en-GB"/>
        </w:rPr>
        <w:t>See Slides 05_Unsupervised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1406"/>
        <w:gridCol w:w="1511"/>
        <w:gridCol w:w="6150"/>
      </w:tblGrid>
      <w:tr w:rsidR="00772D9D" w14:paraId="3BF302EF" w14:textId="77777777" w:rsidTr="00772D9D">
        <w:trPr>
          <w:trHeight w:val="403"/>
          <w:tblHeader/>
        </w:trPr>
        <w:tc>
          <w:tcPr>
            <w:tcW w:w="1406" w:type="dxa"/>
            <w:shd w:val="clear" w:color="auto" w:fill="auto"/>
            <w:tcMar>
              <w:left w:w="108" w:type="dxa"/>
            </w:tcMar>
          </w:tcPr>
          <w:p w14:paraId="5269DABC" w14:textId="77777777" w:rsidR="00772D9D" w:rsidRDefault="00772D9D" w:rsidP="00D4737C">
            <w:pPr>
              <w:rPr>
                <w:b/>
              </w:rPr>
            </w:pPr>
            <w:r>
              <w:rPr>
                <w:b/>
              </w:rPr>
              <w:t>Konzept (en)</w:t>
            </w:r>
          </w:p>
        </w:tc>
        <w:tc>
          <w:tcPr>
            <w:tcW w:w="1511" w:type="dxa"/>
            <w:shd w:val="clear" w:color="auto" w:fill="auto"/>
            <w:tcMar>
              <w:left w:w="108" w:type="dxa"/>
            </w:tcMar>
          </w:tcPr>
          <w:p w14:paraId="41F92E52" w14:textId="77777777" w:rsidR="00772D9D" w:rsidRDefault="00772D9D" w:rsidP="00D4737C">
            <w:pPr>
              <w:rPr>
                <w:b/>
              </w:rPr>
            </w:pPr>
            <w:r>
              <w:rPr>
                <w:b/>
              </w:rPr>
              <w:t>Konzept (de)</w:t>
            </w:r>
          </w:p>
        </w:tc>
        <w:tc>
          <w:tcPr>
            <w:tcW w:w="6150" w:type="dxa"/>
            <w:shd w:val="clear" w:color="auto" w:fill="auto"/>
            <w:tcMar>
              <w:left w:w="108" w:type="dxa"/>
            </w:tcMar>
          </w:tcPr>
          <w:p w14:paraId="0CB2A1BA" w14:textId="77777777" w:rsidR="00772D9D" w:rsidRDefault="00772D9D" w:rsidP="00D4737C">
            <w:pPr>
              <w:rPr>
                <w:b/>
              </w:rPr>
            </w:pPr>
            <w:r>
              <w:rPr>
                <w:b/>
              </w:rPr>
              <w:t>Definition</w:t>
            </w:r>
          </w:p>
        </w:tc>
      </w:tr>
      <w:tr w:rsidR="00772D9D" w14:paraId="448A0A56" w14:textId="77777777" w:rsidTr="00772D9D">
        <w:trPr>
          <w:trHeight w:val="802"/>
        </w:trPr>
        <w:tc>
          <w:tcPr>
            <w:tcW w:w="1406" w:type="dxa"/>
            <w:shd w:val="clear" w:color="auto" w:fill="auto"/>
            <w:tcMar>
              <w:left w:w="108" w:type="dxa"/>
            </w:tcMar>
          </w:tcPr>
          <w:p w14:paraId="5D19DE69" w14:textId="4C1C1E8D" w:rsidR="00772D9D" w:rsidRPr="00114900" w:rsidRDefault="002115C8" w:rsidP="00D4737C">
            <w:pPr>
              <w:rPr>
                <w:lang w:val="en-US"/>
              </w:rPr>
            </w:pPr>
            <w:r>
              <w:rPr>
                <w:lang w:val="en-US"/>
              </w:rPr>
              <w:t>G.</w:t>
            </w:r>
            <w:r w:rsidR="00AB5C92">
              <w:rPr>
                <w:lang w:val="en-US"/>
              </w:rPr>
              <w:t xml:space="preserve"> </w:t>
            </w:r>
            <w:r w:rsidR="00772D9D" w:rsidRPr="00114900">
              <w:rPr>
                <w:lang w:val="en-US"/>
              </w:rPr>
              <w:t xml:space="preserve">Word </w:t>
            </w:r>
            <w:r w:rsidR="00114900">
              <w:rPr>
                <w:lang w:val="en-US"/>
              </w:rPr>
              <w:t>c</w:t>
            </w:r>
            <w:r w:rsidR="00114900" w:rsidRPr="00114900">
              <w:rPr>
                <w:lang w:val="en-US"/>
              </w:rPr>
              <w:t xml:space="preserve">ontext </w:t>
            </w:r>
            <w:r w:rsidR="00772D9D" w:rsidRPr="00114900">
              <w:rPr>
                <w:lang w:val="en-US"/>
              </w:rPr>
              <w:t xml:space="preserve">and </w:t>
            </w:r>
            <w:r w:rsidR="005E3668">
              <w:rPr>
                <w:lang w:val="en-US"/>
              </w:rPr>
              <w:t>m</w:t>
            </w:r>
            <w:r w:rsidR="005E3668" w:rsidRPr="00114900">
              <w:rPr>
                <w:lang w:val="en-US"/>
              </w:rPr>
              <w:t xml:space="preserve">eaning </w:t>
            </w:r>
            <w:r w:rsidR="00772D9D">
              <w:fldChar w:fldCharType="begin"/>
            </w:r>
            <w:r w:rsidR="00772D9D" w:rsidRPr="00114900">
              <w:rPr>
                <w:lang w:val="en-US"/>
              </w:rPr>
              <w:instrText xml:space="preserve"> XE "Word </w:instrText>
            </w:r>
            <w:r w:rsidR="005E3668">
              <w:rPr>
                <w:lang w:val="en-US"/>
              </w:rPr>
              <w:instrText>c</w:instrText>
            </w:r>
            <w:r w:rsidR="005E3668" w:rsidRPr="00114900">
              <w:rPr>
                <w:lang w:val="en-US"/>
              </w:rPr>
              <w:instrText xml:space="preserve">ontext </w:instrText>
            </w:r>
            <w:r w:rsidR="00772D9D" w:rsidRPr="00114900">
              <w:rPr>
                <w:lang w:val="en-US"/>
              </w:rPr>
              <w:instrText xml:space="preserve">and </w:instrText>
            </w:r>
            <w:r w:rsidR="005E3668">
              <w:rPr>
                <w:lang w:val="en-US"/>
              </w:rPr>
              <w:instrText>m</w:instrText>
            </w:r>
            <w:r w:rsidR="005E3668" w:rsidRPr="00114900">
              <w:rPr>
                <w:lang w:val="en-US"/>
              </w:rPr>
              <w:instrText>eaning</w:instrText>
            </w:r>
            <w:r w:rsidR="00772D9D" w:rsidRPr="00114900">
              <w:rPr>
                <w:lang w:val="en-US"/>
              </w:rPr>
              <w:instrText xml:space="preserve">" </w:instrText>
            </w:r>
            <w:r w:rsidR="00772D9D">
              <w:fldChar w:fldCharType="end"/>
            </w:r>
          </w:p>
        </w:tc>
        <w:tc>
          <w:tcPr>
            <w:tcW w:w="1511" w:type="dxa"/>
            <w:shd w:val="clear" w:color="auto" w:fill="auto"/>
            <w:tcMar>
              <w:left w:w="108" w:type="dxa"/>
            </w:tcMar>
          </w:tcPr>
          <w:p w14:paraId="44763D8F" w14:textId="77777777" w:rsidR="00772D9D" w:rsidRDefault="00772D9D" w:rsidP="00D4737C">
            <w:r>
              <w:t>Wort-Kontext und -Bedeutung</w:t>
            </w:r>
            <w:r>
              <w:fldChar w:fldCharType="begin"/>
            </w:r>
            <w:r>
              <w:instrText xml:space="preserve"> XE "</w:instrText>
            </w:r>
            <w:r w:rsidRPr="006E1167">
              <w:instrText>Wort-Kontext und -Bedeutung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6150" w:type="dxa"/>
            <w:shd w:val="clear" w:color="auto" w:fill="auto"/>
            <w:tcMar>
              <w:left w:w="108" w:type="dxa"/>
            </w:tcMar>
          </w:tcPr>
          <w:p w14:paraId="114FDBC9" w14:textId="77777777" w:rsidR="00772D9D" w:rsidRDefault="00772D9D" w:rsidP="00D4737C">
            <w:r>
              <w:t xml:space="preserve">Hypothese, dass die Bedeutung eines Wortes durch die Worte in der Nachbarschaft charakterisiert wird (Firth). </w:t>
            </w:r>
          </w:p>
          <w:p w14:paraId="3FAF562E" w14:textId="77777777" w:rsidR="00772D9D" w:rsidRDefault="00772D9D">
            <w:pPr>
              <w:pStyle w:val="Listenabsatz"/>
              <w:numPr>
                <w:ilvl w:val="0"/>
                <w:numId w:val="45"/>
              </w:numPr>
            </w:pPr>
            <w:r>
              <w:t>Erklärung für die Ergebnisse von Word2vec.</w:t>
            </w:r>
          </w:p>
        </w:tc>
      </w:tr>
      <w:tr w:rsidR="00594321" w14:paraId="57503BCD" w14:textId="77777777" w:rsidTr="00772D9D">
        <w:trPr>
          <w:trHeight w:val="802"/>
        </w:trPr>
        <w:tc>
          <w:tcPr>
            <w:tcW w:w="1406" w:type="dxa"/>
            <w:shd w:val="clear" w:color="auto" w:fill="auto"/>
            <w:tcMar>
              <w:left w:w="108" w:type="dxa"/>
            </w:tcMar>
          </w:tcPr>
          <w:p w14:paraId="06C1A7A2" w14:textId="4C3AEBA2" w:rsidR="00594321" w:rsidRDefault="002115C8" w:rsidP="00594321">
            <w:r>
              <w:t>G.</w:t>
            </w:r>
            <w:r w:rsidR="00AB5C92">
              <w:t xml:space="preserve"> </w:t>
            </w:r>
            <w:r w:rsidR="00594321">
              <w:t xml:space="preserve">Embedding </w:t>
            </w:r>
            <w:proofErr w:type="spellStart"/>
            <w:r w:rsidR="00594321">
              <w:t>Neighbor</w:t>
            </w:r>
            <w:r w:rsidR="00594321">
              <w:softHyphen/>
              <w:t>hood</w:t>
            </w:r>
            <w:proofErr w:type="spellEnd"/>
            <w:r w:rsidR="00594321">
              <w:t xml:space="preserve"> </w:t>
            </w:r>
            <w:r w:rsidR="00594321">
              <w:fldChar w:fldCharType="begin"/>
            </w:r>
            <w:r w:rsidR="00594321">
              <w:instrText xml:space="preserve"> XE "</w:instrText>
            </w:r>
            <w:r w:rsidR="00594321" w:rsidRPr="007257E6">
              <w:instrText>Embedding Neighbor</w:instrText>
            </w:r>
            <w:r w:rsidR="00594321">
              <w:softHyphen/>
            </w:r>
            <w:r w:rsidR="00594321" w:rsidRPr="007257E6">
              <w:instrText>hood</w:instrText>
            </w:r>
            <w:r w:rsidR="00594321">
              <w:instrText xml:space="preserve">" </w:instrText>
            </w:r>
            <w:r w:rsidR="00594321">
              <w:fldChar w:fldCharType="end"/>
            </w:r>
          </w:p>
        </w:tc>
        <w:tc>
          <w:tcPr>
            <w:tcW w:w="1511" w:type="dxa"/>
            <w:shd w:val="clear" w:color="auto" w:fill="auto"/>
            <w:tcMar>
              <w:left w:w="108" w:type="dxa"/>
            </w:tcMar>
          </w:tcPr>
          <w:p w14:paraId="4E489644" w14:textId="23B3EB6F" w:rsidR="00594321" w:rsidRDefault="00594321" w:rsidP="00594321">
            <w:r>
              <w:t>Embedding Nachbarschaft</w:t>
            </w:r>
            <w:r>
              <w:fldChar w:fldCharType="begin"/>
            </w:r>
            <w:r>
              <w:instrText xml:space="preserve"> XE "</w:instrText>
            </w:r>
            <w:r w:rsidRPr="006E1167">
              <w:instrText>Embedding Nachbarschaft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6150" w:type="dxa"/>
            <w:shd w:val="clear" w:color="auto" w:fill="auto"/>
            <w:tcMar>
              <w:left w:w="108" w:type="dxa"/>
            </w:tcMar>
          </w:tcPr>
          <w:p w14:paraId="485BB45A" w14:textId="77777777" w:rsidR="00594321" w:rsidRPr="00D3110A" w:rsidRDefault="00594321" w:rsidP="00594321">
            <w:r w:rsidRPr="00D3110A">
              <w:t xml:space="preserve">Worte, deren Embeddings eine </w:t>
            </w:r>
            <w:r>
              <w:t>kleine</w:t>
            </w:r>
            <w:r w:rsidRPr="00D3110A">
              <w:t xml:space="preserve"> Euklidische</w:t>
            </w:r>
            <w:r>
              <w:t xml:space="preserve"> Distanz zur dem Embedding eines Zielwortes haben</w:t>
            </w:r>
          </w:p>
          <w:p w14:paraId="57BE7F46" w14:textId="4E3C44B0" w:rsidR="00594321" w:rsidRPr="00594321" w:rsidRDefault="00594321">
            <w:pPr>
              <w:pStyle w:val="Listenabsatz"/>
              <w:numPr>
                <w:ilvl w:val="0"/>
                <w:numId w:val="10"/>
              </w:numPr>
            </w:pPr>
            <w:r w:rsidRPr="00594321">
              <w:t>Sollten semantisch ähnlich zum Zielwort sein,</w:t>
            </w:r>
          </w:p>
          <w:p w14:paraId="51B9932E" w14:textId="5C64D999" w:rsidR="00594321" w:rsidRPr="00594321" w:rsidRDefault="00594321">
            <w:pPr>
              <w:pStyle w:val="Listenabsatz"/>
              <w:numPr>
                <w:ilvl w:val="0"/>
                <w:numId w:val="10"/>
              </w:numPr>
            </w:pPr>
            <w:r w:rsidRPr="00D3110A">
              <w:t xml:space="preserve">Sollten </w:t>
            </w:r>
            <w:r>
              <w:t>im Text öfter</w:t>
            </w:r>
            <w:r w:rsidRPr="00D3110A">
              <w:t xml:space="preserve"> in der Nähe des Zielwortes auftauchen</w:t>
            </w:r>
          </w:p>
        </w:tc>
      </w:tr>
      <w:tr w:rsidR="00772D9D" w14:paraId="45BD17CD" w14:textId="77777777" w:rsidTr="00772D9D">
        <w:trPr>
          <w:trHeight w:val="802"/>
        </w:trPr>
        <w:tc>
          <w:tcPr>
            <w:tcW w:w="1406" w:type="dxa"/>
            <w:shd w:val="clear" w:color="auto" w:fill="auto"/>
            <w:tcMar>
              <w:left w:w="108" w:type="dxa"/>
            </w:tcMar>
          </w:tcPr>
          <w:p w14:paraId="7EBB6718" w14:textId="13D6E86B" w:rsidR="00772D9D" w:rsidRDefault="002115C8" w:rsidP="00D4737C">
            <w:r>
              <w:t>G.</w:t>
            </w:r>
            <w:r w:rsidR="00AB5C92">
              <w:t xml:space="preserve"> </w:t>
            </w:r>
            <w:r w:rsidR="00772D9D">
              <w:t>Word2Vec</w:t>
            </w:r>
            <w:r w:rsidR="00772D9D">
              <w:fldChar w:fldCharType="begin"/>
            </w:r>
            <w:r w:rsidR="00772D9D">
              <w:instrText xml:space="preserve"> XE "</w:instrText>
            </w:r>
            <w:r w:rsidR="00772D9D" w:rsidRPr="00523DF2">
              <w:instrText>Word2Vec</w:instrText>
            </w:r>
            <w:r w:rsidR="00772D9D">
              <w:instrText xml:space="preserve">" </w:instrText>
            </w:r>
            <w:r w:rsidR="00772D9D">
              <w:fldChar w:fldCharType="end"/>
            </w:r>
            <w:r w:rsidR="00772D9D">
              <w:t xml:space="preserve"> </w:t>
            </w:r>
          </w:p>
        </w:tc>
        <w:tc>
          <w:tcPr>
            <w:tcW w:w="1511" w:type="dxa"/>
            <w:shd w:val="clear" w:color="auto" w:fill="auto"/>
            <w:tcMar>
              <w:left w:w="108" w:type="dxa"/>
            </w:tcMar>
          </w:tcPr>
          <w:p w14:paraId="766F0C76" w14:textId="77777777" w:rsidR="00772D9D" w:rsidRDefault="00772D9D" w:rsidP="00D4737C">
            <w:r>
              <w:t>Word2Vec</w:t>
            </w:r>
          </w:p>
          <w:p w14:paraId="1D3DF7BE" w14:textId="2D4B5DF7" w:rsidR="00772D9D" w:rsidRDefault="00772D9D" w:rsidP="00D4737C"/>
        </w:tc>
        <w:tc>
          <w:tcPr>
            <w:tcW w:w="6150" w:type="dxa"/>
            <w:shd w:val="clear" w:color="auto" w:fill="auto"/>
            <w:tcMar>
              <w:left w:w="108" w:type="dxa"/>
            </w:tcMar>
          </w:tcPr>
          <w:p w14:paraId="743D1887" w14:textId="77777777" w:rsidR="00772D9D" w:rsidRDefault="00772D9D" w:rsidP="00D4737C">
            <w:r>
              <w:t xml:space="preserve">Verfahren zur Bestimmung von Embeddingvektoren für Worte von Sätzen. </w:t>
            </w:r>
          </w:p>
          <w:p w14:paraId="66E2D965" w14:textId="77777777" w:rsidR="00772D9D" w:rsidRDefault="00772D9D">
            <w:pPr>
              <w:pStyle w:val="Listenabsatz"/>
              <w:numPr>
                <w:ilvl w:val="0"/>
                <w:numId w:val="45"/>
              </w:numPr>
            </w:pPr>
            <w:r>
              <w:t xml:space="preserve">Prognostiziert mit einem logistischen Regressionsmodell die Wahrscheinlichkeit der Nachbarworte aus dem Embedding für ein zentrales Wort. </w:t>
            </w:r>
          </w:p>
          <w:p w14:paraId="27BAD654" w14:textId="77777777" w:rsidR="00772D9D" w:rsidRDefault="00772D9D">
            <w:pPr>
              <w:pStyle w:val="Listenabsatz"/>
              <w:numPr>
                <w:ilvl w:val="0"/>
                <w:numId w:val="45"/>
              </w:numPr>
            </w:pPr>
            <w:r>
              <w:t>Simultanes Training der Embeddings und des Regressionsmodells.</w:t>
            </w:r>
          </w:p>
        </w:tc>
      </w:tr>
      <w:tr w:rsidR="00772D9D" w14:paraId="51488D13" w14:textId="77777777" w:rsidTr="00772D9D">
        <w:trPr>
          <w:trHeight w:val="802"/>
        </w:trPr>
        <w:tc>
          <w:tcPr>
            <w:tcW w:w="1406" w:type="dxa"/>
            <w:shd w:val="clear" w:color="auto" w:fill="auto"/>
            <w:tcMar>
              <w:left w:w="108" w:type="dxa"/>
            </w:tcMar>
          </w:tcPr>
          <w:p w14:paraId="0246F1A9" w14:textId="3DE5C51F" w:rsidR="00772D9D" w:rsidRDefault="002115C8" w:rsidP="00D4737C">
            <w:r>
              <w:t>G.</w:t>
            </w:r>
            <w:r w:rsidR="00AB5C92">
              <w:t xml:space="preserve"> </w:t>
            </w:r>
            <w:r w:rsidR="00594321">
              <w:t xml:space="preserve">Negative </w:t>
            </w:r>
            <w:proofErr w:type="spellStart"/>
            <w:r w:rsidR="00594321">
              <w:t>sampling</w:t>
            </w:r>
            <w:proofErr w:type="spellEnd"/>
            <w:r w:rsidR="005E3668">
              <w:fldChar w:fldCharType="begin"/>
            </w:r>
            <w:r w:rsidR="005E3668">
              <w:instrText xml:space="preserve"> XE "</w:instrText>
            </w:r>
            <w:r w:rsidR="005E3668" w:rsidRPr="00A95BD0">
              <w:instrText>Negative sampling</w:instrText>
            </w:r>
            <w:r w:rsidR="005E3668">
              <w:instrText xml:space="preserve">" </w:instrText>
            </w:r>
            <w:r w:rsidR="005E3668">
              <w:fldChar w:fldCharType="end"/>
            </w:r>
            <w:r w:rsidR="00594321">
              <w:t xml:space="preserve">  </w:t>
            </w:r>
            <w:r w:rsidR="00772D9D">
              <w:fldChar w:fldCharType="begin"/>
            </w:r>
            <w:r w:rsidR="00772D9D">
              <w:instrText xml:space="preserve"> XE "</w:instrText>
            </w:r>
            <w:r w:rsidR="00772D9D" w:rsidRPr="000C3A31">
              <w:instrText>Noise-contrastive estimation</w:instrText>
            </w:r>
            <w:r w:rsidR="00772D9D">
              <w:instrText xml:space="preserve">" </w:instrText>
            </w:r>
            <w:r w:rsidR="00772D9D">
              <w:fldChar w:fldCharType="end"/>
            </w:r>
          </w:p>
        </w:tc>
        <w:tc>
          <w:tcPr>
            <w:tcW w:w="1511" w:type="dxa"/>
            <w:shd w:val="clear" w:color="auto" w:fill="auto"/>
            <w:tcMar>
              <w:left w:w="108" w:type="dxa"/>
            </w:tcMar>
          </w:tcPr>
          <w:p w14:paraId="76B1A03B" w14:textId="159A1828" w:rsidR="00772D9D" w:rsidRDefault="00594321" w:rsidP="00D4737C">
            <w:r>
              <w:t>Negative Sampling</w:t>
            </w:r>
            <w:r w:rsidR="00772D9D">
              <w:fldChar w:fldCharType="begin"/>
            </w:r>
            <w:r w:rsidR="00772D9D">
              <w:instrText xml:space="preserve"> XE "</w:instrText>
            </w:r>
            <w:r w:rsidR="00772D9D" w:rsidRPr="006E1167">
              <w:instrText>Rausch-Kontrastive Schätzung</w:instrText>
            </w:r>
            <w:r w:rsidR="00772D9D">
              <w:instrText xml:space="preserve">" </w:instrText>
            </w:r>
            <w:r w:rsidR="00772D9D">
              <w:fldChar w:fldCharType="end"/>
            </w:r>
          </w:p>
        </w:tc>
        <w:tc>
          <w:tcPr>
            <w:tcW w:w="6150" w:type="dxa"/>
            <w:shd w:val="clear" w:color="auto" w:fill="auto"/>
            <w:tcMar>
              <w:left w:w="108" w:type="dxa"/>
            </w:tcMar>
          </w:tcPr>
          <w:p w14:paraId="5B9A80B5" w14:textId="77777777" w:rsidR="00772D9D" w:rsidRDefault="00772D9D" w:rsidP="00D4737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Approximation der </w:t>
            </w:r>
            <w:proofErr w:type="spellStart"/>
            <w:r>
              <w:rPr>
                <w:rFonts w:eastAsiaTheme="minorEastAsia"/>
              </w:rPr>
              <w:t>Softmax</w:t>
            </w:r>
            <w:proofErr w:type="spellEnd"/>
            <w:r>
              <w:rPr>
                <w:rFonts w:eastAsiaTheme="minorEastAsia"/>
              </w:rPr>
              <w:t>-Funktion bei sehr vielen Alternativen. Im Nenner wird nur eine zufällige Stichprobe von Alternativen verwendet.</w:t>
            </w:r>
          </w:p>
        </w:tc>
      </w:tr>
      <w:tr w:rsidR="00772D9D" w14:paraId="0CDD0EBE" w14:textId="77777777" w:rsidTr="00772D9D">
        <w:trPr>
          <w:trHeight w:val="757"/>
        </w:trPr>
        <w:tc>
          <w:tcPr>
            <w:tcW w:w="1406" w:type="dxa"/>
            <w:shd w:val="clear" w:color="auto" w:fill="auto"/>
            <w:tcMar>
              <w:left w:w="108" w:type="dxa"/>
            </w:tcMar>
          </w:tcPr>
          <w:p w14:paraId="75A34E12" w14:textId="7FB39167" w:rsidR="00772D9D" w:rsidRPr="00C161CB" w:rsidRDefault="002115C8" w:rsidP="00D4737C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G.</w:t>
            </w:r>
            <w:r w:rsidR="00AB5C92">
              <w:rPr>
                <w:lang w:val="en-GB"/>
              </w:rPr>
              <w:t xml:space="preserve"> </w:t>
            </w:r>
            <w:r w:rsidR="00772D9D" w:rsidRPr="00C161CB">
              <w:rPr>
                <w:lang w:val="en-GB"/>
              </w:rPr>
              <w:t>2d-Represen</w:t>
            </w:r>
            <w:r w:rsidR="00772D9D" w:rsidRPr="00C161CB">
              <w:rPr>
                <w:lang w:val="en-GB"/>
              </w:rPr>
              <w:softHyphen/>
              <w:t>ta</w:t>
            </w:r>
            <w:r w:rsidR="00772D9D" w:rsidRPr="00C161CB">
              <w:rPr>
                <w:lang w:val="en-GB"/>
              </w:rPr>
              <w:softHyphen/>
              <w:t>tion of Embeddings</w:t>
            </w:r>
            <w:r w:rsidR="00F479BE">
              <w:rPr>
                <w:lang w:val="en-GB"/>
              </w:rPr>
              <w:t xml:space="preserve"> </w:t>
            </w:r>
            <w:r w:rsidR="00772D9D">
              <w:rPr>
                <w:lang w:val="en-GB"/>
              </w:rPr>
              <w:fldChar w:fldCharType="begin"/>
            </w:r>
            <w:r w:rsidR="00772D9D" w:rsidRPr="00114900">
              <w:rPr>
                <w:lang w:val="en-US"/>
              </w:rPr>
              <w:instrText xml:space="preserve"> XE "Embeddings, </w:instrText>
            </w:r>
            <w:r w:rsidR="00772D9D" w:rsidRPr="00196902">
              <w:rPr>
                <w:lang w:val="en-GB"/>
              </w:rPr>
              <w:instrText>2d-Represen</w:instrText>
            </w:r>
            <w:r w:rsidR="00772D9D" w:rsidRPr="00196902">
              <w:rPr>
                <w:lang w:val="en-GB"/>
              </w:rPr>
              <w:softHyphen/>
              <w:instrText>ta</w:instrText>
            </w:r>
            <w:r w:rsidR="00772D9D" w:rsidRPr="00196902">
              <w:rPr>
                <w:lang w:val="en-GB"/>
              </w:rPr>
              <w:softHyphen/>
              <w:instrText>tion</w:instrText>
            </w:r>
            <w:r w:rsidR="00772D9D" w:rsidRPr="00114900">
              <w:rPr>
                <w:lang w:val="en-US"/>
              </w:rPr>
              <w:instrText xml:space="preserve">" </w:instrText>
            </w:r>
            <w:r w:rsidR="00772D9D">
              <w:rPr>
                <w:lang w:val="en-GB"/>
              </w:rPr>
              <w:fldChar w:fldCharType="end"/>
            </w:r>
          </w:p>
        </w:tc>
        <w:tc>
          <w:tcPr>
            <w:tcW w:w="1511" w:type="dxa"/>
            <w:shd w:val="clear" w:color="auto" w:fill="auto"/>
            <w:tcMar>
              <w:left w:w="108" w:type="dxa"/>
            </w:tcMar>
          </w:tcPr>
          <w:p w14:paraId="14F70D17" w14:textId="77777777" w:rsidR="00772D9D" w:rsidRPr="00564A20" w:rsidRDefault="00772D9D" w:rsidP="00D4737C">
            <w:r w:rsidRPr="00564A20">
              <w:t>2D-Darstellung von Word Embeddings</w:t>
            </w:r>
            <w:r>
              <w:fldChar w:fldCharType="begin"/>
            </w:r>
            <w:r>
              <w:instrText xml:space="preserve"> XE "</w:instrText>
            </w:r>
            <w:r w:rsidRPr="006E1167">
              <w:instrText>2D-Darstellung von Word Embeddings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6150" w:type="dxa"/>
            <w:shd w:val="clear" w:color="auto" w:fill="auto"/>
            <w:tcMar>
              <w:left w:w="108" w:type="dxa"/>
            </w:tcMar>
          </w:tcPr>
          <w:p w14:paraId="07FF6CF7" w14:textId="77777777" w:rsidR="00772D9D" w:rsidRDefault="00772D9D" w:rsidP="00D4737C">
            <w:r w:rsidRPr="00564A20">
              <w:t xml:space="preserve">Darstellung </w:t>
            </w:r>
            <w:r>
              <w:t xml:space="preserve">semantisch </w:t>
            </w:r>
            <w:r w:rsidRPr="00564A20">
              <w:t xml:space="preserve">ähnlicher Worte </w:t>
            </w:r>
            <w:r>
              <w:t xml:space="preserve">mit kleinen Euklidischen Distanzen in 2 Dimensionen. </w:t>
            </w:r>
          </w:p>
          <w:p w14:paraId="6D03FF6B" w14:textId="77777777" w:rsidR="00772D9D" w:rsidRDefault="00772D9D">
            <w:pPr>
              <w:pStyle w:val="Listenabsatz"/>
              <w:numPr>
                <w:ilvl w:val="0"/>
                <w:numId w:val="46"/>
              </w:numPr>
            </w:pPr>
            <w:r>
              <w:t xml:space="preserve">Die Darstellung wird so berechnet, </w:t>
            </w:r>
            <w:proofErr w:type="gramStart"/>
            <w:r>
              <w:t>das</w:t>
            </w:r>
            <w:proofErr w:type="gramEnd"/>
            <w:r>
              <w:t xml:space="preserve"> Abstände und Richtungen aus den hohen Dimensionen möglichst erhalten bleiben.</w:t>
            </w:r>
          </w:p>
          <w:p w14:paraId="4D6A94D8" w14:textId="77777777" w:rsidR="00772D9D" w:rsidRDefault="00772D9D">
            <w:pPr>
              <w:pStyle w:val="Listenabsatz"/>
              <w:numPr>
                <w:ilvl w:val="0"/>
                <w:numId w:val="46"/>
              </w:numPr>
            </w:pPr>
            <w:r>
              <w:t>Dient zur Visualisierung von Embeddings.</w:t>
            </w:r>
          </w:p>
        </w:tc>
      </w:tr>
      <w:tr w:rsidR="00772D9D" w14:paraId="0920E8A3" w14:textId="77777777" w:rsidTr="00772D9D">
        <w:trPr>
          <w:trHeight w:val="757"/>
        </w:trPr>
        <w:tc>
          <w:tcPr>
            <w:tcW w:w="1406" w:type="dxa"/>
            <w:shd w:val="clear" w:color="auto" w:fill="auto"/>
            <w:tcMar>
              <w:left w:w="108" w:type="dxa"/>
            </w:tcMar>
          </w:tcPr>
          <w:p w14:paraId="178B548F" w14:textId="4E7053AA" w:rsidR="00772D9D" w:rsidRDefault="002115C8" w:rsidP="00D4737C">
            <w:r>
              <w:t>G.</w:t>
            </w:r>
            <w:r w:rsidR="00AB5C92">
              <w:t xml:space="preserve"> </w:t>
            </w:r>
            <w:r w:rsidR="00772D9D">
              <w:t xml:space="preserve">Embedding </w:t>
            </w:r>
            <w:proofErr w:type="spellStart"/>
            <w:r w:rsidR="00772D9D">
              <w:t>Difference</w:t>
            </w:r>
            <w:proofErr w:type="spellEnd"/>
            <w:r w:rsidR="00F479BE">
              <w:t xml:space="preserve"> </w:t>
            </w:r>
            <w:r w:rsidR="00772D9D">
              <w:fldChar w:fldCharType="begin"/>
            </w:r>
            <w:r w:rsidR="00772D9D">
              <w:instrText xml:space="preserve"> XE "</w:instrText>
            </w:r>
            <w:r w:rsidR="00772D9D" w:rsidRPr="00A97032">
              <w:instrText>Embedding Difference</w:instrText>
            </w:r>
            <w:r w:rsidR="00772D9D">
              <w:instrText xml:space="preserve">" </w:instrText>
            </w:r>
            <w:r w:rsidR="00772D9D">
              <w:fldChar w:fldCharType="end"/>
            </w:r>
          </w:p>
        </w:tc>
        <w:tc>
          <w:tcPr>
            <w:tcW w:w="1511" w:type="dxa"/>
            <w:shd w:val="clear" w:color="auto" w:fill="auto"/>
            <w:tcMar>
              <w:left w:w="108" w:type="dxa"/>
            </w:tcMar>
          </w:tcPr>
          <w:p w14:paraId="5737BB01" w14:textId="77777777" w:rsidR="00772D9D" w:rsidRDefault="00772D9D" w:rsidP="00D4737C">
            <w:proofErr w:type="spellStart"/>
            <w:r>
              <w:t>Embedding</w:t>
            </w:r>
            <w:r>
              <w:softHyphen/>
              <w:t>differenz</w:t>
            </w:r>
            <w:proofErr w:type="spellEnd"/>
            <w:r>
              <w:fldChar w:fldCharType="begin"/>
            </w:r>
            <w:r>
              <w:instrText xml:space="preserve"> XE "</w:instrText>
            </w:r>
            <w:r w:rsidRPr="006E1167">
              <w:instrText>Embedding</w:instrText>
            </w:r>
            <w:r w:rsidRPr="006E1167">
              <w:softHyphen/>
              <w:instrText>differenz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6150" w:type="dxa"/>
            <w:shd w:val="clear" w:color="auto" w:fill="auto"/>
            <w:tcMar>
              <w:left w:w="108" w:type="dxa"/>
            </w:tcMar>
          </w:tcPr>
          <w:p w14:paraId="2E31D921" w14:textId="77777777" w:rsidR="00772D9D" w:rsidRDefault="00772D9D" w:rsidP="00D4737C">
            <w:r>
              <w:t xml:space="preserve">Die Differenz zwischen Embeddings ist oft interpretierbar: </w:t>
            </w:r>
          </w:p>
          <w:p w14:paraId="496381F5" w14:textId="77777777" w:rsidR="00772D9D" w:rsidRDefault="00772D9D">
            <w:pPr>
              <w:pStyle w:val="Listenabsatz"/>
              <w:numPr>
                <w:ilvl w:val="0"/>
                <w:numId w:val="11"/>
              </w:numPr>
            </w:pPr>
            <w:r>
              <w:t>z.B. König – Mann ist der Unterschied zwischen einer einfachen Person und einer Person mit „Königseigenschaft“</w:t>
            </w:r>
          </w:p>
          <w:p w14:paraId="097D82FA" w14:textId="77777777" w:rsidR="00772D9D" w:rsidRDefault="00772D9D">
            <w:pPr>
              <w:pStyle w:val="Listenabsatz"/>
              <w:numPr>
                <w:ilvl w:val="0"/>
                <w:numId w:val="11"/>
              </w:numPr>
            </w:pPr>
            <w:r>
              <w:t>d.h. gleich zu Königin – Frau</w:t>
            </w:r>
          </w:p>
          <w:p w14:paraId="2F1664AC" w14:textId="1766110A" w:rsidR="00772D9D" w:rsidRDefault="00772D9D" w:rsidP="00D4737C">
            <w:r>
              <w:t>Kann als Analogie interpretiert werden.</w:t>
            </w:r>
            <w:r w:rsidR="00F479BE">
              <w:t xml:space="preserve"> </w:t>
            </w:r>
            <w:r w:rsidR="00F479BE">
              <w:br/>
              <w:t>Gilt nur in einem Teil der Fälle.</w:t>
            </w:r>
          </w:p>
        </w:tc>
      </w:tr>
      <w:tr w:rsidR="008F3837" w:rsidRPr="008F3837" w14:paraId="4950EBB6" w14:textId="77777777" w:rsidTr="00772D9D">
        <w:trPr>
          <w:trHeight w:val="757"/>
        </w:trPr>
        <w:tc>
          <w:tcPr>
            <w:tcW w:w="1406" w:type="dxa"/>
            <w:shd w:val="clear" w:color="auto" w:fill="auto"/>
            <w:tcMar>
              <w:left w:w="108" w:type="dxa"/>
            </w:tcMar>
          </w:tcPr>
          <w:p w14:paraId="7FF9FBAA" w14:textId="57E6FA1E" w:rsidR="008F3837" w:rsidRPr="00C47394" w:rsidRDefault="002115C8" w:rsidP="00D4737C">
            <w:pPr>
              <w:rPr>
                <w:lang w:val="en-GB"/>
              </w:rPr>
            </w:pPr>
            <w:r>
              <w:rPr>
                <w:lang w:val="en-GB"/>
              </w:rPr>
              <w:t>G.</w:t>
            </w:r>
            <w:r w:rsidR="00AB5C92">
              <w:rPr>
                <w:lang w:val="en-GB"/>
              </w:rPr>
              <w:t xml:space="preserve"> </w:t>
            </w:r>
            <w:r w:rsidR="008F3837">
              <w:rPr>
                <w:lang w:val="en-GB"/>
              </w:rPr>
              <w:t>Same word with several meanings</w:t>
            </w:r>
            <w:r w:rsidR="009F7310">
              <w:rPr>
                <w:lang w:val="en-GB"/>
              </w:rPr>
              <w:fldChar w:fldCharType="begin"/>
            </w:r>
            <w:r w:rsidR="009F7310" w:rsidRPr="009F7310">
              <w:rPr>
                <w:lang w:val="en-US"/>
              </w:rPr>
              <w:instrText xml:space="preserve"> XE "</w:instrText>
            </w:r>
            <w:r w:rsidR="009F7310" w:rsidRPr="00D31D4D">
              <w:rPr>
                <w:lang w:val="en-GB"/>
              </w:rPr>
              <w:instrText>Same word with several meanings</w:instrText>
            </w:r>
            <w:r w:rsidR="009F7310" w:rsidRPr="009F7310">
              <w:rPr>
                <w:lang w:val="en-US"/>
              </w:rPr>
              <w:instrText xml:space="preserve">" </w:instrText>
            </w:r>
            <w:r w:rsidR="009F7310">
              <w:rPr>
                <w:lang w:val="en-GB"/>
              </w:rPr>
              <w:fldChar w:fldCharType="end"/>
            </w:r>
            <w:r w:rsidR="008F3837">
              <w:rPr>
                <w:lang w:val="en-GB"/>
              </w:rPr>
              <w:t xml:space="preserve"> </w:t>
            </w:r>
          </w:p>
        </w:tc>
        <w:tc>
          <w:tcPr>
            <w:tcW w:w="1511" w:type="dxa"/>
            <w:shd w:val="clear" w:color="auto" w:fill="auto"/>
            <w:tcMar>
              <w:left w:w="108" w:type="dxa"/>
            </w:tcMar>
          </w:tcPr>
          <w:p w14:paraId="3438B40D" w14:textId="06A3B7F5" w:rsidR="008F3837" w:rsidRDefault="008F3837" w:rsidP="00D4737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Mehrere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Bedeutungen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eines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Wortes</w:t>
            </w:r>
            <w:proofErr w:type="spellEnd"/>
          </w:p>
        </w:tc>
        <w:tc>
          <w:tcPr>
            <w:tcW w:w="6150" w:type="dxa"/>
            <w:shd w:val="clear" w:color="auto" w:fill="auto"/>
            <w:tcMar>
              <w:left w:w="108" w:type="dxa"/>
            </w:tcMar>
          </w:tcPr>
          <w:p w14:paraId="611B7FC6" w14:textId="4B33CC14" w:rsidR="008F3837" w:rsidRDefault="008F3837" w:rsidP="00D4737C">
            <w:r w:rsidRPr="008F3837">
              <w:t>Je nach Kontext kan</w:t>
            </w:r>
            <w:r>
              <w:t>n</w:t>
            </w:r>
            <w:r w:rsidRPr="008F3837">
              <w:t xml:space="preserve"> e</w:t>
            </w:r>
            <w:r>
              <w:t>in Wort mehrere Bedeutungen haben. Beispiel „Bank“:</w:t>
            </w:r>
            <w:r>
              <w:br/>
              <w:t>Ich gehe zur Bank, um Geld abzuheben.</w:t>
            </w:r>
          </w:p>
          <w:p w14:paraId="7E6023F8" w14:textId="39455D0D" w:rsidR="008F3837" w:rsidRPr="008F3837" w:rsidRDefault="008F3837" w:rsidP="00D4737C">
            <w:r>
              <w:t>Ich gehe zur Bank und setze mich.</w:t>
            </w:r>
          </w:p>
        </w:tc>
      </w:tr>
      <w:tr w:rsidR="00C47394" w:rsidRPr="00EE1FB9" w14:paraId="666A215F" w14:textId="77777777" w:rsidTr="00772D9D">
        <w:trPr>
          <w:trHeight w:val="757"/>
        </w:trPr>
        <w:tc>
          <w:tcPr>
            <w:tcW w:w="1406" w:type="dxa"/>
            <w:shd w:val="clear" w:color="auto" w:fill="auto"/>
            <w:tcMar>
              <w:left w:w="108" w:type="dxa"/>
            </w:tcMar>
          </w:tcPr>
          <w:p w14:paraId="62D98D97" w14:textId="06D52395" w:rsidR="00C47394" w:rsidRPr="00C47394" w:rsidRDefault="002115C8" w:rsidP="00D4737C">
            <w:pPr>
              <w:rPr>
                <w:lang w:val="en-GB"/>
              </w:rPr>
            </w:pPr>
            <w:r>
              <w:rPr>
                <w:lang w:val="en-GB"/>
              </w:rPr>
              <w:t>G.</w:t>
            </w:r>
            <w:r w:rsidR="00AB5C92">
              <w:rPr>
                <w:lang w:val="en-GB"/>
              </w:rPr>
              <w:t xml:space="preserve"> </w:t>
            </w:r>
            <w:r w:rsidR="00C47394" w:rsidRPr="00C47394">
              <w:rPr>
                <w:lang w:val="en-GB"/>
              </w:rPr>
              <w:t>P</w:t>
            </w:r>
            <w:r w:rsidR="00C47394">
              <w:rPr>
                <w:lang w:val="en-GB"/>
              </w:rPr>
              <w:t>roblems of Word2Vec</w:t>
            </w:r>
            <w:r w:rsidR="009F7310">
              <w:rPr>
                <w:lang w:val="en-GB"/>
              </w:rPr>
              <w:fldChar w:fldCharType="begin"/>
            </w:r>
            <w:r w:rsidR="009F7310">
              <w:instrText xml:space="preserve"> XE "</w:instrText>
            </w:r>
            <w:r w:rsidR="009F7310" w:rsidRPr="002C11C7">
              <w:rPr>
                <w:lang w:val="en-GB"/>
              </w:rPr>
              <w:instrText>Problems of Word2Vec</w:instrText>
            </w:r>
            <w:r w:rsidR="009F7310">
              <w:instrText xml:space="preserve">" </w:instrText>
            </w:r>
            <w:r w:rsidR="009F7310">
              <w:rPr>
                <w:lang w:val="en-GB"/>
              </w:rPr>
              <w:fldChar w:fldCharType="end"/>
            </w:r>
            <w:r w:rsidR="00C47394">
              <w:rPr>
                <w:lang w:val="en-GB"/>
              </w:rPr>
              <w:t xml:space="preserve"> </w:t>
            </w:r>
          </w:p>
        </w:tc>
        <w:tc>
          <w:tcPr>
            <w:tcW w:w="1511" w:type="dxa"/>
            <w:shd w:val="clear" w:color="auto" w:fill="auto"/>
            <w:tcMar>
              <w:left w:w="108" w:type="dxa"/>
            </w:tcMar>
          </w:tcPr>
          <w:p w14:paraId="4F19C035" w14:textId="5A9DC4F1" w:rsidR="00C47394" w:rsidRPr="00C47394" w:rsidRDefault="00C47394" w:rsidP="00D4737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Probleme</w:t>
            </w:r>
            <w:proofErr w:type="spellEnd"/>
            <w:r>
              <w:rPr>
                <w:lang w:val="en-GB"/>
              </w:rPr>
              <w:t xml:space="preserve"> von Word2Vec</w:t>
            </w:r>
          </w:p>
        </w:tc>
        <w:tc>
          <w:tcPr>
            <w:tcW w:w="6150" w:type="dxa"/>
            <w:shd w:val="clear" w:color="auto" w:fill="auto"/>
            <w:tcMar>
              <w:left w:w="108" w:type="dxa"/>
            </w:tcMar>
          </w:tcPr>
          <w:p w14:paraId="00837AB9" w14:textId="77777777" w:rsidR="00C47394" w:rsidRDefault="00C47394" w:rsidP="00D4737C">
            <w:r>
              <w:t>Die von Word2Vec abgeleiteten Embeddings sind nicht genügend aussagekräftig weil:</w:t>
            </w:r>
          </w:p>
          <w:p w14:paraId="162406D4" w14:textId="77777777" w:rsidR="00C47394" w:rsidRDefault="00C47394">
            <w:pPr>
              <w:pStyle w:val="Listenabsatz"/>
              <w:numPr>
                <w:ilvl w:val="0"/>
                <w:numId w:val="81"/>
              </w:numPr>
            </w:pPr>
            <w:r>
              <w:t>Worte abhängig von den Worten im Kontext unterschiedliche Bedeutungen haben können: Bank (Möbel), Bank (Geld)</w:t>
            </w:r>
          </w:p>
          <w:p w14:paraId="28A29951" w14:textId="77777777" w:rsidR="00C47394" w:rsidRDefault="00C47394">
            <w:pPr>
              <w:pStyle w:val="Listenabsatz"/>
              <w:numPr>
                <w:ilvl w:val="0"/>
                <w:numId w:val="81"/>
              </w:numPr>
            </w:pPr>
            <w:r>
              <w:t>Word2Vec ignoriert die Reihenfolge der Worte: Mann tötet Löwen vs. Löwe tötet Mann.</w:t>
            </w:r>
          </w:p>
          <w:p w14:paraId="29EF8FBD" w14:textId="5C813BC6" w:rsidR="00C47394" w:rsidRPr="00C47394" w:rsidRDefault="00CB2573" w:rsidP="00C47394">
            <w:r w:rsidRPr="00CB2573">
              <w:rPr>
                <w:rFonts w:ascii="Wingdings" w:hAnsi="Wingdings"/>
              </w:rPr>
              <w:t>è</w:t>
            </w:r>
            <w:r w:rsidR="008F3837">
              <w:t xml:space="preserve"> D</w:t>
            </w:r>
            <w:r w:rsidR="00C47394">
              <w:t xml:space="preserve">ie </w:t>
            </w:r>
            <w:r>
              <w:t>Wort-</w:t>
            </w:r>
            <w:r w:rsidR="00C47394">
              <w:t>Einbettung muss den Kontext berücksichtigen.</w:t>
            </w:r>
          </w:p>
        </w:tc>
      </w:tr>
      <w:tr w:rsidR="0017531D" w:rsidRPr="00EE1FB9" w14:paraId="3817F65C" w14:textId="77777777" w:rsidTr="00772D9D">
        <w:trPr>
          <w:trHeight w:val="757"/>
        </w:trPr>
        <w:tc>
          <w:tcPr>
            <w:tcW w:w="1406" w:type="dxa"/>
            <w:shd w:val="clear" w:color="auto" w:fill="auto"/>
            <w:tcMar>
              <w:left w:w="108" w:type="dxa"/>
            </w:tcMar>
          </w:tcPr>
          <w:p w14:paraId="3BB05354" w14:textId="023CA317" w:rsidR="0017531D" w:rsidRPr="00C47394" w:rsidRDefault="002115C8" w:rsidP="00D4737C">
            <w:pPr>
              <w:rPr>
                <w:lang w:val="en-GB"/>
              </w:rPr>
            </w:pPr>
            <w:r>
              <w:rPr>
                <w:lang w:val="en-GB"/>
              </w:rPr>
              <w:t>G.</w:t>
            </w:r>
            <w:r w:rsidR="00AB5C92">
              <w:rPr>
                <w:lang w:val="en-GB"/>
              </w:rPr>
              <w:t xml:space="preserve"> </w:t>
            </w:r>
            <w:r w:rsidR="0017531D">
              <w:rPr>
                <w:lang w:val="en-GB"/>
              </w:rPr>
              <w:t>Token</w:t>
            </w:r>
            <w:r w:rsidR="009F7310">
              <w:rPr>
                <w:lang w:val="en-GB"/>
              </w:rPr>
              <w:fldChar w:fldCharType="begin"/>
            </w:r>
            <w:r w:rsidR="009F7310">
              <w:instrText xml:space="preserve"> XE "</w:instrText>
            </w:r>
            <w:r w:rsidR="009F7310" w:rsidRPr="004539B2">
              <w:rPr>
                <w:lang w:val="en-GB"/>
              </w:rPr>
              <w:instrText>Token</w:instrText>
            </w:r>
            <w:r w:rsidR="009F7310">
              <w:instrText xml:space="preserve">" </w:instrText>
            </w:r>
            <w:r w:rsidR="009F7310">
              <w:rPr>
                <w:lang w:val="en-GB"/>
              </w:rPr>
              <w:fldChar w:fldCharType="end"/>
            </w:r>
            <w:r w:rsidR="0017531D">
              <w:rPr>
                <w:lang w:val="en-GB"/>
              </w:rPr>
              <w:t xml:space="preserve"> </w:t>
            </w:r>
          </w:p>
        </w:tc>
        <w:tc>
          <w:tcPr>
            <w:tcW w:w="1511" w:type="dxa"/>
            <w:shd w:val="clear" w:color="auto" w:fill="auto"/>
            <w:tcMar>
              <w:left w:w="108" w:type="dxa"/>
            </w:tcMar>
          </w:tcPr>
          <w:p w14:paraId="7679A24B" w14:textId="1B92B999" w:rsidR="0017531D" w:rsidRDefault="0017531D" w:rsidP="00D4737C">
            <w:pPr>
              <w:rPr>
                <w:lang w:val="en-GB"/>
              </w:rPr>
            </w:pPr>
            <w:r>
              <w:rPr>
                <w:lang w:val="en-GB"/>
              </w:rPr>
              <w:t>Token</w:t>
            </w:r>
          </w:p>
        </w:tc>
        <w:tc>
          <w:tcPr>
            <w:tcW w:w="6150" w:type="dxa"/>
            <w:shd w:val="clear" w:color="auto" w:fill="auto"/>
            <w:tcMar>
              <w:left w:w="108" w:type="dxa"/>
            </w:tcMar>
          </w:tcPr>
          <w:p w14:paraId="0C1D9E62" w14:textId="77777777" w:rsidR="0017531D" w:rsidRDefault="0017531D" w:rsidP="00D4737C">
            <w:r w:rsidRPr="0017531D">
              <w:t xml:space="preserve">Token sind Elemente </w:t>
            </w:r>
            <w:proofErr w:type="gramStart"/>
            <w:r w:rsidRPr="0017531D">
              <w:t>eines relativ</w:t>
            </w:r>
            <w:proofErr w:type="gramEnd"/>
            <w:r w:rsidRPr="0017531D">
              <w:t xml:space="preserve"> kleinen Vokabulars aus häufigen Wörtern, Wortteilen und Buchstaben. </w:t>
            </w:r>
          </w:p>
          <w:p w14:paraId="6B4F0BE7" w14:textId="77777777" w:rsidR="0017531D" w:rsidRDefault="0017531D">
            <w:pPr>
              <w:pStyle w:val="Listenabsatz"/>
              <w:numPr>
                <w:ilvl w:val="0"/>
                <w:numId w:val="83"/>
              </w:numPr>
            </w:pPr>
            <w:r w:rsidRPr="0017531D">
              <w:t xml:space="preserve">Da beliebige Wörter durch Token dargestellt werden können, vermeiden sie das Problem fehlender Wörter bei der Anwendung von NLP-Modellen. </w:t>
            </w:r>
          </w:p>
          <w:p w14:paraId="59D8EFDC" w14:textId="7B1D984D" w:rsidR="0017531D" w:rsidRDefault="0017531D">
            <w:pPr>
              <w:pStyle w:val="Listenabsatz"/>
              <w:numPr>
                <w:ilvl w:val="0"/>
                <w:numId w:val="83"/>
              </w:numPr>
            </w:pPr>
            <w:r>
              <w:t xml:space="preserve">Sie werden so erzeugt, dass häufige Wörter in einem Trainingsdatensatz Token </w:t>
            </w:r>
            <w:proofErr w:type="gramStart"/>
            <w:r>
              <w:t>sind</w:t>
            </w:r>
            <w:proofErr w:type="gramEnd"/>
            <w:r>
              <w:t xml:space="preserve"> </w:t>
            </w:r>
            <w:r>
              <w:br/>
            </w:r>
            <w:r w:rsidRPr="0017531D">
              <w:rPr>
                <w:rFonts w:ascii="Wingdings" w:hAnsi="Wingdings"/>
              </w:rPr>
              <w:t>è</w:t>
            </w:r>
            <w:r>
              <w:t xml:space="preserve"> jeder Datensatz hat andere Token</w:t>
            </w:r>
          </w:p>
          <w:p w14:paraId="3353FCDA" w14:textId="06FFEE3E" w:rsidR="0017531D" w:rsidRDefault="0017531D">
            <w:pPr>
              <w:pStyle w:val="Listenabsatz"/>
              <w:numPr>
                <w:ilvl w:val="0"/>
                <w:numId w:val="83"/>
              </w:numPr>
            </w:pPr>
            <w:r w:rsidRPr="0017531D">
              <w:t xml:space="preserve">Sie können mit speziellen Modulen </w:t>
            </w:r>
            <w:r>
              <w:t>generiert</w:t>
            </w:r>
            <w:r w:rsidRPr="0017531D">
              <w:t xml:space="preserve"> werden, z. B. Byte-Pair Encoding.</w:t>
            </w:r>
          </w:p>
        </w:tc>
      </w:tr>
      <w:tr w:rsidR="00C47394" w:rsidRPr="00EE1FB9" w14:paraId="45598E6C" w14:textId="77777777" w:rsidTr="00772D9D">
        <w:trPr>
          <w:trHeight w:val="757"/>
        </w:trPr>
        <w:tc>
          <w:tcPr>
            <w:tcW w:w="1406" w:type="dxa"/>
            <w:shd w:val="clear" w:color="auto" w:fill="auto"/>
            <w:tcMar>
              <w:left w:w="108" w:type="dxa"/>
            </w:tcMar>
          </w:tcPr>
          <w:p w14:paraId="108F1FF1" w14:textId="2CE9CFBE" w:rsidR="00C47394" w:rsidRPr="00C47394" w:rsidRDefault="002115C8" w:rsidP="00D4737C">
            <w:r>
              <w:t>G.</w:t>
            </w:r>
            <w:r w:rsidR="00AB5C92">
              <w:t xml:space="preserve"> </w:t>
            </w:r>
            <w:r w:rsidR="00114AEC">
              <w:t>Attention</w:t>
            </w:r>
            <w:r w:rsidR="009F7310">
              <w:fldChar w:fldCharType="begin"/>
            </w:r>
            <w:r w:rsidR="009F7310">
              <w:instrText xml:space="preserve"> XE "</w:instrText>
            </w:r>
            <w:r w:rsidR="009F7310" w:rsidRPr="00096301">
              <w:instrText>Attention</w:instrText>
            </w:r>
            <w:r w:rsidR="009F7310">
              <w:instrText xml:space="preserve">" </w:instrText>
            </w:r>
            <w:r w:rsidR="009F7310">
              <w:fldChar w:fldCharType="end"/>
            </w:r>
            <w:r w:rsidR="00114AEC">
              <w:t xml:space="preserve"> </w:t>
            </w:r>
          </w:p>
        </w:tc>
        <w:tc>
          <w:tcPr>
            <w:tcW w:w="1511" w:type="dxa"/>
            <w:shd w:val="clear" w:color="auto" w:fill="auto"/>
            <w:tcMar>
              <w:left w:w="108" w:type="dxa"/>
            </w:tcMar>
          </w:tcPr>
          <w:p w14:paraId="5DC91FA4" w14:textId="597FBC8E" w:rsidR="00C47394" w:rsidRPr="00C47394" w:rsidRDefault="00114AEC" w:rsidP="00D4737C">
            <w:r>
              <w:t xml:space="preserve">Attention, Aufmerksamkeit </w:t>
            </w:r>
          </w:p>
        </w:tc>
        <w:tc>
          <w:tcPr>
            <w:tcW w:w="6150" w:type="dxa"/>
            <w:shd w:val="clear" w:color="auto" w:fill="auto"/>
            <w:tcMar>
              <w:left w:w="108" w:type="dxa"/>
            </w:tcMar>
          </w:tcPr>
          <w:p w14:paraId="6E8EDC4A" w14:textId="0DEE7962" w:rsidR="00C47394" w:rsidRDefault="00114AEC" w:rsidP="00D4737C">
            <w:pPr>
              <w:rPr>
                <w:rFonts w:eastAsiaTheme="minorEastAsia"/>
              </w:rPr>
            </w:pPr>
            <w:r>
              <w:t xml:space="preserve">Berechnung einer Assoziation zwischen einem Referenzwort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oMath>
            <w:r>
              <w:rPr>
                <w:rFonts w:eastAsiaTheme="minorEastAsia"/>
              </w:rPr>
              <w:t xml:space="preserve"> und </w:t>
            </w:r>
            <w:r w:rsidR="001A5BE4">
              <w:rPr>
                <w:rFonts w:eastAsiaTheme="minorEastAsia"/>
              </w:rPr>
              <w:t>allen</w:t>
            </w:r>
            <w:r>
              <w:rPr>
                <w:rFonts w:eastAsiaTheme="minorEastAsia"/>
              </w:rPr>
              <w:t xml:space="preserve"> Worten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oMath>
            <w:r>
              <w:rPr>
                <w:rFonts w:eastAsiaTheme="minorEastAsia"/>
              </w:rPr>
              <w:t xml:space="preserve"> einer Sequenz.</w:t>
            </w:r>
          </w:p>
          <w:p w14:paraId="3985FDCA" w14:textId="77777777" w:rsidR="00B73AE2" w:rsidRDefault="00B73AE2">
            <w:pPr>
              <w:pStyle w:val="Listenabsatz"/>
              <w:numPr>
                <w:ilvl w:val="0"/>
                <w:numId w:val="82"/>
              </w:numPr>
            </w:pPr>
            <w:r>
              <w:t xml:space="preserve">Berechne die Assoziation zwischen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oMath>
            <w:r>
              <w:rPr>
                <w:rFonts w:eastAsiaTheme="minorEastAsia"/>
              </w:rPr>
              <w:t xml:space="preserve"> und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oMath>
            <w:r>
              <w:t xml:space="preserve"> (gewichtet durch Parameter)</w:t>
            </w:r>
          </w:p>
          <w:p w14:paraId="6976F565" w14:textId="60CFA896" w:rsidR="00B73AE2" w:rsidRDefault="00B73AE2">
            <w:pPr>
              <w:pStyle w:val="Listenabsatz"/>
              <w:numPr>
                <w:ilvl w:val="0"/>
                <w:numId w:val="82"/>
              </w:numPr>
            </w:pPr>
            <w:r>
              <w:t>Normalisiere die Assoziation</w:t>
            </w:r>
            <w:r w:rsidR="001A5BE4">
              <w:t>en</w:t>
            </w:r>
            <w:r w:rsidR="008F3837">
              <w:t xml:space="preserve"> von</w:t>
            </w:r>
            <w:r w:rsidR="001A5BE4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oMath>
            <w:r w:rsidR="008F3837">
              <w:rPr>
                <w:rFonts w:eastAsiaTheme="minorEastAsia"/>
              </w:rPr>
              <w:t xml:space="preserve"> </w:t>
            </w:r>
            <w:r w:rsidR="001A5BE4">
              <w:t xml:space="preserve">zu allen 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oMath>
            <w:r w:rsidR="001A5BE4">
              <w:rPr>
                <w:rFonts w:eastAsiaTheme="minorEastAsia"/>
              </w:rPr>
              <w:t xml:space="preserve"> </w:t>
            </w:r>
            <w:r>
              <w:t>auf einen Wahrschei</w:t>
            </w:r>
            <w:r w:rsidR="001A5BE4">
              <w:t>n</w:t>
            </w:r>
            <w:r>
              <w:t>lichkeitsv</w:t>
            </w:r>
            <w:r w:rsidR="001A5BE4">
              <w:t>e</w:t>
            </w:r>
            <w:r>
              <w:t>ktor</w:t>
            </w:r>
            <w:r w:rsidR="001A5BE4">
              <w:t>.</w:t>
            </w:r>
          </w:p>
          <w:p w14:paraId="07CFAE2C" w14:textId="02017640" w:rsidR="001A5BE4" w:rsidRPr="00C47394" w:rsidRDefault="001A5BE4">
            <w:pPr>
              <w:pStyle w:val="Listenabsatz"/>
              <w:numPr>
                <w:ilvl w:val="0"/>
                <w:numId w:val="82"/>
              </w:numPr>
            </w:pPr>
            <w:r>
              <w:t xml:space="preserve">Transformiere die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oMath>
            <w:r>
              <w:rPr>
                <w:rFonts w:eastAsiaTheme="minorEastAsia"/>
              </w:rPr>
              <w:t xml:space="preserve"> durch eine Transformation und summiere sie gewichtet mit den Assoziationen </w:t>
            </w:r>
            <w:r>
              <w:rPr>
                <w:rFonts w:eastAsiaTheme="minorEastAsia"/>
              </w:rPr>
              <w:br/>
            </w:r>
            <w:r w:rsidRPr="001A5BE4">
              <w:rPr>
                <w:rFonts w:ascii="Wingdings" w:eastAsiaTheme="minorEastAsia" w:hAnsi="Wingdings"/>
              </w:rPr>
              <w:t>è</w:t>
            </w:r>
            <w:r>
              <w:rPr>
                <w:rFonts w:eastAsiaTheme="minorEastAsia"/>
              </w:rPr>
              <w:t xml:space="preserve"> neues Embedding</w:t>
            </w:r>
          </w:p>
        </w:tc>
      </w:tr>
      <w:tr w:rsidR="00C47394" w:rsidRPr="00EE1FB9" w14:paraId="35EF04DF" w14:textId="77777777" w:rsidTr="0073304A">
        <w:trPr>
          <w:trHeight w:val="606"/>
        </w:trPr>
        <w:tc>
          <w:tcPr>
            <w:tcW w:w="1406" w:type="dxa"/>
            <w:shd w:val="clear" w:color="auto" w:fill="auto"/>
            <w:tcMar>
              <w:left w:w="108" w:type="dxa"/>
            </w:tcMar>
          </w:tcPr>
          <w:p w14:paraId="17B9A72B" w14:textId="6946D171" w:rsidR="00C47394" w:rsidRPr="00C47394" w:rsidRDefault="002115C8" w:rsidP="00D4737C">
            <w:r>
              <w:t>G.</w:t>
            </w:r>
            <w:r w:rsidR="00AB5C92">
              <w:t xml:space="preserve"> </w:t>
            </w:r>
            <w:r w:rsidR="0073304A">
              <w:t>Self-Attention</w:t>
            </w:r>
            <w:r w:rsidR="009F7310">
              <w:fldChar w:fldCharType="begin"/>
            </w:r>
            <w:r w:rsidR="009F7310">
              <w:instrText xml:space="preserve"> XE "</w:instrText>
            </w:r>
            <w:r w:rsidR="009F7310" w:rsidRPr="00096301">
              <w:instrText>Self-Attention</w:instrText>
            </w:r>
            <w:r w:rsidR="009F7310">
              <w:instrText xml:space="preserve">" </w:instrText>
            </w:r>
            <w:r w:rsidR="009F7310">
              <w:fldChar w:fldCharType="end"/>
            </w:r>
            <w:r w:rsidR="0073304A">
              <w:t xml:space="preserve"> </w:t>
            </w:r>
          </w:p>
        </w:tc>
        <w:tc>
          <w:tcPr>
            <w:tcW w:w="1511" w:type="dxa"/>
            <w:shd w:val="clear" w:color="auto" w:fill="auto"/>
            <w:tcMar>
              <w:left w:w="108" w:type="dxa"/>
            </w:tcMar>
          </w:tcPr>
          <w:p w14:paraId="484EDF9B" w14:textId="14BAB4AF" w:rsidR="00C47394" w:rsidRPr="00C47394" w:rsidRDefault="0073304A" w:rsidP="00D4737C">
            <w:r>
              <w:t>Self-Attention</w:t>
            </w:r>
          </w:p>
        </w:tc>
        <w:tc>
          <w:tcPr>
            <w:tcW w:w="6150" w:type="dxa"/>
            <w:shd w:val="clear" w:color="auto" w:fill="auto"/>
            <w:tcMar>
              <w:left w:w="108" w:type="dxa"/>
            </w:tcMar>
          </w:tcPr>
          <w:p w14:paraId="14E525FD" w14:textId="1A9C4A52" w:rsidR="00C47394" w:rsidRPr="0073304A" w:rsidRDefault="0073304A" w:rsidP="00D4737C">
            <w:pPr>
              <w:rPr>
                <w:rFonts w:eastAsiaTheme="minorEastAsia"/>
              </w:rPr>
            </w:pPr>
            <w:r>
              <w:t xml:space="preserve">Berechnung einer Assoziation zwischen </w:t>
            </w:r>
            <w:r>
              <w:rPr>
                <w:rFonts w:eastAsiaTheme="minorEastAsia"/>
              </w:rPr>
              <w:t xml:space="preserve">allen Worten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oMath>
            <w:r>
              <w:rPr>
                <w:rFonts w:eastAsiaTheme="minorEastAsia"/>
              </w:rPr>
              <w:t xml:space="preserve"> einer </w:t>
            </w:r>
            <w:proofErr w:type="gramStart"/>
            <w:r>
              <w:rPr>
                <w:rFonts w:eastAsiaTheme="minorEastAsia"/>
              </w:rPr>
              <w:t>Sequenz</w:t>
            </w:r>
            <w:r>
              <w:t xml:space="preserve">  und</w:t>
            </w:r>
            <w:proofErr w:type="gramEnd"/>
            <w:r>
              <w:t xml:space="preserve"> einem Referenzwort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oMath>
            <w:r>
              <w:rPr>
                <w:rFonts w:eastAsiaTheme="minorEastAsia"/>
              </w:rPr>
              <w:t xml:space="preserve"> in der Sequenz.</w:t>
            </w:r>
          </w:p>
        </w:tc>
      </w:tr>
      <w:tr w:rsidR="00C47394" w:rsidRPr="00EE1FB9" w14:paraId="535E0AA9" w14:textId="77777777" w:rsidTr="00772D9D">
        <w:trPr>
          <w:trHeight w:val="757"/>
        </w:trPr>
        <w:tc>
          <w:tcPr>
            <w:tcW w:w="1406" w:type="dxa"/>
            <w:shd w:val="clear" w:color="auto" w:fill="auto"/>
            <w:tcMar>
              <w:left w:w="108" w:type="dxa"/>
            </w:tcMar>
          </w:tcPr>
          <w:p w14:paraId="2D9AAE10" w14:textId="324BAE93" w:rsidR="00C47394" w:rsidRPr="00C47394" w:rsidRDefault="002115C8" w:rsidP="00D4737C">
            <w:r>
              <w:t>G.</w:t>
            </w:r>
            <w:r w:rsidR="00AB5C92">
              <w:t xml:space="preserve"> </w:t>
            </w:r>
            <w:r w:rsidR="006B0649">
              <w:t xml:space="preserve">Self-Attention </w:t>
            </w:r>
            <w:proofErr w:type="spellStart"/>
            <w:r w:rsidR="006B0649">
              <w:t>Computations</w:t>
            </w:r>
            <w:proofErr w:type="spellEnd"/>
            <w:r w:rsidR="009F7310">
              <w:fldChar w:fldCharType="begin"/>
            </w:r>
            <w:r w:rsidR="009F7310">
              <w:instrText xml:space="preserve"> XE "</w:instrText>
            </w:r>
            <w:r w:rsidR="009F7310" w:rsidRPr="00995573">
              <w:instrText>Self-Attention Computations</w:instrText>
            </w:r>
            <w:r w:rsidR="009F7310">
              <w:instrText xml:space="preserve">" </w:instrText>
            </w:r>
            <w:r w:rsidR="009F7310">
              <w:fldChar w:fldCharType="end"/>
            </w:r>
            <w:r w:rsidR="006B0649">
              <w:t xml:space="preserve"> </w:t>
            </w:r>
          </w:p>
        </w:tc>
        <w:tc>
          <w:tcPr>
            <w:tcW w:w="1511" w:type="dxa"/>
            <w:shd w:val="clear" w:color="auto" w:fill="auto"/>
            <w:tcMar>
              <w:left w:w="108" w:type="dxa"/>
            </w:tcMar>
          </w:tcPr>
          <w:p w14:paraId="2214677E" w14:textId="3C5EB8C8" w:rsidR="00C47394" w:rsidRPr="00C47394" w:rsidRDefault="006B0649" w:rsidP="00D4737C">
            <w:r>
              <w:t>Self-Attention Berechnungen</w:t>
            </w:r>
          </w:p>
        </w:tc>
        <w:tc>
          <w:tcPr>
            <w:tcW w:w="6150" w:type="dxa"/>
            <w:shd w:val="clear" w:color="auto" w:fill="auto"/>
            <w:tcMar>
              <w:left w:w="108" w:type="dxa"/>
            </w:tcMar>
          </w:tcPr>
          <w:p w14:paraId="15F7566F" w14:textId="77777777" w:rsidR="00C47394" w:rsidRPr="006B0649" w:rsidRDefault="006B0649">
            <w:pPr>
              <w:pStyle w:val="Listenabsatz"/>
              <w:numPr>
                <w:ilvl w:val="0"/>
                <w:numId w:val="84"/>
              </w:numPr>
              <w:rPr>
                <w:rFonts w:eastAsiaTheme="minorEastAsia"/>
              </w:rPr>
            </w:pPr>
            <w:r>
              <w:t xml:space="preserve">Transformiere Embeddings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oMath>
            <w:r>
              <w:rPr>
                <w:rFonts w:eastAsiaTheme="minorEastAsia"/>
              </w:rPr>
              <w:t xml:space="preserve"> </w:t>
            </w:r>
            <w:r>
              <w:t>durch Matrixmultiplikation</w:t>
            </w:r>
            <w:r>
              <w:br/>
              <w:t xml:space="preserve">Query: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=Q*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oMath>
            <w:r>
              <w:rPr>
                <w:rFonts w:eastAsiaTheme="minorEastAsia"/>
              </w:rPr>
              <w:t xml:space="preserve">, Key: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=K*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oMath>
            <w:r>
              <w:rPr>
                <w:rFonts w:eastAsiaTheme="minorEastAsia"/>
              </w:rPr>
              <w:t xml:space="preserve">, Value: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=V*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oMath>
          </w:p>
          <w:p w14:paraId="12FA12A4" w14:textId="3FCDBFE4" w:rsidR="006B0649" w:rsidRPr="006B0649" w:rsidRDefault="006B0649">
            <w:pPr>
              <w:pStyle w:val="Listenabsatz"/>
              <w:numPr>
                <w:ilvl w:val="0"/>
                <w:numId w:val="84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Berechne </w:t>
            </w:r>
            <w:proofErr w:type="gramStart"/>
            <w:r>
              <w:rPr>
                <w:rFonts w:eastAsiaTheme="minorEastAsia"/>
              </w:rPr>
              <w:t>modifiziertes Skalarprodukte</w:t>
            </w:r>
            <w:proofErr w:type="gramEnd"/>
            <w:r w:rsidR="00AB14BD">
              <w:rPr>
                <w:rFonts w:eastAsiaTheme="minorEastAsia"/>
              </w:rPr>
              <w:t xml:space="preserve"> (Assoziationen)</w:t>
            </w:r>
            <w:r>
              <w:rPr>
                <w:rFonts w:eastAsiaTheme="minorEastAsia"/>
              </w:rPr>
              <w:br/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/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>,…,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/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</m:rad>
                </m:e>
              </m:d>
            </m:oMath>
            <w:r w:rsidRPr="006B0649">
              <w:rPr>
                <w:rFonts w:eastAsiaTheme="minorEastAsia"/>
                <w:iCs/>
              </w:rPr>
              <w:t xml:space="preserve"> </w:t>
            </w:r>
            <w:r>
              <w:rPr>
                <w:rFonts w:eastAsiaTheme="minorEastAsia"/>
                <w:iCs/>
              </w:rPr>
              <w:br/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rad>
            </m:oMath>
            <w:r>
              <w:rPr>
                <w:rFonts w:eastAsiaTheme="minorEastAsia"/>
                <w:iCs/>
              </w:rPr>
              <w:t xml:space="preserve"> </w:t>
            </w:r>
            <w:r w:rsidR="00AB14BD">
              <w:rPr>
                <w:rFonts w:eastAsiaTheme="minorEastAsia"/>
                <w:iCs/>
              </w:rPr>
              <w:t xml:space="preserve">ist </w:t>
            </w:r>
            <w:r>
              <w:rPr>
                <w:rFonts w:eastAsiaTheme="minorEastAsia"/>
                <w:iCs/>
              </w:rPr>
              <w:t xml:space="preserve">eine Skalierung mit der Länge </w:t>
            </w:r>
            <m:oMath>
              <m:r>
                <w:rPr>
                  <w:rFonts w:ascii="Cambria Math" w:eastAsiaTheme="minorEastAsia" w:hAnsi="Cambria Math"/>
                </w:rPr>
                <m:t>d</m:t>
              </m:r>
            </m:oMath>
            <w:r>
              <w:rPr>
                <w:rFonts w:eastAsiaTheme="minorEastAsia"/>
                <w:iCs/>
              </w:rPr>
              <w:t xml:space="preserve"> der Embeddings </w:t>
            </w:r>
          </w:p>
          <w:p w14:paraId="36F7E351" w14:textId="77777777" w:rsidR="006B0649" w:rsidRPr="006B0649" w:rsidRDefault="006B0649">
            <w:pPr>
              <w:pStyle w:val="Listenabsatz"/>
              <w:numPr>
                <w:ilvl w:val="0"/>
                <w:numId w:val="84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 xml:space="preserve">Normalisiere Skalarprodukte zu Wahrscheinlichkeitsvektor: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r,1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r,T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=softmax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</m:rad>
                    </m:den>
                  </m:f>
                  <m:r>
                    <w:rPr>
                      <w:rFonts w:ascii="Cambria Math" w:eastAsiaTheme="minorEastAsia" w:hAnsi="Cambria Math"/>
                    </w:rPr>
                    <m:t>,…,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</m:rad>
                    </m:den>
                  </m:f>
                </m:e>
              </m:d>
            </m:oMath>
          </w:p>
          <w:p w14:paraId="03D311C9" w14:textId="40CA7790" w:rsidR="006B0649" w:rsidRPr="006B0649" w:rsidRDefault="006B0649">
            <w:pPr>
              <w:pStyle w:val="Listenabsatz"/>
              <w:numPr>
                <w:ilvl w:val="0"/>
                <w:numId w:val="84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Summiere die Value Vektoren gewichtet mit den normalisierten </w:t>
            </w:r>
            <w:r w:rsidR="00AB14BD">
              <w:rPr>
                <w:rFonts w:eastAsiaTheme="minorEastAsia"/>
              </w:rPr>
              <w:t xml:space="preserve">Skalarprodukten </w:t>
            </w:r>
            <w:r w:rsidR="00AB14BD" w:rsidRPr="00AB14BD">
              <w:rPr>
                <w:rFonts w:ascii="Wingdings" w:eastAsiaTheme="minorEastAsia" w:hAnsi="Wingdings"/>
              </w:rPr>
              <w:t>è</w:t>
            </w:r>
            <w:r w:rsidR="00AB14BD">
              <w:rPr>
                <w:rFonts w:eastAsiaTheme="minorEastAsia"/>
              </w:rPr>
              <w:t xml:space="preserve"> neue Einbettungen</w:t>
            </w:r>
            <w:r w:rsidR="00AB14BD">
              <w:rPr>
                <w:rFonts w:eastAsiaTheme="minorEastAsia"/>
              </w:rPr>
              <w:br/>
            </w: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r,1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+⋯+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r,1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</m:e>
                </m:d>
              </m:oMath>
            </m:oMathPara>
          </w:p>
        </w:tc>
      </w:tr>
      <w:tr w:rsidR="00276F42" w:rsidRPr="00EE1FB9" w14:paraId="61A1B6DB" w14:textId="77777777" w:rsidTr="00772D9D">
        <w:trPr>
          <w:trHeight w:val="757"/>
        </w:trPr>
        <w:tc>
          <w:tcPr>
            <w:tcW w:w="1406" w:type="dxa"/>
            <w:shd w:val="clear" w:color="auto" w:fill="auto"/>
            <w:tcMar>
              <w:left w:w="108" w:type="dxa"/>
            </w:tcMar>
          </w:tcPr>
          <w:p w14:paraId="3035FCF9" w14:textId="3A8DE9FE" w:rsidR="00276F42" w:rsidRDefault="002115C8" w:rsidP="00D4737C">
            <w:r>
              <w:lastRenderedPageBreak/>
              <w:t>G.</w:t>
            </w:r>
            <w:r w:rsidR="00AB5C92">
              <w:t xml:space="preserve"> </w:t>
            </w:r>
            <w:r w:rsidR="00276F42">
              <w:t xml:space="preserve">Position </w:t>
            </w:r>
            <w:proofErr w:type="spellStart"/>
            <w:r w:rsidR="00276F42">
              <w:t>embedding</w:t>
            </w:r>
            <w:proofErr w:type="spellEnd"/>
            <w:r w:rsidR="009F7310">
              <w:fldChar w:fldCharType="begin"/>
            </w:r>
            <w:r w:rsidR="009F7310">
              <w:instrText xml:space="preserve"> XE "</w:instrText>
            </w:r>
            <w:r w:rsidR="009F7310" w:rsidRPr="00995573">
              <w:instrText>Position embedding</w:instrText>
            </w:r>
            <w:r w:rsidR="009F7310">
              <w:instrText xml:space="preserve">" </w:instrText>
            </w:r>
            <w:r w:rsidR="009F7310">
              <w:fldChar w:fldCharType="end"/>
            </w:r>
            <w:r w:rsidR="00276F42">
              <w:t xml:space="preserve"> </w:t>
            </w:r>
          </w:p>
        </w:tc>
        <w:tc>
          <w:tcPr>
            <w:tcW w:w="1511" w:type="dxa"/>
            <w:shd w:val="clear" w:color="auto" w:fill="auto"/>
            <w:tcMar>
              <w:left w:w="108" w:type="dxa"/>
            </w:tcMar>
          </w:tcPr>
          <w:p w14:paraId="2236994D" w14:textId="70941245" w:rsidR="00276F42" w:rsidRDefault="00276F42" w:rsidP="00D4737C">
            <w:r>
              <w:t>Positions-Embedding</w:t>
            </w:r>
          </w:p>
        </w:tc>
        <w:tc>
          <w:tcPr>
            <w:tcW w:w="6150" w:type="dxa"/>
            <w:shd w:val="clear" w:color="auto" w:fill="auto"/>
            <w:tcMar>
              <w:left w:w="108" w:type="dxa"/>
            </w:tcMar>
          </w:tcPr>
          <w:p w14:paraId="0E8B3F53" w14:textId="77777777" w:rsidR="00276F42" w:rsidRDefault="00276F42" w:rsidP="00276F42">
            <w:r>
              <w:t>Algorithmus benötigt Informationen über die Position eines Tokens im Text.</w:t>
            </w:r>
          </w:p>
          <w:p w14:paraId="23A3E555" w14:textId="0E3C7C93" w:rsidR="00276F42" w:rsidRDefault="00276F42">
            <w:pPr>
              <w:pStyle w:val="Listenabsatz"/>
              <w:numPr>
                <w:ilvl w:val="0"/>
                <w:numId w:val="85"/>
              </w:numPr>
            </w:pPr>
            <w:r>
              <w:t xml:space="preserve">Für jede mögliche Position </w:t>
            </w:r>
            <m:oMath>
              <m:r>
                <w:rPr>
                  <w:rFonts w:ascii="Cambria Math" w:hAnsi="Cambria Math"/>
                </w:rPr>
                <m:t>1,…,T</m:t>
              </m:r>
            </m:oMath>
            <w:r>
              <w:t xml:space="preserve"> wird ein Positions-Embeddingvektor trainiert, der zu dem Tokenembedding addiert wird.</w:t>
            </w:r>
          </w:p>
        </w:tc>
      </w:tr>
      <w:tr w:rsidR="00276F42" w:rsidRPr="00EE1FB9" w14:paraId="2C6619E5" w14:textId="77777777" w:rsidTr="00772D9D">
        <w:trPr>
          <w:trHeight w:val="757"/>
        </w:trPr>
        <w:tc>
          <w:tcPr>
            <w:tcW w:w="1406" w:type="dxa"/>
            <w:shd w:val="clear" w:color="auto" w:fill="auto"/>
            <w:tcMar>
              <w:left w:w="108" w:type="dxa"/>
            </w:tcMar>
          </w:tcPr>
          <w:p w14:paraId="13F0EC9E" w14:textId="66668950" w:rsidR="00276F42" w:rsidRDefault="002115C8" w:rsidP="00D4737C">
            <w:r>
              <w:t>G.</w:t>
            </w:r>
            <w:r w:rsidR="00AB5C92">
              <w:t xml:space="preserve"> </w:t>
            </w:r>
            <w:proofErr w:type="spellStart"/>
            <w:r w:rsidR="00D93990">
              <w:t>Masked</w:t>
            </w:r>
            <w:proofErr w:type="spellEnd"/>
            <w:r w:rsidR="00D93990">
              <w:t xml:space="preserve"> </w:t>
            </w:r>
            <w:proofErr w:type="spellStart"/>
            <w:r w:rsidR="00D93990">
              <w:t>language</w:t>
            </w:r>
            <w:proofErr w:type="spellEnd"/>
            <w:r w:rsidR="00D93990">
              <w:t xml:space="preserve"> </w:t>
            </w:r>
            <w:proofErr w:type="spellStart"/>
            <w:r w:rsidR="009F7310">
              <w:t>m</w:t>
            </w:r>
            <w:r w:rsidR="00D93990">
              <w:t>odelling</w:t>
            </w:r>
            <w:proofErr w:type="spellEnd"/>
            <w:r w:rsidR="009F7310">
              <w:fldChar w:fldCharType="begin"/>
            </w:r>
            <w:r w:rsidR="009F7310">
              <w:instrText xml:space="preserve"> XE "</w:instrText>
            </w:r>
            <w:r w:rsidR="009F7310" w:rsidRPr="00995573">
              <w:instrText>Masked language modelling</w:instrText>
            </w:r>
            <w:r w:rsidR="009F7310">
              <w:instrText xml:space="preserve">" </w:instrText>
            </w:r>
            <w:r w:rsidR="009F7310">
              <w:fldChar w:fldCharType="end"/>
            </w:r>
            <w:r w:rsidR="00D93990">
              <w:t xml:space="preserve"> </w:t>
            </w:r>
          </w:p>
        </w:tc>
        <w:tc>
          <w:tcPr>
            <w:tcW w:w="1511" w:type="dxa"/>
            <w:shd w:val="clear" w:color="auto" w:fill="auto"/>
            <w:tcMar>
              <w:left w:w="108" w:type="dxa"/>
            </w:tcMar>
          </w:tcPr>
          <w:p w14:paraId="1CB222F2" w14:textId="46CB87C6" w:rsidR="00276F42" w:rsidRDefault="00D93990" w:rsidP="00D4737C">
            <w:proofErr w:type="spellStart"/>
            <w:r>
              <w:t>Masked</w:t>
            </w:r>
            <w:proofErr w:type="spellEnd"/>
            <w:r>
              <w:t xml:space="preserve"> </w:t>
            </w:r>
            <w:proofErr w:type="spellStart"/>
            <w:r>
              <w:t>language</w:t>
            </w:r>
            <w:proofErr w:type="spellEnd"/>
            <w:r>
              <w:t xml:space="preserve"> Modelling</w:t>
            </w:r>
          </w:p>
        </w:tc>
        <w:tc>
          <w:tcPr>
            <w:tcW w:w="6150" w:type="dxa"/>
            <w:shd w:val="clear" w:color="auto" w:fill="auto"/>
            <w:tcMar>
              <w:left w:w="108" w:type="dxa"/>
            </w:tcMar>
          </w:tcPr>
          <w:p w14:paraId="36A4C98F" w14:textId="77777777" w:rsidR="00276F42" w:rsidRDefault="00D93990" w:rsidP="00276F42">
            <w:proofErr w:type="spellStart"/>
            <w:r>
              <w:t>Trainingkriterium</w:t>
            </w:r>
            <w:proofErr w:type="spellEnd"/>
            <w:r>
              <w:t xml:space="preserve"> für BERT</w:t>
            </w:r>
          </w:p>
          <w:p w14:paraId="68F755BC" w14:textId="3E5F0EE1" w:rsidR="00D93990" w:rsidRDefault="00D93990">
            <w:pPr>
              <w:pStyle w:val="Listenabsatz"/>
              <w:numPr>
                <w:ilvl w:val="0"/>
                <w:numId w:val="85"/>
              </w:numPr>
            </w:pPr>
            <w:r>
              <w:t>Etwa 15% der Eingabetoke</w:t>
            </w:r>
            <w:r w:rsidR="004328C9">
              <w:t>n</w:t>
            </w:r>
            <w:r>
              <w:t xml:space="preserve"> werden mit [MASK] maskiert</w:t>
            </w:r>
          </w:p>
          <w:p w14:paraId="15CC5991" w14:textId="40CCA912" w:rsidR="00D93990" w:rsidRDefault="00D93990">
            <w:pPr>
              <w:pStyle w:val="Listenabsatz"/>
              <w:numPr>
                <w:ilvl w:val="0"/>
                <w:numId w:val="85"/>
              </w:numPr>
            </w:pPr>
            <w:r>
              <w:t>Prognostiziere die Wahrscheinlichkeit beobachteten maskierte Tokens aus den berechneten Einbettungsvektoren für [MASK]</w:t>
            </w:r>
          </w:p>
          <w:p w14:paraId="78F36491" w14:textId="3F124EE2" w:rsidR="00D93990" w:rsidRDefault="00D93990" w:rsidP="00D93990">
            <w:r>
              <w:t>BERT ist gezwungen, die Struktur der Sprache zu erlernen</w:t>
            </w:r>
          </w:p>
        </w:tc>
      </w:tr>
      <w:tr w:rsidR="00D93990" w:rsidRPr="00EE1FB9" w14:paraId="5E8D035A" w14:textId="77777777" w:rsidTr="00772D9D">
        <w:trPr>
          <w:trHeight w:val="757"/>
        </w:trPr>
        <w:tc>
          <w:tcPr>
            <w:tcW w:w="1406" w:type="dxa"/>
            <w:shd w:val="clear" w:color="auto" w:fill="auto"/>
            <w:tcMar>
              <w:left w:w="108" w:type="dxa"/>
            </w:tcMar>
          </w:tcPr>
          <w:p w14:paraId="6F5EB298" w14:textId="10B2ED5A" w:rsidR="00D93990" w:rsidRPr="00114900" w:rsidRDefault="002115C8" w:rsidP="00D4737C">
            <w:pPr>
              <w:rPr>
                <w:lang w:val="en-US"/>
              </w:rPr>
            </w:pPr>
            <w:r w:rsidRPr="00114900">
              <w:rPr>
                <w:lang w:val="en-US"/>
              </w:rPr>
              <w:t>G.</w:t>
            </w:r>
            <w:r w:rsidR="00AB5C92" w:rsidRPr="00114900">
              <w:rPr>
                <w:lang w:val="en-US"/>
              </w:rPr>
              <w:t xml:space="preserve"> </w:t>
            </w:r>
            <w:proofErr w:type="spellStart"/>
            <w:r w:rsidR="00D93990" w:rsidRPr="00114900">
              <w:rPr>
                <w:lang w:val="en-US"/>
              </w:rPr>
              <w:t>Multi</w:t>
            </w:r>
            <w:r w:rsidR="000E5836" w:rsidRPr="00114900">
              <w:rPr>
                <w:lang w:val="en-US"/>
              </w:rPr>
              <w:t>h</w:t>
            </w:r>
            <w:r w:rsidR="00D93990" w:rsidRPr="00114900">
              <w:rPr>
                <w:lang w:val="en-US"/>
              </w:rPr>
              <w:t>ead</w:t>
            </w:r>
            <w:proofErr w:type="spellEnd"/>
            <w:r w:rsidR="00D93990" w:rsidRPr="00114900">
              <w:rPr>
                <w:lang w:val="en-US"/>
              </w:rPr>
              <w:t xml:space="preserve"> </w:t>
            </w:r>
            <w:r w:rsidR="000E5836" w:rsidRPr="00114900">
              <w:rPr>
                <w:lang w:val="en-US"/>
              </w:rPr>
              <w:t>Self-</w:t>
            </w:r>
            <w:r w:rsidR="00D93990" w:rsidRPr="00114900">
              <w:rPr>
                <w:lang w:val="en-US"/>
              </w:rPr>
              <w:t>Attention</w:t>
            </w:r>
            <w:r w:rsidR="009F7310">
              <w:fldChar w:fldCharType="begin"/>
            </w:r>
            <w:r w:rsidR="009F7310" w:rsidRPr="00114900">
              <w:rPr>
                <w:lang w:val="en-US"/>
              </w:rPr>
              <w:instrText xml:space="preserve"> XE "Multi-Head Attention" </w:instrText>
            </w:r>
            <w:r w:rsidR="009F7310">
              <w:fldChar w:fldCharType="end"/>
            </w:r>
            <w:r w:rsidR="00D93990" w:rsidRPr="00114900">
              <w:rPr>
                <w:lang w:val="en-US"/>
              </w:rPr>
              <w:t xml:space="preserve"> </w:t>
            </w:r>
          </w:p>
        </w:tc>
        <w:tc>
          <w:tcPr>
            <w:tcW w:w="1511" w:type="dxa"/>
            <w:shd w:val="clear" w:color="auto" w:fill="auto"/>
            <w:tcMar>
              <w:left w:w="108" w:type="dxa"/>
            </w:tcMar>
          </w:tcPr>
          <w:p w14:paraId="1EF66E20" w14:textId="7F1B83CA" w:rsidR="00D93990" w:rsidRDefault="00D93990" w:rsidP="00D4737C">
            <w:proofErr w:type="spellStart"/>
            <w:r>
              <w:t>Multi</w:t>
            </w:r>
            <w:r w:rsidR="000E5836">
              <w:t>h</w:t>
            </w:r>
            <w:r>
              <w:t>ead</w:t>
            </w:r>
            <w:proofErr w:type="spellEnd"/>
            <w:r>
              <w:t xml:space="preserve"> </w:t>
            </w:r>
            <w:r w:rsidR="000E5836">
              <w:t>Self-</w:t>
            </w:r>
            <w:r>
              <w:t>Attention</w:t>
            </w:r>
          </w:p>
        </w:tc>
        <w:tc>
          <w:tcPr>
            <w:tcW w:w="6150" w:type="dxa"/>
            <w:shd w:val="clear" w:color="auto" w:fill="auto"/>
            <w:tcMar>
              <w:left w:w="108" w:type="dxa"/>
            </w:tcMar>
          </w:tcPr>
          <w:p w14:paraId="5F398AA7" w14:textId="7148A6E5" w:rsidR="00D93990" w:rsidRDefault="00D93990" w:rsidP="00276F42">
            <w:r>
              <w:t xml:space="preserve">In jeder Schicht werden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t xml:space="preserve"> Attention-Berechnungen mit unterschiedlichen Matrizen </w:t>
            </w:r>
            <m:oMath>
              <m:r>
                <w:rPr>
                  <w:rFonts w:ascii="Cambria Math" w:hAnsi="Cambria Math"/>
                </w:rPr>
                <m:t>K,Q,V</m:t>
              </m:r>
            </m:oMath>
            <w:r>
              <w:t xml:space="preserve"> durchgeführt</w:t>
            </w:r>
            <w:r w:rsidR="000E5836">
              <w:t xml:space="preserve"> (</w:t>
            </w:r>
            <w:proofErr w:type="spellStart"/>
            <w:r w:rsidR="000E5836">
              <w:t>heads</w:t>
            </w:r>
            <w:proofErr w:type="spellEnd"/>
            <w:r w:rsidR="000E5836">
              <w:t>)</w:t>
            </w:r>
          </w:p>
          <w:p w14:paraId="4C06AE27" w14:textId="77777777" w:rsidR="008E0BF2" w:rsidRPr="008E0BF2" w:rsidRDefault="008E0BF2">
            <w:pPr>
              <w:pStyle w:val="Listenabsatz"/>
              <w:numPr>
                <w:ilvl w:val="0"/>
                <w:numId w:val="86"/>
              </w:numPr>
            </w:pPr>
            <w:r>
              <w:t xml:space="preserve">Die Länge der Einbettungen wird dabei auf </w:t>
            </w:r>
            <m:oMath>
              <m:r>
                <w:rPr>
                  <w:rFonts w:ascii="Cambria Math" w:hAnsi="Cambria Math"/>
                </w:rPr>
                <m:t>d/k</m:t>
              </m:r>
            </m:oMath>
            <w:r>
              <w:rPr>
                <w:rFonts w:eastAsiaTheme="minorEastAsia"/>
              </w:rPr>
              <w:t xml:space="preserve"> reduziert, wenn </w:t>
            </w:r>
            <m:oMath>
              <m:r>
                <w:rPr>
                  <w:rFonts w:ascii="Cambria Math" w:eastAsiaTheme="minorEastAsia" w:hAnsi="Cambria Math"/>
                </w:rPr>
                <m:t>d</m:t>
              </m:r>
            </m:oMath>
            <w:r>
              <w:rPr>
                <w:rFonts w:eastAsiaTheme="minorEastAsia"/>
              </w:rPr>
              <w:t xml:space="preserve"> die ursp</w:t>
            </w:r>
            <w:proofErr w:type="spellStart"/>
            <w:r>
              <w:rPr>
                <w:rFonts w:eastAsiaTheme="minorEastAsia"/>
              </w:rPr>
              <w:t>rüngliche</w:t>
            </w:r>
            <w:proofErr w:type="spellEnd"/>
            <w:r>
              <w:rPr>
                <w:rFonts w:eastAsiaTheme="minorEastAsia"/>
              </w:rPr>
              <w:t xml:space="preserve"> Länge der Einbettungen ist.</w:t>
            </w:r>
          </w:p>
          <w:p w14:paraId="3C611332" w14:textId="77777777" w:rsidR="008E0BF2" w:rsidRPr="009E0759" w:rsidRDefault="008E0BF2">
            <w:pPr>
              <w:pStyle w:val="Listenabsatz"/>
              <w:numPr>
                <w:ilvl w:val="0"/>
                <w:numId w:val="86"/>
              </w:numPr>
            </w:pPr>
            <w:r>
              <w:rPr>
                <w:rFonts w:eastAsiaTheme="minorEastAsia"/>
              </w:rPr>
              <w:t>Die resultierenden Einbettungen werden anschließend aneinandergehängt.</w:t>
            </w:r>
          </w:p>
          <w:p w14:paraId="297AA1C3" w14:textId="77777777" w:rsidR="009E0759" w:rsidRDefault="009E0759">
            <w:pPr>
              <w:pStyle w:val="Listenabsatz"/>
              <w:numPr>
                <w:ilvl w:val="0"/>
                <w:numId w:val="86"/>
              </w:numPr>
            </w:pPr>
            <w:r>
              <w:t>Jede Attention berechnet Assoziationen zu unterschiedlichen Aspekten</w:t>
            </w:r>
          </w:p>
          <w:p w14:paraId="6EEB93AB" w14:textId="2AC5AF59" w:rsidR="009E0759" w:rsidRDefault="009E0759">
            <w:pPr>
              <w:pStyle w:val="Listenabsatz"/>
              <w:numPr>
                <w:ilvl w:val="0"/>
                <w:numId w:val="86"/>
              </w:numPr>
            </w:pPr>
            <w:r>
              <w:t>Kein höherer Rechenaufwand</w:t>
            </w:r>
          </w:p>
        </w:tc>
      </w:tr>
      <w:tr w:rsidR="00D93990" w:rsidRPr="00EE1FB9" w14:paraId="1295B863" w14:textId="77777777" w:rsidTr="00531570">
        <w:trPr>
          <w:trHeight w:val="1181"/>
        </w:trPr>
        <w:tc>
          <w:tcPr>
            <w:tcW w:w="1406" w:type="dxa"/>
            <w:shd w:val="clear" w:color="auto" w:fill="auto"/>
            <w:tcMar>
              <w:left w:w="108" w:type="dxa"/>
            </w:tcMar>
          </w:tcPr>
          <w:p w14:paraId="62C673D4" w14:textId="59033CBA" w:rsidR="00D93990" w:rsidRDefault="002115C8" w:rsidP="00D4737C">
            <w:r>
              <w:t>G.</w:t>
            </w:r>
            <w:r w:rsidR="00AB5C92">
              <w:t xml:space="preserve"> </w:t>
            </w:r>
            <w:r w:rsidR="009E0759">
              <w:t xml:space="preserve">Attention </w:t>
            </w:r>
            <w:proofErr w:type="spellStart"/>
            <w:r w:rsidR="009E0759">
              <w:t>regularisation</w:t>
            </w:r>
            <w:proofErr w:type="spellEnd"/>
            <w:r w:rsidR="009F7310">
              <w:fldChar w:fldCharType="begin"/>
            </w:r>
            <w:r w:rsidR="009F7310">
              <w:instrText xml:space="preserve"> XE "</w:instrText>
            </w:r>
            <w:r w:rsidR="009F7310" w:rsidRPr="00995573">
              <w:instrText>Attention regularisation</w:instrText>
            </w:r>
            <w:r w:rsidR="009F7310">
              <w:instrText xml:space="preserve">" </w:instrText>
            </w:r>
            <w:r w:rsidR="009F7310">
              <w:fldChar w:fldCharType="end"/>
            </w:r>
            <w:r w:rsidR="009E0759">
              <w:t xml:space="preserve"> </w:t>
            </w:r>
          </w:p>
        </w:tc>
        <w:tc>
          <w:tcPr>
            <w:tcW w:w="1511" w:type="dxa"/>
            <w:shd w:val="clear" w:color="auto" w:fill="auto"/>
            <w:tcMar>
              <w:left w:w="108" w:type="dxa"/>
            </w:tcMar>
          </w:tcPr>
          <w:p w14:paraId="72566793" w14:textId="0B1B7568" w:rsidR="00D93990" w:rsidRDefault="009E0759" w:rsidP="00D4737C">
            <w:r>
              <w:t>Attention Regularisierung</w:t>
            </w:r>
          </w:p>
        </w:tc>
        <w:tc>
          <w:tcPr>
            <w:tcW w:w="6150" w:type="dxa"/>
            <w:shd w:val="clear" w:color="auto" w:fill="auto"/>
            <w:tcMar>
              <w:left w:w="108" w:type="dxa"/>
            </w:tcMar>
          </w:tcPr>
          <w:p w14:paraId="0D8BEC10" w14:textId="44BEAD7D" w:rsidR="00D93990" w:rsidRDefault="009E0759" w:rsidP="00276F42">
            <w:r>
              <w:t xml:space="preserve">Das Training der Attention-Modelle in vielen Ebenen erfordert: </w:t>
            </w:r>
          </w:p>
          <w:p w14:paraId="013186CF" w14:textId="77777777" w:rsidR="009E0759" w:rsidRDefault="009E0759">
            <w:pPr>
              <w:pStyle w:val="Listenabsatz"/>
              <w:numPr>
                <w:ilvl w:val="0"/>
                <w:numId w:val="87"/>
              </w:numPr>
            </w:pPr>
            <w:r>
              <w:t xml:space="preserve">Regularisierung durch Layer </w:t>
            </w:r>
            <w:proofErr w:type="spellStart"/>
            <w:r>
              <w:t>Normalization</w:t>
            </w:r>
            <w:proofErr w:type="spellEnd"/>
          </w:p>
          <w:p w14:paraId="77D07141" w14:textId="6DA66841" w:rsidR="009E0759" w:rsidRDefault="009E0759" w:rsidP="00531570">
            <w:pPr>
              <w:pStyle w:val="Listenabsatz"/>
              <w:numPr>
                <w:ilvl w:val="0"/>
                <w:numId w:val="87"/>
              </w:numPr>
            </w:pPr>
            <w:r>
              <w:t>Residuale Verbindungen, welche einen „Bypass“ um die Attention-Berechnungen bereitstellen</w:t>
            </w:r>
          </w:p>
        </w:tc>
      </w:tr>
      <w:tr w:rsidR="004328C9" w:rsidRPr="00EE1FB9" w14:paraId="763635BD" w14:textId="77777777" w:rsidTr="00772D9D">
        <w:trPr>
          <w:trHeight w:val="757"/>
        </w:trPr>
        <w:tc>
          <w:tcPr>
            <w:tcW w:w="1406" w:type="dxa"/>
            <w:shd w:val="clear" w:color="auto" w:fill="auto"/>
            <w:tcMar>
              <w:left w:w="108" w:type="dxa"/>
            </w:tcMar>
          </w:tcPr>
          <w:p w14:paraId="745033D9" w14:textId="016BBD87" w:rsidR="004328C9" w:rsidRDefault="002115C8" w:rsidP="00D4737C">
            <w:r>
              <w:t>G.</w:t>
            </w:r>
            <w:r w:rsidR="00AB5C92">
              <w:t xml:space="preserve"> </w:t>
            </w:r>
            <w:r w:rsidR="000E5836">
              <w:t xml:space="preserve">BERT </w:t>
            </w:r>
            <w:proofErr w:type="spellStart"/>
            <w:r w:rsidR="000E5836">
              <w:t>architecture</w:t>
            </w:r>
            <w:proofErr w:type="spellEnd"/>
            <w:r w:rsidR="005E3668">
              <w:fldChar w:fldCharType="begin"/>
            </w:r>
            <w:r w:rsidR="005E3668">
              <w:instrText xml:space="preserve"> XE "</w:instrText>
            </w:r>
            <w:r w:rsidR="005E3668" w:rsidRPr="00FC3C39">
              <w:instrText>BERT architecture</w:instrText>
            </w:r>
            <w:r w:rsidR="005E3668">
              <w:instrText xml:space="preserve">" </w:instrText>
            </w:r>
            <w:r w:rsidR="005E3668">
              <w:fldChar w:fldCharType="end"/>
            </w:r>
            <w:r w:rsidR="000E5836">
              <w:t xml:space="preserve"> </w:t>
            </w:r>
          </w:p>
        </w:tc>
        <w:tc>
          <w:tcPr>
            <w:tcW w:w="1511" w:type="dxa"/>
            <w:shd w:val="clear" w:color="auto" w:fill="auto"/>
            <w:tcMar>
              <w:left w:w="108" w:type="dxa"/>
            </w:tcMar>
          </w:tcPr>
          <w:p w14:paraId="43E1FAF3" w14:textId="46222387" w:rsidR="004328C9" w:rsidRDefault="000E5836" w:rsidP="00D4737C">
            <w:r>
              <w:t>Architektur von BERT</w:t>
            </w:r>
          </w:p>
        </w:tc>
        <w:tc>
          <w:tcPr>
            <w:tcW w:w="6150" w:type="dxa"/>
            <w:shd w:val="clear" w:color="auto" w:fill="auto"/>
            <w:tcMar>
              <w:left w:w="108" w:type="dxa"/>
            </w:tcMar>
          </w:tcPr>
          <w:p w14:paraId="5EB9CE6B" w14:textId="77777777" w:rsidR="004328C9" w:rsidRDefault="000E5836" w:rsidP="00276F42">
            <w:r>
              <w:t xml:space="preserve">BERT besteht aus </w:t>
            </w:r>
          </w:p>
          <w:p w14:paraId="5DD99861" w14:textId="6F8B4899" w:rsidR="000E5836" w:rsidRDefault="000E5836" w:rsidP="000E5836">
            <w:pPr>
              <w:pStyle w:val="Listenabsatz"/>
              <w:numPr>
                <w:ilvl w:val="0"/>
                <w:numId w:val="116"/>
              </w:numPr>
            </w:pPr>
            <w:r>
              <w:t>Einer Anzahl von Self-Attention Blöcken</w:t>
            </w:r>
            <w:r w:rsidR="00E51F60">
              <w:t xml:space="preserve"> bestehend aus</w:t>
            </w:r>
          </w:p>
          <w:p w14:paraId="1BB69329" w14:textId="3F1D117E" w:rsidR="000E5836" w:rsidRDefault="00E51F60" w:rsidP="000E5836">
            <w:pPr>
              <w:pStyle w:val="Listenabsatz"/>
              <w:numPr>
                <w:ilvl w:val="1"/>
                <w:numId w:val="116"/>
              </w:numPr>
            </w:pPr>
            <w:r>
              <w:t>E</w:t>
            </w:r>
            <w:r w:rsidR="000E5836">
              <w:t>in</w:t>
            </w:r>
            <w:r>
              <w:t>e</w:t>
            </w:r>
            <w:r w:rsidR="000E5836">
              <w:t xml:space="preserve"> </w:t>
            </w:r>
            <w:proofErr w:type="spellStart"/>
            <w:r w:rsidR="000E5836">
              <w:t>Multihead</w:t>
            </w:r>
            <w:proofErr w:type="spellEnd"/>
            <w:r>
              <w:t xml:space="preserve"> Self-Attention Ebene</w:t>
            </w:r>
          </w:p>
          <w:p w14:paraId="3515961A" w14:textId="126ACAD3" w:rsidR="00E51F60" w:rsidRDefault="00E51F60" w:rsidP="000E5836">
            <w:pPr>
              <w:pStyle w:val="Listenabsatz"/>
              <w:numPr>
                <w:ilvl w:val="1"/>
                <w:numId w:val="116"/>
              </w:numPr>
            </w:pPr>
            <w:r>
              <w:t>Eine vollverbundene Ebene mit nichtlinearer Aktivierung</w:t>
            </w:r>
          </w:p>
          <w:p w14:paraId="32C4E05A" w14:textId="28F9B1CA" w:rsidR="00E51F60" w:rsidRDefault="00E51F60" w:rsidP="000E5836">
            <w:pPr>
              <w:pStyle w:val="Listenabsatz"/>
              <w:numPr>
                <w:ilvl w:val="1"/>
                <w:numId w:val="116"/>
              </w:numPr>
            </w:pPr>
            <w:r>
              <w:t>Layer-Normalisierung und Residuale Verbindungen (Bypass)</w:t>
            </w:r>
          </w:p>
          <w:p w14:paraId="4F652481" w14:textId="41A4F21D" w:rsidR="00E51F60" w:rsidRDefault="00E51F60" w:rsidP="00114900">
            <w:pPr>
              <w:pStyle w:val="Listenabsatz"/>
              <w:numPr>
                <w:ilvl w:val="0"/>
                <w:numId w:val="116"/>
              </w:numPr>
            </w:pPr>
            <w:r>
              <w:t xml:space="preserve">Eine letzte Klassifikationsschicht mit einem logistischen Klassifikator </w:t>
            </w:r>
          </w:p>
        </w:tc>
      </w:tr>
      <w:tr w:rsidR="0017128A" w:rsidRPr="00EE1FB9" w14:paraId="02B0F660" w14:textId="77777777" w:rsidTr="00772D9D">
        <w:trPr>
          <w:trHeight w:val="757"/>
        </w:trPr>
        <w:tc>
          <w:tcPr>
            <w:tcW w:w="1406" w:type="dxa"/>
            <w:shd w:val="clear" w:color="auto" w:fill="auto"/>
            <w:tcMar>
              <w:left w:w="108" w:type="dxa"/>
            </w:tcMar>
          </w:tcPr>
          <w:p w14:paraId="6E1C8BB9" w14:textId="297D1FAC" w:rsidR="0017128A" w:rsidRDefault="002115C8" w:rsidP="00D4737C">
            <w:r>
              <w:t>G.</w:t>
            </w:r>
            <w:r w:rsidR="00AB5C92">
              <w:t xml:space="preserve"> </w:t>
            </w:r>
            <w:r w:rsidR="0017128A">
              <w:t xml:space="preserve">Advantages </w:t>
            </w:r>
            <w:proofErr w:type="spellStart"/>
            <w:r w:rsidR="0017128A">
              <w:t>of</w:t>
            </w:r>
            <w:proofErr w:type="spellEnd"/>
            <w:r w:rsidR="0017128A">
              <w:t xml:space="preserve"> BERT</w:t>
            </w:r>
            <w:r w:rsidR="009F7310">
              <w:fldChar w:fldCharType="begin"/>
            </w:r>
            <w:r w:rsidR="009F7310">
              <w:instrText xml:space="preserve"> XE "</w:instrText>
            </w:r>
            <w:r w:rsidR="009F7310" w:rsidRPr="00995573">
              <w:instrText>Advantages of BERT</w:instrText>
            </w:r>
            <w:r w:rsidR="009F7310">
              <w:instrText xml:space="preserve">" </w:instrText>
            </w:r>
            <w:r w:rsidR="009F7310">
              <w:fldChar w:fldCharType="end"/>
            </w:r>
            <w:r w:rsidR="0017128A">
              <w:t xml:space="preserve"> </w:t>
            </w:r>
          </w:p>
        </w:tc>
        <w:tc>
          <w:tcPr>
            <w:tcW w:w="1511" w:type="dxa"/>
            <w:shd w:val="clear" w:color="auto" w:fill="auto"/>
            <w:tcMar>
              <w:left w:w="108" w:type="dxa"/>
            </w:tcMar>
          </w:tcPr>
          <w:p w14:paraId="582936E9" w14:textId="483AFCDE" w:rsidR="0017128A" w:rsidRDefault="0017128A" w:rsidP="00D4737C">
            <w:r>
              <w:t>Vorteile von BERT</w:t>
            </w:r>
          </w:p>
        </w:tc>
        <w:tc>
          <w:tcPr>
            <w:tcW w:w="6150" w:type="dxa"/>
            <w:shd w:val="clear" w:color="auto" w:fill="auto"/>
            <w:tcMar>
              <w:left w:w="108" w:type="dxa"/>
            </w:tcMar>
          </w:tcPr>
          <w:p w14:paraId="24BDE345" w14:textId="6437274F" w:rsidR="0017128A" w:rsidRDefault="0017128A" w:rsidP="00276F42">
            <w:r>
              <w:t>Durch seine Architektur kann BERT viel über Sprache lernen</w:t>
            </w:r>
          </w:p>
          <w:p w14:paraId="4C4FF3BF" w14:textId="77777777" w:rsidR="0017128A" w:rsidRDefault="0017128A">
            <w:pPr>
              <w:pStyle w:val="Listenabsatz"/>
              <w:numPr>
                <w:ilvl w:val="0"/>
                <w:numId w:val="88"/>
              </w:numPr>
            </w:pPr>
            <w:r>
              <w:t xml:space="preserve">Die Einbettungen sind kontext-sensitiv und hängen </w:t>
            </w:r>
            <w:proofErr w:type="gramStart"/>
            <w:r>
              <w:t>von den restlichen Token</w:t>
            </w:r>
            <w:proofErr w:type="gramEnd"/>
            <w:r>
              <w:t xml:space="preserve"> des Textes ab.</w:t>
            </w:r>
          </w:p>
          <w:p w14:paraId="67F6C69C" w14:textId="3516F208" w:rsidR="0017128A" w:rsidRDefault="0017128A">
            <w:pPr>
              <w:pStyle w:val="Listenabsatz"/>
              <w:numPr>
                <w:ilvl w:val="0"/>
                <w:numId w:val="88"/>
              </w:numPr>
            </w:pPr>
            <w:r>
              <w:t>BERT kann Informationen von Token vor und hinter dem Zieltoken verwenden, um ein Token zu prognostizieren.</w:t>
            </w:r>
          </w:p>
          <w:p w14:paraId="5302046D" w14:textId="32EBDD30" w:rsidR="0017128A" w:rsidRDefault="0017128A">
            <w:pPr>
              <w:pStyle w:val="Listenabsatz"/>
              <w:numPr>
                <w:ilvl w:val="0"/>
                <w:numId w:val="88"/>
              </w:numPr>
            </w:pPr>
            <w:r>
              <w:t xml:space="preserve">Durch die Self-Attention kann BERT die Informationen </w:t>
            </w:r>
            <w:proofErr w:type="gramStart"/>
            <w:r>
              <w:t>von weitentfernten Token</w:t>
            </w:r>
            <w:proofErr w:type="gramEnd"/>
            <w:r>
              <w:t xml:space="preserve"> nutzen</w:t>
            </w:r>
          </w:p>
          <w:p w14:paraId="402C687A" w14:textId="08142138" w:rsidR="0017128A" w:rsidRDefault="0017128A">
            <w:pPr>
              <w:pStyle w:val="Listenabsatz"/>
              <w:numPr>
                <w:ilvl w:val="0"/>
                <w:numId w:val="88"/>
              </w:numPr>
            </w:pPr>
            <w:r>
              <w:t xml:space="preserve">BERT kann durch die Prognose maskierter Token viele inhaltliche Relationen lernen, </w:t>
            </w:r>
            <w:r>
              <w:br/>
            </w:r>
            <w:proofErr w:type="spellStart"/>
            <w:proofErr w:type="gramStart"/>
            <w:r>
              <w:t>z.B</w:t>
            </w:r>
            <w:proofErr w:type="spellEnd"/>
            <w:r>
              <w:t>:.</w:t>
            </w:r>
            <w:proofErr w:type="gramEnd"/>
            <w:r>
              <w:t xml:space="preserve"> die Hauptstadt von Frankreich ist [MASK]</w:t>
            </w:r>
          </w:p>
        </w:tc>
      </w:tr>
      <w:tr w:rsidR="00415044" w:rsidRPr="00EE1FB9" w14:paraId="0F33C833" w14:textId="77777777" w:rsidTr="00772D9D">
        <w:trPr>
          <w:trHeight w:val="757"/>
        </w:trPr>
        <w:tc>
          <w:tcPr>
            <w:tcW w:w="1406" w:type="dxa"/>
            <w:shd w:val="clear" w:color="auto" w:fill="auto"/>
            <w:tcMar>
              <w:left w:w="108" w:type="dxa"/>
            </w:tcMar>
          </w:tcPr>
          <w:p w14:paraId="6B3FB45C" w14:textId="28A8848F" w:rsidR="00415044" w:rsidRDefault="002115C8" w:rsidP="00D4737C">
            <w:r>
              <w:lastRenderedPageBreak/>
              <w:t>G.</w:t>
            </w:r>
            <w:r w:rsidR="00AB5C92">
              <w:t xml:space="preserve"> </w:t>
            </w:r>
            <w:proofErr w:type="spellStart"/>
            <w:r w:rsidR="00415044">
              <w:t>Pretraining</w:t>
            </w:r>
            <w:proofErr w:type="spellEnd"/>
            <w:r w:rsidR="009F7310">
              <w:fldChar w:fldCharType="begin"/>
            </w:r>
            <w:r w:rsidR="009F7310">
              <w:instrText xml:space="preserve"> XE "</w:instrText>
            </w:r>
            <w:r w:rsidR="009F7310" w:rsidRPr="00E826BF">
              <w:instrText>Pretraining</w:instrText>
            </w:r>
            <w:r w:rsidR="009F7310">
              <w:instrText xml:space="preserve">" </w:instrText>
            </w:r>
            <w:r w:rsidR="009F7310">
              <w:fldChar w:fldCharType="end"/>
            </w:r>
            <w:r w:rsidR="00415044">
              <w:t xml:space="preserve"> </w:t>
            </w:r>
          </w:p>
        </w:tc>
        <w:tc>
          <w:tcPr>
            <w:tcW w:w="1511" w:type="dxa"/>
            <w:shd w:val="clear" w:color="auto" w:fill="auto"/>
            <w:tcMar>
              <w:left w:w="108" w:type="dxa"/>
            </w:tcMar>
          </w:tcPr>
          <w:p w14:paraId="05F70EE8" w14:textId="16773166" w:rsidR="00415044" w:rsidRDefault="00415044" w:rsidP="00D4737C">
            <w:r>
              <w:t>Vortraining</w:t>
            </w:r>
          </w:p>
        </w:tc>
        <w:tc>
          <w:tcPr>
            <w:tcW w:w="6150" w:type="dxa"/>
            <w:shd w:val="clear" w:color="auto" w:fill="auto"/>
            <w:tcMar>
              <w:left w:w="108" w:type="dxa"/>
            </w:tcMar>
          </w:tcPr>
          <w:p w14:paraId="3CD8EDFA" w14:textId="77777777" w:rsidR="00415044" w:rsidRDefault="00415044" w:rsidP="00276F42">
            <w:r>
              <w:t>BERT wird zunächst auf einem sehr großen Textkorpus unüberwacht trainiert.</w:t>
            </w:r>
          </w:p>
          <w:p w14:paraId="0154F15A" w14:textId="02940446" w:rsidR="00B16FFD" w:rsidRDefault="00B16FFD">
            <w:pPr>
              <w:pStyle w:val="Listenabsatz"/>
              <w:numPr>
                <w:ilvl w:val="0"/>
                <w:numId w:val="89"/>
              </w:numPr>
            </w:pPr>
            <w:r>
              <w:t xml:space="preserve">Kriterium ist dabei die Prognose </w:t>
            </w:r>
            <w:proofErr w:type="gramStart"/>
            <w:r>
              <w:t>der maskierten Token</w:t>
            </w:r>
            <w:proofErr w:type="gramEnd"/>
            <w:r>
              <w:t>.</w:t>
            </w:r>
          </w:p>
          <w:p w14:paraId="720399E5" w14:textId="7455240D" w:rsidR="00415044" w:rsidRDefault="00415044">
            <w:pPr>
              <w:pStyle w:val="Listenabsatz"/>
              <w:numPr>
                <w:ilvl w:val="0"/>
                <w:numId w:val="89"/>
              </w:numPr>
            </w:pPr>
            <w:r>
              <w:t>Dabei lernt es die Struktur der Sprache und vi</w:t>
            </w:r>
            <w:r w:rsidR="00B16FFD">
              <w:t>e</w:t>
            </w:r>
            <w:r>
              <w:t>le inhaltliche Zusammenhänge</w:t>
            </w:r>
          </w:p>
        </w:tc>
      </w:tr>
      <w:tr w:rsidR="00415044" w:rsidRPr="00EE1FB9" w14:paraId="2217CE60" w14:textId="77777777" w:rsidTr="00772D9D">
        <w:trPr>
          <w:trHeight w:val="757"/>
        </w:trPr>
        <w:tc>
          <w:tcPr>
            <w:tcW w:w="1406" w:type="dxa"/>
            <w:shd w:val="clear" w:color="auto" w:fill="auto"/>
            <w:tcMar>
              <w:left w:w="108" w:type="dxa"/>
            </w:tcMar>
          </w:tcPr>
          <w:p w14:paraId="0D2794C1" w14:textId="21DD0502" w:rsidR="00415044" w:rsidRDefault="002115C8" w:rsidP="00D4737C">
            <w:r>
              <w:t>G.</w:t>
            </w:r>
            <w:r w:rsidR="00AB5C92">
              <w:t xml:space="preserve"> </w:t>
            </w:r>
            <w:r w:rsidR="00415044">
              <w:t>Finetuning</w:t>
            </w:r>
            <w:r w:rsidR="009F7310">
              <w:fldChar w:fldCharType="begin"/>
            </w:r>
            <w:r w:rsidR="009F7310">
              <w:instrText xml:space="preserve"> XE "</w:instrText>
            </w:r>
            <w:r w:rsidR="009F7310" w:rsidRPr="002B4167">
              <w:instrText>Finetuning</w:instrText>
            </w:r>
            <w:r w:rsidR="009F7310">
              <w:instrText xml:space="preserve">" </w:instrText>
            </w:r>
            <w:r w:rsidR="009F7310">
              <w:fldChar w:fldCharType="end"/>
            </w:r>
            <w:r w:rsidR="00415044">
              <w:t xml:space="preserve"> </w:t>
            </w:r>
          </w:p>
        </w:tc>
        <w:tc>
          <w:tcPr>
            <w:tcW w:w="1511" w:type="dxa"/>
            <w:shd w:val="clear" w:color="auto" w:fill="auto"/>
            <w:tcMar>
              <w:left w:w="108" w:type="dxa"/>
            </w:tcMar>
          </w:tcPr>
          <w:p w14:paraId="428265B0" w14:textId="55306789" w:rsidR="00415044" w:rsidRDefault="00415044" w:rsidP="00D4737C">
            <w:r>
              <w:t>Feintuning</w:t>
            </w:r>
          </w:p>
        </w:tc>
        <w:tc>
          <w:tcPr>
            <w:tcW w:w="6150" w:type="dxa"/>
            <w:shd w:val="clear" w:color="auto" w:fill="auto"/>
            <w:tcMar>
              <w:left w:w="108" w:type="dxa"/>
            </w:tcMar>
          </w:tcPr>
          <w:p w14:paraId="04AC6247" w14:textId="77777777" w:rsidR="00415044" w:rsidRDefault="00415044" w:rsidP="00276F42">
            <w:r>
              <w:t xml:space="preserve">Nach dem </w:t>
            </w:r>
            <w:proofErr w:type="spellStart"/>
            <w:r>
              <w:t>Pretraining</w:t>
            </w:r>
            <w:proofErr w:type="spellEnd"/>
            <w:r>
              <w:t xml:space="preserve"> kann BERT auf eine neue Aufgabe angepasst werden</w:t>
            </w:r>
          </w:p>
          <w:p w14:paraId="28E9D562" w14:textId="77777777" w:rsidR="00415044" w:rsidRDefault="00415044">
            <w:pPr>
              <w:pStyle w:val="Listenabsatz"/>
              <w:numPr>
                <w:ilvl w:val="0"/>
                <w:numId w:val="89"/>
              </w:numPr>
            </w:pPr>
            <w:r>
              <w:t xml:space="preserve">Die </w:t>
            </w:r>
            <w:proofErr w:type="spellStart"/>
            <w:r>
              <w:t>Finetuningdaten</w:t>
            </w:r>
            <w:proofErr w:type="spellEnd"/>
            <w:r>
              <w:t xml:space="preserve"> sind mit Klassen annotiert.</w:t>
            </w:r>
          </w:p>
          <w:p w14:paraId="3E2BFF09" w14:textId="77777777" w:rsidR="00415044" w:rsidRDefault="00415044">
            <w:pPr>
              <w:pStyle w:val="Listenabsatz"/>
              <w:numPr>
                <w:ilvl w:val="0"/>
                <w:numId w:val="89"/>
              </w:numPr>
            </w:pPr>
            <w:r>
              <w:t>Die Wahrscheinlichkeit der Klassen wird aus dem Embedding von dem Starttoken [CLS] vorhergesagt</w:t>
            </w:r>
          </w:p>
          <w:p w14:paraId="1F83E5E9" w14:textId="056E0863" w:rsidR="00415044" w:rsidRDefault="00415044">
            <w:pPr>
              <w:pStyle w:val="Listenabsatz"/>
              <w:numPr>
                <w:ilvl w:val="0"/>
                <w:numId w:val="89"/>
              </w:numPr>
            </w:pPr>
            <w:r>
              <w:t>Die Klassifikations-Genauigkeiten sind höher als bei herkömmlichen Modellen.</w:t>
            </w:r>
          </w:p>
        </w:tc>
      </w:tr>
      <w:tr w:rsidR="00645625" w:rsidRPr="00F911F9" w14:paraId="50B8DAA0" w14:textId="77777777" w:rsidTr="00772D9D">
        <w:trPr>
          <w:trHeight w:val="757"/>
        </w:trPr>
        <w:tc>
          <w:tcPr>
            <w:tcW w:w="1406" w:type="dxa"/>
            <w:shd w:val="clear" w:color="auto" w:fill="auto"/>
            <w:tcMar>
              <w:left w:w="108" w:type="dxa"/>
            </w:tcMar>
          </w:tcPr>
          <w:p w14:paraId="52895A5D" w14:textId="3D697A31" w:rsidR="00645625" w:rsidRDefault="002115C8" w:rsidP="00645625">
            <w:r>
              <w:t>G.</w:t>
            </w:r>
            <w:r w:rsidR="00AB5C92">
              <w:t xml:space="preserve"> </w:t>
            </w:r>
            <w:r w:rsidR="00645625">
              <w:t>Transfer Learning</w:t>
            </w:r>
            <w:r w:rsidR="009F7310">
              <w:fldChar w:fldCharType="begin"/>
            </w:r>
            <w:r w:rsidR="009F7310">
              <w:instrText xml:space="preserve"> XE "</w:instrText>
            </w:r>
            <w:r w:rsidR="009F7310" w:rsidRPr="00AF6D08">
              <w:instrText>Transfer Learning</w:instrText>
            </w:r>
            <w:r w:rsidR="009F7310">
              <w:instrText xml:space="preserve">" </w:instrText>
            </w:r>
            <w:r w:rsidR="009F7310">
              <w:fldChar w:fldCharType="end"/>
            </w:r>
            <w:r w:rsidR="00645625">
              <w:t xml:space="preserve"> </w:t>
            </w:r>
          </w:p>
        </w:tc>
        <w:tc>
          <w:tcPr>
            <w:tcW w:w="1511" w:type="dxa"/>
            <w:shd w:val="clear" w:color="auto" w:fill="auto"/>
            <w:tcMar>
              <w:left w:w="108" w:type="dxa"/>
            </w:tcMar>
          </w:tcPr>
          <w:p w14:paraId="7A5C873C" w14:textId="71C1A4F3" w:rsidR="00645625" w:rsidRDefault="00645625" w:rsidP="00645625">
            <w:r>
              <w:t>Transferlernen</w:t>
            </w:r>
          </w:p>
        </w:tc>
        <w:tc>
          <w:tcPr>
            <w:tcW w:w="6150" w:type="dxa"/>
            <w:shd w:val="clear" w:color="auto" w:fill="auto"/>
            <w:tcMar>
              <w:left w:w="108" w:type="dxa"/>
            </w:tcMar>
          </w:tcPr>
          <w:p w14:paraId="2CE1F5A4" w14:textId="77777777" w:rsidR="00645625" w:rsidRDefault="00645625" w:rsidP="00645625">
            <w:r>
              <w:t>Ein Modell wird auf einer ersten großen Trainingsmenge trainiert.</w:t>
            </w:r>
          </w:p>
          <w:p w14:paraId="7EEE77C7" w14:textId="77777777" w:rsidR="00645625" w:rsidRDefault="00645625">
            <w:pPr>
              <w:pStyle w:val="Listenabsatz"/>
              <w:numPr>
                <w:ilvl w:val="0"/>
                <w:numId w:val="100"/>
              </w:numPr>
            </w:pPr>
            <w:r>
              <w:t>Anschließend wird es auf einer zweiten kleineren Trainingsmenge trainiert.</w:t>
            </w:r>
          </w:p>
          <w:p w14:paraId="4ABD06C0" w14:textId="1EBACA45" w:rsidR="00645625" w:rsidRDefault="00645625">
            <w:pPr>
              <w:pStyle w:val="Listenabsatz"/>
              <w:numPr>
                <w:ilvl w:val="0"/>
                <w:numId w:val="100"/>
              </w:numPr>
            </w:pPr>
            <w:r>
              <w:t>Hat das Modell genügend viele Parameter, so bleibt Wissen aus der erste Trainingsmenge weitgehen erhalten und wird mit dem der zweiten Trainingsmenge kombiniert.</w:t>
            </w:r>
          </w:p>
        </w:tc>
      </w:tr>
      <w:tr w:rsidR="00684FF6" w:rsidRPr="00F911F9" w14:paraId="358CC6FF" w14:textId="77777777" w:rsidTr="00772D9D">
        <w:trPr>
          <w:trHeight w:val="757"/>
        </w:trPr>
        <w:tc>
          <w:tcPr>
            <w:tcW w:w="1406" w:type="dxa"/>
            <w:shd w:val="clear" w:color="auto" w:fill="auto"/>
            <w:tcMar>
              <w:left w:w="108" w:type="dxa"/>
            </w:tcMar>
          </w:tcPr>
          <w:p w14:paraId="2AC9C25B" w14:textId="36173658" w:rsidR="00684FF6" w:rsidRDefault="002115C8" w:rsidP="00645625">
            <w:r>
              <w:t>G.</w:t>
            </w:r>
            <w:r w:rsidR="00AB5C92">
              <w:t xml:space="preserve"> </w:t>
            </w:r>
            <w:r w:rsidR="00684FF6">
              <w:t xml:space="preserve">Information </w:t>
            </w:r>
            <w:proofErr w:type="spellStart"/>
            <w:r w:rsidR="00684FF6">
              <w:t>extraction</w:t>
            </w:r>
            <w:proofErr w:type="spellEnd"/>
            <w:r w:rsidR="005E3668">
              <w:fldChar w:fldCharType="begin"/>
            </w:r>
            <w:r w:rsidR="005E3668">
              <w:instrText xml:space="preserve"> XE "</w:instrText>
            </w:r>
            <w:r w:rsidR="005E3668" w:rsidRPr="00FA3698">
              <w:instrText>Information extraction</w:instrText>
            </w:r>
            <w:r w:rsidR="005E3668">
              <w:instrText xml:space="preserve">" </w:instrText>
            </w:r>
            <w:r w:rsidR="005E3668">
              <w:fldChar w:fldCharType="end"/>
            </w:r>
            <w:r w:rsidR="00684FF6">
              <w:t xml:space="preserve"> </w:t>
            </w:r>
          </w:p>
        </w:tc>
        <w:tc>
          <w:tcPr>
            <w:tcW w:w="1511" w:type="dxa"/>
            <w:shd w:val="clear" w:color="auto" w:fill="auto"/>
            <w:tcMar>
              <w:left w:w="108" w:type="dxa"/>
            </w:tcMar>
          </w:tcPr>
          <w:p w14:paraId="1931DE8C" w14:textId="13F5D6C1" w:rsidR="00684FF6" w:rsidRDefault="00684FF6" w:rsidP="00645625">
            <w:r>
              <w:t>Informationsextraktion</w:t>
            </w:r>
          </w:p>
        </w:tc>
        <w:tc>
          <w:tcPr>
            <w:tcW w:w="6150" w:type="dxa"/>
            <w:shd w:val="clear" w:color="auto" w:fill="auto"/>
            <w:tcMar>
              <w:left w:w="108" w:type="dxa"/>
            </w:tcMar>
          </w:tcPr>
          <w:p w14:paraId="29337142" w14:textId="3CD64CEA" w:rsidR="00684FF6" w:rsidRDefault="00684FF6" w:rsidP="00645625">
            <w:r w:rsidRPr="00684FF6">
              <w:t xml:space="preserve">Extrahieren von Fakten aus einem Text: Entitäten, Namen, Beziehungen, </w:t>
            </w:r>
            <w:r>
              <w:t xml:space="preserve">Relationen, </w:t>
            </w:r>
            <w:r w:rsidRPr="00684FF6">
              <w:t>Eigenschaften, Objekte, usw.</w:t>
            </w:r>
          </w:p>
        </w:tc>
      </w:tr>
      <w:tr w:rsidR="00E75A26" w:rsidRPr="00E75A26" w14:paraId="528ABB46" w14:textId="77777777" w:rsidTr="00772D9D">
        <w:trPr>
          <w:trHeight w:val="757"/>
        </w:trPr>
        <w:tc>
          <w:tcPr>
            <w:tcW w:w="1406" w:type="dxa"/>
            <w:shd w:val="clear" w:color="auto" w:fill="auto"/>
            <w:tcMar>
              <w:left w:w="108" w:type="dxa"/>
            </w:tcMar>
          </w:tcPr>
          <w:p w14:paraId="5D0B3942" w14:textId="635E36E7" w:rsidR="00E75A26" w:rsidRPr="00682BA9" w:rsidRDefault="002115C8" w:rsidP="00645625">
            <w:pPr>
              <w:rPr>
                <w:rFonts w:cstheme="minorHAnsi"/>
                <w:lang w:val="en-US"/>
              </w:rPr>
            </w:pPr>
            <w:r w:rsidRPr="00682BA9">
              <w:rPr>
                <w:rFonts w:cstheme="minorHAnsi"/>
                <w:lang w:val="en-US"/>
              </w:rPr>
              <w:t>G.</w:t>
            </w:r>
            <w:r w:rsidR="00AB5C92" w:rsidRPr="00682BA9">
              <w:rPr>
                <w:rFonts w:cstheme="minorHAnsi"/>
                <w:lang w:val="en-US"/>
              </w:rPr>
              <w:t xml:space="preserve"> </w:t>
            </w:r>
            <w:r w:rsidR="00E75A26" w:rsidRPr="00682BA9">
              <w:rPr>
                <w:rFonts w:cstheme="minorHAnsi"/>
                <w:lang w:val="en-US"/>
              </w:rPr>
              <w:t>Fine tuning tasks for text minin</w:t>
            </w:r>
            <w:r w:rsidR="005E3668" w:rsidRPr="00682BA9">
              <w:rPr>
                <w:rFonts w:cstheme="minorHAnsi"/>
                <w:lang w:val="en-US"/>
              </w:rPr>
              <w:t>g</w:t>
            </w:r>
            <w:r w:rsidR="005E3668" w:rsidRPr="00682BA9">
              <w:rPr>
                <w:rFonts w:cstheme="minorHAnsi"/>
                <w:lang w:val="en-US"/>
              </w:rPr>
              <w:fldChar w:fldCharType="begin"/>
            </w:r>
            <w:r w:rsidR="005E3668" w:rsidRPr="00682BA9">
              <w:rPr>
                <w:rFonts w:cstheme="minorHAnsi"/>
                <w:lang w:val="en-US"/>
              </w:rPr>
              <w:instrText xml:space="preserve"> XE "Fine tuning tasks for text mining" </w:instrText>
            </w:r>
            <w:r w:rsidR="005E3668" w:rsidRPr="00682BA9">
              <w:rPr>
                <w:rFonts w:cstheme="minorHAnsi"/>
                <w:lang w:val="en-US"/>
              </w:rPr>
              <w:fldChar w:fldCharType="end"/>
            </w:r>
            <w:r w:rsidR="00E75A26" w:rsidRPr="00682BA9">
              <w:rPr>
                <w:rFonts w:cstheme="minorHAnsi"/>
                <w:lang w:val="en-US"/>
              </w:rPr>
              <w:t xml:space="preserve">, </w:t>
            </w:r>
            <w:r w:rsidRPr="00682BA9">
              <w:rPr>
                <w:rFonts w:cstheme="minorHAnsi"/>
                <w:lang w:val="en-US"/>
              </w:rPr>
              <w:t>G.</w:t>
            </w:r>
            <w:r w:rsidR="00AB5C92" w:rsidRPr="00682BA9">
              <w:rPr>
                <w:rFonts w:cstheme="minorHAnsi"/>
                <w:lang w:val="en-US"/>
              </w:rPr>
              <w:t xml:space="preserve"> </w:t>
            </w:r>
            <w:r w:rsidR="00E75A26" w:rsidRPr="00682BA9">
              <w:rPr>
                <w:rFonts w:cstheme="minorHAnsi"/>
                <w:lang w:val="en-US"/>
              </w:rPr>
              <w:t>Named entity recognition</w:t>
            </w:r>
            <w:r w:rsidR="005E3668" w:rsidRPr="00682BA9">
              <w:rPr>
                <w:rFonts w:cstheme="minorHAnsi"/>
                <w:lang w:val="en-US"/>
              </w:rPr>
              <w:fldChar w:fldCharType="begin"/>
            </w:r>
            <w:r w:rsidR="005E3668" w:rsidRPr="00682BA9">
              <w:rPr>
                <w:rFonts w:cstheme="minorHAnsi"/>
                <w:lang w:val="en-US"/>
              </w:rPr>
              <w:instrText xml:space="preserve"> XE "Named entity recognition" </w:instrText>
            </w:r>
            <w:r w:rsidR="005E3668" w:rsidRPr="00682BA9">
              <w:rPr>
                <w:rFonts w:cstheme="minorHAnsi"/>
                <w:lang w:val="en-US"/>
              </w:rPr>
              <w:fldChar w:fldCharType="end"/>
            </w:r>
            <w:r w:rsidR="00E75A26" w:rsidRPr="00682BA9">
              <w:rPr>
                <w:rFonts w:cstheme="minorHAnsi"/>
                <w:lang w:val="en-US"/>
              </w:rPr>
              <w:t xml:space="preserve">, </w:t>
            </w:r>
            <w:r w:rsidRPr="00682BA9">
              <w:rPr>
                <w:rFonts w:cstheme="minorHAnsi"/>
                <w:lang w:val="en-US"/>
              </w:rPr>
              <w:t>G.</w:t>
            </w:r>
            <w:r w:rsidR="00AB5C92" w:rsidRPr="00682BA9">
              <w:rPr>
                <w:rFonts w:cstheme="minorHAnsi"/>
                <w:lang w:val="en-US"/>
              </w:rPr>
              <w:t xml:space="preserve"> </w:t>
            </w:r>
            <w:r w:rsidR="00E75A26" w:rsidRPr="00682BA9">
              <w:rPr>
                <w:rFonts w:cstheme="minorHAnsi"/>
                <w:lang w:val="en-US"/>
              </w:rPr>
              <w:t>Sentiment analysis</w:t>
            </w:r>
            <w:r w:rsidR="005E3668" w:rsidRPr="00682BA9">
              <w:rPr>
                <w:rFonts w:cstheme="minorHAnsi"/>
                <w:lang w:val="en-US"/>
              </w:rPr>
              <w:fldChar w:fldCharType="begin"/>
            </w:r>
            <w:r w:rsidR="005E3668" w:rsidRPr="00682BA9">
              <w:rPr>
                <w:rFonts w:cstheme="minorHAnsi"/>
                <w:lang w:val="en-US"/>
              </w:rPr>
              <w:instrText xml:space="preserve"> XE "Sentiment analysis" </w:instrText>
            </w:r>
            <w:r w:rsidR="005E3668" w:rsidRPr="00682BA9">
              <w:rPr>
                <w:rFonts w:cstheme="minorHAnsi"/>
                <w:lang w:val="en-US"/>
              </w:rPr>
              <w:fldChar w:fldCharType="end"/>
            </w:r>
            <w:r w:rsidR="00E75A26" w:rsidRPr="00682BA9">
              <w:rPr>
                <w:rFonts w:cstheme="minorHAnsi"/>
                <w:lang w:val="en-US"/>
              </w:rPr>
              <w:t xml:space="preserve">, </w:t>
            </w:r>
            <w:r w:rsidRPr="00682BA9">
              <w:rPr>
                <w:rFonts w:cstheme="minorHAnsi"/>
                <w:lang w:val="en-US"/>
              </w:rPr>
              <w:t>G.</w:t>
            </w:r>
            <w:r w:rsidR="00AB5C92" w:rsidRPr="00682BA9">
              <w:rPr>
                <w:rFonts w:cstheme="minorHAnsi"/>
                <w:lang w:val="en-US"/>
              </w:rPr>
              <w:t xml:space="preserve"> </w:t>
            </w:r>
            <w:r w:rsidR="00E75A26" w:rsidRPr="00682BA9">
              <w:rPr>
                <w:rFonts w:cstheme="minorHAnsi"/>
                <w:lang w:val="en-US"/>
              </w:rPr>
              <w:t>grammatical correctness</w:t>
            </w:r>
            <w:r w:rsidR="005E3668" w:rsidRPr="00682BA9">
              <w:rPr>
                <w:rFonts w:cstheme="minorHAnsi"/>
                <w:lang w:val="en-US"/>
              </w:rPr>
              <w:fldChar w:fldCharType="begin"/>
            </w:r>
            <w:r w:rsidR="005E3668" w:rsidRPr="00682BA9">
              <w:rPr>
                <w:rFonts w:cstheme="minorHAnsi"/>
                <w:lang w:val="en-US"/>
              </w:rPr>
              <w:instrText xml:space="preserve"> XE "grammatical correctness" </w:instrText>
            </w:r>
            <w:r w:rsidR="005E3668" w:rsidRPr="00682BA9">
              <w:rPr>
                <w:rFonts w:cstheme="minorHAnsi"/>
                <w:lang w:val="en-US"/>
              </w:rPr>
              <w:fldChar w:fldCharType="end"/>
            </w:r>
            <w:r w:rsidR="00E75A26" w:rsidRPr="00682BA9">
              <w:rPr>
                <w:rFonts w:cstheme="minorHAnsi"/>
                <w:lang w:val="en-US"/>
              </w:rPr>
              <w:t xml:space="preserve">, </w:t>
            </w:r>
            <w:r w:rsidRPr="00682BA9">
              <w:rPr>
                <w:rFonts w:cstheme="minorHAnsi"/>
                <w:lang w:val="en-US"/>
              </w:rPr>
              <w:t>G.</w:t>
            </w:r>
            <w:r w:rsidR="00AB5C92" w:rsidRPr="00682BA9">
              <w:rPr>
                <w:rFonts w:cstheme="minorHAnsi"/>
                <w:lang w:val="en-US"/>
              </w:rPr>
              <w:t xml:space="preserve"> </w:t>
            </w:r>
            <w:r w:rsidR="00E75A26" w:rsidRPr="00682BA9">
              <w:rPr>
                <w:rFonts w:cstheme="minorHAnsi"/>
                <w:lang w:val="en-US"/>
              </w:rPr>
              <w:t>Entailment</w:t>
            </w:r>
            <w:r w:rsidR="005E3668" w:rsidRPr="00682BA9">
              <w:rPr>
                <w:rFonts w:cstheme="minorHAnsi"/>
                <w:lang w:val="en-US"/>
              </w:rPr>
              <w:fldChar w:fldCharType="begin"/>
            </w:r>
            <w:r w:rsidR="005E3668" w:rsidRPr="00682BA9">
              <w:rPr>
                <w:rFonts w:cstheme="minorHAnsi"/>
                <w:lang w:val="en-US"/>
              </w:rPr>
              <w:instrText xml:space="preserve"> XE "Entailment" </w:instrText>
            </w:r>
            <w:r w:rsidR="005E3668" w:rsidRPr="00682BA9">
              <w:rPr>
                <w:rFonts w:cstheme="minorHAnsi"/>
                <w:lang w:val="en-US"/>
              </w:rPr>
              <w:fldChar w:fldCharType="end"/>
            </w:r>
            <w:r w:rsidR="00E75A26" w:rsidRPr="00682BA9">
              <w:rPr>
                <w:rFonts w:cstheme="minorHAnsi"/>
                <w:lang w:val="en-US"/>
              </w:rPr>
              <w:t xml:space="preserve"> </w:t>
            </w:r>
          </w:p>
        </w:tc>
        <w:tc>
          <w:tcPr>
            <w:tcW w:w="1511" w:type="dxa"/>
            <w:shd w:val="clear" w:color="auto" w:fill="auto"/>
            <w:tcMar>
              <w:left w:w="108" w:type="dxa"/>
            </w:tcMar>
          </w:tcPr>
          <w:p w14:paraId="12A07FA2" w14:textId="1CB6FE2E" w:rsidR="00E75A26" w:rsidRPr="00E75A26" w:rsidRDefault="00E75A26" w:rsidP="00645625">
            <w:r w:rsidRPr="00114900">
              <w:t xml:space="preserve">Feintuning Aufgaben </w:t>
            </w:r>
            <w:r>
              <w:t>für</w:t>
            </w:r>
            <w:r w:rsidRPr="00114900">
              <w:t xml:space="preserve"> </w:t>
            </w:r>
            <w:r w:rsidR="00684FF6">
              <w:t>T</w:t>
            </w:r>
            <w:r w:rsidRPr="00114900">
              <w:t xml:space="preserve">ext </w:t>
            </w:r>
            <w:r w:rsidR="00684FF6">
              <w:t>M</w:t>
            </w:r>
            <w:r w:rsidRPr="00114900">
              <w:t>ining</w:t>
            </w:r>
          </w:p>
        </w:tc>
        <w:tc>
          <w:tcPr>
            <w:tcW w:w="6150" w:type="dxa"/>
            <w:shd w:val="clear" w:color="auto" w:fill="auto"/>
            <w:tcMar>
              <w:left w:w="108" w:type="dxa"/>
            </w:tcMar>
          </w:tcPr>
          <w:p w14:paraId="63C026BD" w14:textId="77777777" w:rsidR="00E75A26" w:rsidRDefault="00E75A26" w:rsidP="00E75A26">
            <w:pPr>
              <w:pStyle w:val="Listenabsatz"/>
              <w:numPr>
                <w:ilvl w:val="0"/>
                <w:numId w:val="115"/>
              </w:numPr>
            </w:pPr>
            <w:proofErr w:type="spellStart"/>
            <w:r>
              <w:t>Named</w:t>
            </w:r>
            <w:proofErr w:type="spellEnd"/>
            <w:r>
              <w:t xml:space="preserve"> </w:t>
            </w:r>
            <w:proofErr w:type="spellStart"/>
            <w:r>
              <w:t>entity</w:t>
            </w:r>
            <w:proofErr w:type="spellEnd"/>
            <w:r>
              <w:t xml:space="preserve"> </w:t>
            </w:r>
            <w:proofErr w:type="spellStart"/>
            <w:r>
              <w:t>recognition</w:t>
            </w:r>
            <w:proofErr w:type="spellEnd"/>
            <w:r>
              <w:t xml:space="preserve"> markiert alle Eigennamen in einem Text und bestimmt die Art der Eigennamen (</w:t>
            </w:r>
            <w:proofErr w:type="spellStart"/>
            <w:r>
              <w:t>person</w:t>
            </w:r>
            <w:proofErr w:type="spellEnd"/>
            <w:r>
              <w:t>, Ort, etc.)</w:t>
            </w:r>
          </w:p>
          <w:p w14:paraId="56059175" w14:textId="26FDBA47" w:rsidR="00E75A26" w:rsidRDefault="00E75A26" w:rsidP="00E75A26">
            <w:pPr>
              <w:pStyle w:val="Listenabsatz"/>
              <w:numPr>
                <w:ilvl w:val="0"/>
                <w:numId w:val="115"/>
              </w:numPr>
            </w:pPr>
            <w:r>
              <w:t>Sentiment Analyse klassifiziert die Stimmung in einem Text als negativ, neutral oder positiv.</w:t>
            </w:r>
          </w:p>
          <w:p w14:paraId="0F531A88" w14:textId="47123E7A" w:rsidR="00E75A26" w:rsidRDefault="0072444B" w:rsidP="00E75A26">
            <w:pPr>
              <w:pStyle w:val="Listenabsatz"/>
              <w:numPr>
                <w:ilvl w:val="0"/>
                <w:numId w:val="115"/>
              </w:numPr>
            </w:pPr>
            <w:r>
              <w:t>Prüfung auf g</w:t>
            </w:r>
            <w:r w:rsidR="00E75A26">
              <w:t>rammatische Korrektheit: Klassifiziere einen Text als grammatisch korrekt oder nicht.</w:t>
            </w:r>
          </w:p>
          <w:p w14:paraId="324D177C" w14:textId="7A5DCD47" w:rsidR="00E75A26" w:rsidRPr="00E75A26" w:rsidRDefault="0072444B" w:rsidP="00114900">
            <w:pPr>
              <w:pStyle w:val="Listenabsatz"/>
              <w:numPr>
                <w:ilvl w:val="0"/>
                <w:numId w:val="115"/>
              </w:numPr>
            </w:pPr>
            <w:r>
              <w:t xml:space="preserve">Prüfung einer </w:t>
            </w:r>
            <w:r w:rsidR="00E75A26">
              <w:t>Folgerung: Bestimme, ob ein Text B eine Konsequenz des Textes A ist oder nicht.</w:t>
            </w:r>
          </w:p>
        </w:tc>
      </w:tr>
      <w:tr w:rsidR="00F911F9" w:rsidRPr="00F911F9" w14:paraId="350F08E8" w14:textId="77777777" w:rsidTr="00772D9D">
        <w:trPr>
          <w:trHeight w:val="757"/>
        </w:trPr>
        <w:tc>
          <w:tcPr>
            <w:tcW w:w="1406" w:type="dxa"/>
            <w:shd w:val="clear" w:color="auto" w:fill="auto"/>
            <w:tcMar>
              <w:left w:w="108" w:type="dxa"/>
            </w:tcMar>
          </w:tcPr>
          <w:p w14:paraId="3BB58C14" w14:textId="21FD5F76" w:rsidR="00F911F9" w:rsidRDefault="002115C8" w:rsidP="00D4737C">
            <w:r>
              <w:t>G.</w:t>
            </w:r>
            <w:r w:rsidR="00AB5C92">
              <w:t xml:space="preserve"> </w:t>
            </w:r>
            <w:proofErr w:type="gramStart"/>
            <w:r w:rsidR="00F911F9">
              <w:t>GLUE Benchmark</w:t>
            </w:r>
            <w:proofErr w:type="gramEnd"/>
            <w:r w:rsidR="009F7310">
              <w:fldChar w:fldCharType="begin"/>
            </w:r>
            <w:r w:rsidR="009F7310">
              <w:instrText xml:space="preserve"> XE "</w:instrText>
            </w:r>
            <w:r w:rsidR="009F7310" w:rsidRPr="003853C0">
              <w:instrText>GLUE Benchmark</w:instrText>
            </w:r>
            <w:r w:rsidR="009F7310">
              <w:instrText xml:space="preserve">" </w:instrText>
            </w:r>
            <w:r w:rsidR="009F7310">
              <w:fldChar w:fldCharType="end"/>
            </w:r>
            <w:r w:rsidR="00F911F9">
              <w:t xml:space="preserve"> </w:t>
            </w:r>
          </w:p>
        </w:tc>
        <w:tc>
          <w:tcPr>
            <w:tcW w:w="1511" w:type="dxa"/>
            <w:shd w:val="clear" w:color="auto" w:fill="auto"/>
            <w:tcMar>
              <w:left w:w="108" w:type="dxa"/>
            </w:tcMar>
          </w:tcPr>
          <w:p w14:paraId="3ECB9FFA" w14:textId="64B84E1D" w:rsidR="00F911F9" w:rsidRDefault="00F911F9" w:rsidP="00D4737C">
            <w:proofErr w:type="gramStart"/>
            <w:r>
              <w:t>GLUE Benchmark</w:t>
            </w:r>
            <w:proofErr w:type="gramEnd"/>
          </w:p>
        </w:tc>
        <w:tc>
          <w:tcPr>
            <w:tcW w:w="6150" w:type="dxa"/>
            <w:shd w:val="clear" w:color="auto" w:fill="auto"/>
            <w:tcMar>
              <w:left w:w="108" w:type="dxa"/>
            </w:tcMar>
          </w:tcPr>
          <w:p w14:paraId="35E08D6E" w14:textId="029E74E1" w:rsidR="00F911F9" w:rsidRDefault="00F911F9" w:rsidP="00276F42">
            <w:r>
              <w:t xml:space="preserve">Acht Test, die das Verständnis der </w:t>
            </w:r>
            <w:proofErr w:type="spellStart"/>
            <w:r>
              <w:t>Englische</w:t>
            </w:r>
            <w:proofErr w:type="spellEnd"/>
            <w:r>
              <w:t xml:space="preserve"> Sprache überprüfen:</w:t>
            </w:r>
          </w:p>
          <w:p w14:paraId="55072CAA" w14:textId="145ABB0B" w:rsidR="00F911F9" w:rsidRDefault="00F911F9">
            <w:pPr>
              <w:pStyle w:val="Listenabsatz"/>
              <w:numPr>
                <w:ilvl w:val="0"/>
                <w:numId w:val="95"/>
              </w:numPr>
            </w:pPr>
            <w:r>
              <w:t xml:space="preserve">Z.B Folgt eine Aussage logisch aus einer anderen, worauf bezieht sich ein Pronomen, ist ein </w:t>
            </w:r>
            <w:r w:rsidR="00E75A26" w:rsidRPr="00114900">
              <w:rPr>
                <w:color w:val="FF0000"/>
              </w:rPr>
              <w:t xml:space="preserve">Satz </w:t>
            </w:r>
            <w:r>
              <w:t>grammatisch korrekt, etc.</w:t>
            </w:r>
          </w:p>
          <w:p w14:paraId="58570D6A" w14:textId="2F912386" w:rsidR="00F911F9" w:rsidRDefault="00F911F9">
            <w:pPr>
              <w:pStyle w:val="Listenabsatz"/>
              <w:numPr>
                <w:ilvl w:val="0"/>
                <w:numId w:val="95"/>
              </w:numPr>
            </w:pPr>
            <w:r>
              <w:t>Kann von Muttersprachlern mit hoher Schulbildung bewältigt werden.</w:t>
            </w:r>
          </w:p>
          <w:p w14:paraId="6955A59D" w14:textId="0EADD144" w:rsidR="00F911F9" w:rsidRDefault="00F911F9">
            <w:pPr>
              <w:pStyle w:val="Listenabsatz"/>
              <w:numPr>
                <w:ilvl w:val="0"/>
                <w:numId w:val="95"/>
              </w:numPr>
            </w:pPr>
            <w:r w:rsidRPr="00F911F9">
              <w:t>BERT verbessert de State-</w:t>
            </w:r>
            <w:proofErr w:type="spellStart"/>
            <w:r w:rsidRPr="00F911F9">
              <w:t>of</w:t>
            </w:r>
            <w:proofErr w:type="spellEnd"/>
            <w:r w:rsidRPr="00F911F9">
              <w:t>-</w:t>
            </w:r>
            <w:proofErr w:type="spellStart"/>
            <w:r w:rsidRPr="00F911F9">
              <w:t>the</w:t>
            </w:r>
            <w:proofErr w:type="spellEnd"/>
            <w:r w:rsidRPr="00F911F9">
              <w:t xml:space="preserve">-Art auf 82%, aber immer noch schlechter als </w:t>
            </w:r>
            <w:r>
              <w:t>die menschliche Genauigkeit von 87%</w:t>
            </w:r>
          </w:p>
          <w:p w14:paraId="24C502F4" w14:textId="6E029C5B" w:rsidR="00F911F9" w:rsidRPr="00F911F9" w:rsidRDefault="00F911F9" w:rsidP="00F911F9">
            <w:r>
              <w:t>Aktuelle Modell viel besser: 91%</w:t>
            </w:r>
          </w:p>
        </w:tc>
      </w:tr>
    </w:tbl>
    <w:p w14:paraId="0A0460BF" w14:textId="77777777" w:rsidR="0032084C" w:rsidRPr="00F911F9" w:rsidRDefault="006B0649" w:rsidP="007B33A9">
      <w:pPr>
        <w:pStyle w:val="berschrift2"/>
      </w:pPr>
      <w:bookmarkStart w:id="10" w:name="_Toc530396433"/>
      <w:r w:rsidRPr="00F911F9">
        <w:t xml:space="preserve"> </w:t>
      </w:r>
    </w:p>
    <w:p w14:paraId="130B6734" w14:textId="30997403" w:rsidR="007B33A9" w:rsidRDefault="0032084C" w:rsidP="007B33A9">
      <w:pPr>
        <w:pStyle w:val="berschrift2"/>
        <w:rPr>
          <w:lang w:val="en-GB"/>
        </w:rPr>
      </w:pPr>
      <w:bookmarkStart w:id="11" w:name="_Toc148536838"/>
      <w:r>
        <w:rPr>
          <w:lang w:val="en-GB"/>
        </w:rPr>
        <w:t>Image Recognition</w:t>
      </w:r>
      <w:bookmarkEnd w:id="11"/>
    </w:p>
    <w:p w14:paraId="3810E0DA" w14:textId="4E915C36" w:rsidR="007B33A9" w:rsidRPr="007B33A9" w:rsidRDefault="007B33A9" w:rsidP="007B33A9">
      <w:pPr>
        <w:rPr>
          <w:lang w:val="en-GB"/>
        </w:rPr>
      </w:pPr>
      <w:r>
        <w:rPr>
          <w:lang w:val="en-GB"/>
        </w:rPr>
        <w:t>See Slides 06_</w:t>
      </w:r>
      <w:r w:rsidR="009F7310">
        <w:rPr>
          <w:lang w:val="en-GB"/>
        </w:rPr>
        <w:t>Image_Recognition</w:t>
      </w:r>
    </w:p>
    <w:tbl>
      <w:tblPr>
        <w:tblStyle w:val="Tabellenraster"/>
        <w:tblW w:w="9067" w:type="dxa"/>
        <w:tblLayout w:type="fixed"/>
        <w:tblLook w:val="04A0" w:firstRow="1" w:lastRow="0" w:firstColumn="1" w:lastColumn="0" w:noHBand="0" w:noVBand="1"/>
      </w:tblPr>
      <w:tblGrid>
        <w:gridCol w:w="1413"/>
        <w:gridCol w:w="1417"/>
        <w:gridCol w:w="6237"/>
      </w:tblGrid>
      <w:tr w:rsidR="00046CB5" w14:paraId="3B82FDF9" w14:textId="77777777" w:rsidTr="00046CB5">
        <w:trPr>
          <w:trHeight w:val="403"/>
          <w:tblHeader/>
        </w:trPr>
        <w:tc>
          <w:tcPr>
            <w:tcW w:w="1413" w:type="dxa"/>
            <w:shd w:val="clear" w:color="auto" w:fill="auto"/>
            <w:tcMar>
              <w:left w:w="108" w:type="dxa"/>
            </w:tcMar>
          </w:tcPr>
          <w:p w14:paraId="7A8ED080" w14:textId="77777777" w:rsidR="00046CB5" w:rsidRDefault="00046CB5" w:rsidP="00AF4914">
            <w:pPr>
              <w:rPr>
                <w:b/>
              </w:rPr>
            </w:pPr>
            <w:r>
              <w:rPr>
                <w:b/>
              </w:rPr>
              <w:lastRenderedPageBreak/>
              <w:t>Konzept (en)</w:t>
            </w:r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14:paraId="53E1BF60" w14:textId="77777777" w:rsidR="00046CB5" w:rsidRDefault="00046CB5" w:rsidP="00AF4914">
            <w:pPr>
              <w:rPr>
                <w:b/>
              </w:rPr>
            </w:pPr>
            <w:r>
              <w:rPr>
                <w:b/>
              </w:rPr>
              <w:t>Konzept (de)</w:t>
            </w:r>
          </w:p>
        </w:tc>
        <w:tc>
          <w:tcPr>
            <w:tcW w:w="6237" w:type="dxa"/>
            <w:shd w:val="clear" w:color="auto" w:fill="auto"/>
            <w:tcMar>
              <w:left w:w="108" w:type="dxa"/>
            </w:tcMar>
          </w:tcPr>
          <w:p w14:paraId="129D66F2" w14:textId="77777777" w:rsidR="00046CB5" w:rsidRDefault="00046CB5" w:rsidP="00AF4914">
            <w:pPr>
              <w:rPr>
                <w:b/>
              </w:rPr>
            </w:pPr>
            <w:r>
              <w:rPr>
                <w:b/>
              </w:rPr>
              <w:t>Definition</w:t>
            </w:r>
          </w:p>
        </w:tc>
      </w:tr>
      <w:tr w:rsidR="00046CB5" w14:paraId="61C9ED59" w14:textId="77777777" w:rsidTr="00046CB5">
        <w:trPr>
          <w:trHeight w:val="802"/>
        </w:trPr>
        <w:tc>
          <w:tcPr>
            <w:tcW w:w="1413" w:type="dxa"/>
            <w:shd w:val="clear" w:color="auto" w:fill="auto"/>
            <w:tcMar>
              <w:left w:w="108" w:type="dxa"/>
            </w:tcMar>
          </w:tcPr>
          <w:p w14:paraId="7FE2D59F" w14:textId="232BA749" w:rsidR="00046CB5" w:rsidRDefault="002115C8" w:rsidP="00AF4914">
            <w:r>
              <w:t>G.</w:t>
            </w:r>
            <w:r w:rsidR="00AB5C92">
              <w:t xml:space="preserve"> </w:t>
            </w:r>
            <w:r w:rsidR="00046CB5">
              <w:t xml:space="preserve">Image </w:t>
            </w:r>
            <w:proofErr w:type="spellStart"/>
            <w:r w:rsidR="009F7310">
              <w:t>r</w:t>
            </w:r>
            <w:r w:rsidR="00046CB5">
              <w:t>ecognition</w:t>
            </w:r>
            <w:proofErr w:type="spellEnd"/>
            <w:r w:rsidR="00046CB5">
              <w:t xml:space="preserve"> </w:t>
            </w:r>
            <w:proofErr w:type="spellStart"/>
            <w:r w:rsidR="009F7310">
              <w:t>t</w:t>
            </w:r>
            <w:r w:rsidR="00046CB5">
              <w:t>asks</w:t>
            </w:r>
            <w:proofErr w:type="spellEnd"/>
            <w:r w:rsidR="009F7310">
              <w:fldChar w:fldCharType="begin"/>
            </w:r>
            <w:r w:rsidR="009F7310">
              <w:instrText xml:space="preserve"> XE "</w:instrText>
            </w:r>
            <w:r w:rsidR="009F7310" w:rsidRPr="00C53169">
              <w:instrText xml:space="preserve">Image </w:instrText>
            </w:r>
            <w:r w:rsidR="009F7310">
              <w:instrText>r</w:instrText>
            </w:r>
            <w:r w:rsidR="009F7310" w:rsidRPr="00C53169">
              <w:instrText xml:space="preserve">ecognition </w:instrText>
            </w:r>
            <w:r w:rsidR="009F7310">
              <w:instrText>t</w:instrText>
            </w:r>
            <w:r w:rsidR="009F7310" w:rsidRPr="00C53169">
              <w:instrText>asks</w:instrText>
            </w:r>
            <w:r w:rsidR="009F7310">
              <w:instrText xml:space="preserve">" </w:instrText>
            </w:r>
            <w:r w:rsidR="009F7310">
              <w:fldChar w:fldCharType="end"/>
            </w:r>
            <w:r w:rsidR="00046CB5">
              <w:t xml:space="preserve"> </w:t>
            </w:r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14:paraId="3C2A2DFF" w14:textId="3F7FDF58" w:rsidR="00046CB5" w:rsidRDefault="00046CB5" w:rsidP="00AF4914">
            <w:r>
              <w:t>Aufgaben der Bilderkennung</w:t>
            </w:r>
          </w:p>
        </w:tc>
        <w:tc>
          <w:tcPr>
            <w:tcW w:w="6237" w:type="dxa"/>
            <w:shd w:val="clear" w:color="auto" w:fill="auto"/>
            <w:tcMar>
              <w:left w:w="108" w:type="dxa"/>
            </w:tcMar>
          </w:tcPr>
          <w:p w14:paraId="6DA7611A" w14:textId="77777777" w:rsidR="00046CB5" w:rsidRDefault="00046CB5" w:rsidP="00AF4914">
            <w:r>
              <w:t>Erkennen der Objekte in einem Bild</w:t>
            </w:r>
          </w:p>
          <w:p w14:paraId="49722E63" w14:textId="77777777" w:rsidR="00046CB5" w:rsidRDefault="00046CB5">
            <w:pPr>
              <w:pStyle w:val="Listenabsatz"/>
              <w:numPr>
                <w:ilvl w:val="0"/>
                <w:numId w:val="90"/>
              </w:numPr>
            </w:pPr>
            <w:r>
              <w:t>Erkenne ihren Typ: Klassifikation</w:t>
            </w:r>
          </w:p>
          <w:p w14:paraId="071FE32B" w14:textId="7808FAE8" w:rsidR="00046CB5" w:rsidRDefault="00046CB5">
            <w:pPr>
              <w:pStyle w:val="Listenabsatz"/>
              <w:numPr>
                <w:ilvl w:val="0"/>
                <w:numId w:val="90"/>
              </w:numPr>
            </w:pPr>
            <w:proofErr w:type="gramStart"/>
            <w:r>
              <w:t>Finde</w:t>
            </w:r>
            <w:proofErr w:type="gramEnd"/>
            <w:r>
              <w:t xml:space="preserve"> ihre Position</w:t>
            </w:r>
            <w:r w:rsidR="0006030E">
              <w:t xml:space="preserve">: </w:t>
            </w:r>
            <w:r w:rsidR="0006030E">
              <w:br/>
              <w:t>begrenzendes Rechteck, Pixel des Objekts</w:t>
            </w:r>
          </w:p>
          <w:p w14:paraId="03CCC5B9" w14:textId="0407D56A" w:rsidR="0006030E" w:rsidRDefault="0006030E" w:rsidP="0006030E">
            <w:r>
              <w:t>Bildunterschrift: Beschreibung des Inhaltes eines Bildes</w:t>
            </w:r>
          </w:p>
        </w:tc>
      </w:tr>
      <w:tr w:rsidR="00046CB5" w:rsidRPr="004C76CE" w14:paraId="2F8307BF" w14:textId="77777777" w:rsidTr="00046CB5">
        <w:trPr>
          <w:trHeight w:val="802"/>
        </w:trPr>
        <w:tc>
          <w:tcPr>
            <w:tcW w:w="1413" w:type="dxa"/>
            <w:shd w:val="clear" w:color="auto" w:fill="auto"/>
            <w:tcMar>
              <w:left w:w="108" w:type="dxa"/>
            </w:tcMar>
          </w:tcPr>
          <w:p w14:paraId="50732853" w14:textId="05CE6CCB" w:rsidR="00046CB5" w:rsidRDefault="002115C8" w:rsidP="00AF4914">
            <w:r>
              <w:t>G.</w:t>
            </w:r>
            <w:r w:rsidR="00AB5C92">
              <w:t xml:space="preserve"> </w:t>
            </w:r>
            <w:r w:rsidR="00046CB5">
              <w:t>ImageNet</w:t>
            </w:r>
            <w:r w:rsidR="0006030E">
              <w:t xml:space="preserve"> </w:t>
            </w:r>
            <w:r w:rsidR="00046CB5">
              <w:fldChar w:fldCharType="begin"/>
            </w:r>
            <w:r w:rsidR="00046CB5">
              <w:instrText xml:space="preserve"> XE "</w:instrText>
            </w:r>
            <w:r w:rsidR="00046CB5" w:rsidRPr="00FF4ACF">
              <w:instrText>ImageNet</w:instrText>
            </w:r>
            <w:r w:rsidR="00046CB5">
              <w:instrText xml:space="preserve">" </w:instrText>
            </w:r>
            <w:r w:rsidR="00046CB5">
              <w:fldChar w:fldCharType="end"/>
            </w:r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14:paraId="6CDED549" w14:textId="77777777" w:rsidR="00046CB5" w:rsidRDefault="00046CB5" w:rsidP="00AF4914">
            <w:r>
              <w:t>ImageNet</w:t>
            </w:r>
          </w:p>
        </w:tc>
        <w:tc>
          <w:tcPr>
            <w:tcW w:w="6237" w:type="dxa"/>
            <w:shd w:val="clear" w:color="auto" w:fill="auto"/>
            <w:tcMar>
              <w:left w:w="108" w:type="dxa"/>
            </w:tcMar>
          </w:tcPr>
          <w:p w14:paraId="18134E3A" w14:textId="688B8F13" w:rsidR="00046CB5" w:rsidRDefault="00046CB5" w:rsidP="00AF4914">
            <w:r>
              <w:t xml:space="preserve">ImageNet ist eine Bilddatenbank mit Millionen von Fotos zur Bildklassifizierung. </w:t>
            </w:r>
          </w:p>
          <w:p w14:paraId="37ACC915" w14:textId="77777777" w:rsidR="00046CB5" w:rsidRDefault="00046CB5">
            <w:pPr>
              <w:pStyle w:val="Listenabsatz"/>
              <w:numPr>
                <w:ilvl w:val="0"/>
                <w:numId w:val="60"/>
              </w:numPr>
              <w:ind w:left="381" w:hanging="283"/>
            </w:pPr>
            <w:r>
              <w:t xml:space="preserve">Hierbei wird jedem Bild ein entsprechendes Label zugewiesen. </w:t>
            </w:r>
          </w:p>
          <w:p w14:paraId="7AAB0570" w14:textId="77777777" w:rsidR="00046CB5" w:rsidRDefault="00046CB5">
            <w:pPr>
              <w:pStyle w:val="Listenabsatz"/>
              <w:numPr>
                <w:ilvl w:val="0"/>
                <w:numId w:val="60"/>
              </w:numPr>
              <w:ind w:left="381" w:hanging="283"/>
            </w:pPr>
            <w:r>
              <w:t xml:space="preserve">Es gibt einen Wettbewerb, bei dem Bilder </w:t>
            </w:r>
            <w:proofErr w:type="gramStart"/>
            <w:r>
              <w:t>in 1000</w:t>
            </w:r>
            <w:proofErr w:type="gramEnd"/>
            <w:r>
              <w:t xml:space="preserve"> Klassen eingeordnet werden müssen. </w:t>
            </w:r>
          </w:p>
          <w:p w14:paraId="0DFC9F96" w14:textId="77777777" w:rsidR="00046CB5" w:rsidRPr="004C76CE" w:rsidRDefault="00046CB5" w:rsidP="00AF4914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  <w:color w:val="222222"/>
                <w:shd w:val="clear" w:color="auto" w:fill="FFFFFF"/>
              </w:rPr>
              <w:t>Dieser</w:t>
            </w:r>
            <w:r w:rsidRPr="00E61E23">
              <w:rPr>
                <w:rFonts w:cstheme="minorHAnsi"/>
                <w:color w:val="222222"/>
                <w:shd w:val="clear" w:color="auto" w:fill="FFFFFF"/>
              </w:rPr>
              <w:t xml:space="preserve"> Wettbewerbs</w:t>
            </w:r>
            <w:proofErr w:type="gramEnd"/>
            <w:r w:rsidRPr="00E61E23">
              <w:rPr>
                <w:rFonts w:cstheme="minorHAnsi"/>
                <w:color w:val="222222"/>
                <w:shd w:val="clear" w:color="auto" w:fill="FFFFFF"/>
              </w:rPr>
              <w:t xml:space="preserve"> </w:t>
            </w:r>
            <w:r>
              <w:rPr>
                <w:rFonts w:cstheme="minorHAnsi"/>
                <w:color w:val="222222"/>
                <w:shd w:val="clear" w:color="auto" w:fill="FFFFFF"/>
              </w:rPr>
              <w:t>hat</w:t>
            </w:r>
            <w:r w:rsidRPr="00851D0F">
              <w:rPr>
                <w:rFonts w:cstheme="minorHAnsi"/>
                <w:color w:val="222222"/>
                <w:shd w:val="clear" w:color="auto" w:fill="FFFFFF"/>
              </w:rPr>
              <w:t xml:space="preserve"> die Entwicklung neuronaler Netze massiv vorangetrieben.</w:t>
            </w:r>
          </w:p>
        </w:tc>
      </w:tr>
      <w:tr w:rsidR="00046CB5" w14:paraId="073E72F0" w14:textId="77777777" w:rsidTr="00046CB5">
        <w:trPr>
          <w:trHeight w:val="802"/>
        </w:trPr>
        <w:tc>
          <w:tcPr>
            <w:tcW w:w="1413" w:type="dxa"/>
            <w:shd w:val="clear" w:color="auto" w:fill="auto"/>
            <w:tcMar>
              <w:left w:w="108" w:type="dxa"/>
            </w:tcMar>
          </w:tcPr>
          <w:p w14:paraId="50CD0473" w14:textId="2D9B1D03" w:rsidR="00046CB5" w:rsidRDefault="002115C8" w:rsidP="00AF4914">
            <w:r>
              <w:t>G.</w:t>
            </w:r>
            <w:r w:rsidR="00AB5C92">
              <w:t xml:space="preserve"> </w:t>
            </w:r>
            <w:r w:rsidR="00046CB5">
              <w:t>Convolution</w:t>
            </w:r>
            <w:r w:rsidR="0006030E">
              <w:t xml:space="preserve"> </w:t>
            </w:r>
            <w:r w:rsidR="00046CB5">
              <w:fldChar w:fldCharType="begin"/>
            </w:r>
            <w:r w:rsidR="00046CB5">
              <w:instrText xml:space="preserve"> XE "</w:instrText>
            </w:r>
            <w:r w:rsidR="00046CB5" w:rsidRPr="001D3FC5">
              <w:instrText>Convolution</w:instrText>
            </w:r>
            <w:r w:rsidR="00046CB5">
              <w:instrText xml:space="preserve">" </w:instrText>
            </w:r>
            <w:r w:rsidR="00046CB5">
              <w:fldChar w:fldCharType="end"/>
            </w:r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14:paraId="6430965A" w14:textId="77777777" w:rsidR="00046CB5" w:rsidRDefault="00046CB5" w:rsidP="00AF4914">
            <w:r>
              <w:t>Faltung</w:t>
            </w:r>
            <w:r>
              <w:fldChar w:fldCharType="begin"/>
            </w:r>
            <w:r>
              <w:instrText xml:space="preserve"> XE "</w:instrText>
            </w:r>
            <w:r w:rsidRPr="006E1167">
              <w:instrText>Faltung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6237" w:type="dxa"/>
            <w:shd w:val="clear" w:color="auto" w:fill="auto"/>
            <w:tcMar>
              <w:left w:w="108" w:type="dxa"/>
            </w:tcMar>
          </w:tcPr>
          <w:p w14:paraId="3C8A9E28" w14:textId="77777777" w:rsidR="00046CB5" w:rsidRDefault="00046CB5" w:rsidP="00AF4914">
            <w:r>
              <w:t xml:space="preserve">Die Faltung ist der wichtigste Baustein vieler neuronaler Netze. </w:t>
            </w:r>
          </w:p>
          <w:p w14:paraId="2CE23F6C" w14:textId="4A099FA3" w:rsidR="00046CB5" w:rsidRPr="00682BA9" w:rsidRDefault="00046CB5">
            <w:pPr>
              <w:pStyle w:val="Listenabsatz"/>
              <w:numPr>
                <w:ilvl w:val="0"/>
                <w:numId w:val="59"/>
              </w:numPr>
              <w:ind w:left="381"/>
              <w:rPr>
                <w:sz w:val="20"/>
                <w:szCs w:val="20"/>
              </w:rPr>
            </w:pPr>
            <w:r>
              <w:t xml:space="preserve">Der </w:t>
            </w:r>
            <w:proofErr w:type="spellStart"/>
            <w:r>
              <w:t>Filterkernel</w:t>
            </w:r>
            <w:proofErr w:type="spellEnd"/>
            <w:r>
              <w:t xml:space="preserve"> (kleine Matrix) wird hierzu über die Eingabe (große Matrix, z.B. Pixelmatrix) bewegt (Schrittweite 1) und erzeugt durch Multiplikation für jede Position einen Ausgabewert. Beispielrechnung:</w:t>
            </w:r>
            <w:r>
              <w:br/>
            </w:r>
            <w:r w:rsidRPr="00682BA9">
              <w:rPr>
                <w:sz w:val="20"/>
                <w:szCs w:val="20"/>
              </w:rPr>
              <w:t xml:space="preserve">Eingabe: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5</m:t>
                        </m:r>
                      </m:e>
                    </m:mr>
                  </m:m>
                </m:e>
              </m:d>
            </m:oMath>
            <w:r w:rsidRPr="00682BA9">
              <w:rPr>
                <w:rFonts w:eastAsiaTheme="minorEastAsia"/>
                <w:sz w:val="20"/>
                <w:szCs w:val="20"/>
              </w:rPr>
              <w:t xml:space="preserve">  </w:t>
            </w:r>
            <w:r w:rsidR="00682BA9">
              <w:rPr>
                <w:rFonts w:eastAsiaTheme="minorEastAsia"/>
                <w:sz w:val="20"/>
                <w:szCs w:val="20"/>
              </w:rPr>
              <w:t xml:space="preserve">    </w:t>
            </w:r>
            <w:proofErr w:type="spellStart"/>
            <w:r w:rsidRPr="00682BA9">
              <w:rPr>
                <w:rFonts w:eastAsiaTheme="minorEastAsia"/>
                <w:sz w:val="20"/>
                <w:szCs w:val="20"/>
              </w:rPr>
              <w:t>Filterkernel</w:t>
            </w:r>
            <w:proofErr w:type="spellEnd"/>
            <w:r w:rsidRPr="00682BA9">
              <w:rPr>
                <w:rFonts w:eastAsiaTheme="minorEastAsia"/>
                <w:sz w:val="20"/>
                <w:szCs w:val="20"/>
              </w:rPr>
              <w:t>: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e>
                    </m:mr>
                  </m:m>
                </m:e>
              </m:d>
            </m:oMath>
            <w:r w:rsidR="00682BA9">
              <w:rPr>
                <w:rFonts w:eastAsiaTheme="minorEastAsia"/>
                <w:sz w:val="20"/>
                <w:szCs w:val="20"/>
              </w:rPr>
              <w:t xml:space="preserve">     </w:t>
            </w:r>
            <w:r w:rsidRPr="00682BA9">
              <w:rPr>
                <w:rFonts w:eastAsiaTheme="minorEastAsia"/>
                <w:sz w:val="20"/>
                <w:szCs w:val="20"/>
              </w:rPr>
              <w:t xml:space="preserve">Ergebnis: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15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22</m:t>
                        </m:r>
                      </m:e>
                    </m:mr>
                  </m:m>
                </m:e>
              </m:d>
            </m:oMath>
          </w:p>
          <w:p w14:paraId="7EA7D25F" w14:textId="77777777" w:rsidR="00046CB5" w:rsidRDefault="00046CB5">
            <w:pPr>
              <w:pStyle w:val="Listenabsatz"/>
              <w:numPr>
                <w:ilvl w:val="0"/>
                <w:numId w:val="59"/>
              </w:numPr>
              <w:ind w:left="381"/>
            </w:pPr>
            <w:r>
              <w:t xml:space="preserve">Die dazugehörigen Filter-Gewichte sind zu lernende Parameter des neuronalen Netzes. </w:t>
            </w:r>
          </w:p>
        </w:tc>
      </w:tr>
      <w:tr w:rsidR="00046CB5" w14:paraId="0C07754D" w14:textId="77777777" w:rsidTr="00046CB5">
        <w:trPr>
          <w:trHeight w:val="802"/>
        </w:trPr>
        <w:tc>
          <w:tcPr>
            <w:tcW w:w="1413" w:type="dxa"/>
            <w:shd w:val="clear" w:color="auto" w:fill="auto"/>
            <w:tcMar>
              <w:left w:w="108" w:type="dxa"/>
            </w:tcMar>
          </w:tcPr>
          <w:p w14:paraId="01CC0E60" w14:textId="4D312F5F" w:rsidR="00046CB5" w:rsidRDefault="002115C8" w:rsidP="00AF4914">
            <w:r>
              <w:t>G.</w:t>
            </w:r>
            <w:r w:rsidR="00AB5C92">
              <w:t xml:space="preserve"> </w:t>
            </w:r>
            <w:proofErr w:type="spellStart"/>
            <w:r w:rsidR="00046CB5">
              <w:t>MaxPooling</w:t>
            </w:r>
            <w:proofErr w:type="spellEnd"/>
            <w:r w:rsidR="0006030E">
              <w:t xml:space="preserve"> </w:t>
            </w:r>
            <w:r w:rsidR="00046CB5">
              <w:fldChar w:fldCharType="begin"/>
            </w:r>
            <w:r w:rsidR="00046CB5">
              <w:instrText xml:space="preserve"> XE "</w:instrText>
            </w:r>
            <w:r w:rsidR="00046CB5" w:rsidRPr="00D33BBD">
              <w:instrText>MaxPooling</w:instrText>
            </w:r>
            <w:r w:rsidR="00046CB5">
              <w:instrText xml:space="preserve">" </w:instrText>
            </w:r>
            <w:r w:rsidR="00046CB5">
              <w:fldChar w:fldCharType="end"/>
            </w:r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14:paraId="0C501A4C" w14:textId="77777777" w:rsidR="00046CB5" w:rsidRDefault="00046CB5" w:rsidP="00AF4914">
            <w:proofErr w:type="spellStart"/>
            <w:r>
              <w:t>MaxPooling</w:t>
            </w:r>
            <w:proofErr w:type="spellEnd"/>
          </w:p>
        </w:tc>
        <w:tc>
          <w:tcPr>
            <w:tcW w:w="6237" w:type="dxa"/>
            <w:shd w:val="clear" w:color="auto" w:fill="auto"/>
            <w:tcMar>
              <w:left w:w="108" w:type="dxa"/>
            </w:tcMar>
          </w:tcPr>
          <w:p w14:paraId="652D04D9" w14:textId="77777777" w:rsidR="00046CB5" w:rsidRDefault="00046CB5" w:rsidP="00AF4914">
            <w:r>
              <w:t xml:space="preserve">Fasst benachbarte Felder einer Matrix durch </w:t>
            </w:r>
            <w:proofErr w:type="spellStart"/>
            <w:r>
              <w:t>Maximumsbildung</w:t>
            </w:r>
            <w:proofErr w:type="spellEnd"/>
            <w:r>
              <w:t xml:space="preserve"> zusammen:</w:t>
            </w:r>
          </w:p>
          <w:p w14:paraId="0B1FF55E" w14:textId="77777777" w:rsidR="00046CB5" w:rsidRDefault="00046CB5" w:rsidP="00AF4914">
            <w:pPr>
              <w:rPr>
                <w:rFonts w:eastAsiaTheme="minorEastAsia"/>
              </w:rPr>
            </w:pPr>
            <w:r>
              <w:t>Beispielrechnung: Eingabe</w:t>
            </w:r>
            <w:r w:rsidRPr="00682BA9">
              <w:rPr>
                <w:sz w:val="20"/>
                <w:szCs w:val="20"/>
              </w:rPr>
              <w:t xml:space="preserve">: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4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</m:m>
                </m:e>
              </m:d>
            </m:oMath>
            <w:r>
              <w:rPr>
                <w:rFonts w:eastAsiaTheme="minorEastAsia"/>
              </w:rPr>
              <w:br/>
              <w:t>MaxPool mit 2x2 Filter und Schrittweite 2:</w:t>
            </w:r>
          </w:p>
          <w:p w14:paraId="6414C647" w14:textId="77777777" w:rsidR="00046CB5" w:rsidRDefault="00046CB5" w:rsidP="00AF4914">
            <w:r>
              <w:rPr>
                <w:rFonts w:eastAsiaTheme="minorEastAsia"/>
              </w:rPr>
              <w:t xml:space="preserve">Resultat: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6</m:t>
                        </m:r>
                      </m:e>
                    </m:mr>
                  </m:m>
                </m:e>
              </m:d>
            </m:oMath>
          </w:p>
        </w:tc>
      </w:tr>
      <w:tr w:rsidR="00046CB5" w14:paraId="4DE91013" w14:textId="77777777" w:rsidTr="00046CB5">
        <w:trPr>
          <w:trHeight w:val="802"/>
        </w:trPr>
        <w:tc>
          <w:tcPr>
            <w:tcW w:w="1413" w:type="dxa"/>
            <w:shd w:val="clear" w:color="auto" w:fill="auto"/>
            <w:tcMar>
              <w:left w:w="108" w:type="dxa"/>
            </w:tcMar>
          </w:tcPr>
          <w:p w14:paraId="152BC6D8" w14:textId="0419C084" w:rsidR="00046CB5" w:rsidRDefault="002115C8" w:rsidP="00AF4914">
            <w:r>
              <w:t>G.</w:t>
            </w:r>
            <w:r w:rsidR="00AB5C92">
              <w:t xml:space="preserve"> </w:t>
            </w:r>
            <w:proofErr w:type="spellStart"/>
            <w:r w:rsidR="00046CB5">
              <w:t>AlexNet</w:t>
            </w:r>
            <w:proofErr w:type="spellEnd"/>
            <w:r w:rsidR="0006030E">
              <w:t xml:space="preserve"> </w:t>
            </w:r>
            <w:r w:rsidR="00046CB5">
              <w:fldChar w:fldCharType="begin"/>
            </w:r>
            <w:r w:rsidR="00046CB5">
              <w:instrText xml:space="preserve"> XE "</w:instrText>
            </w:r>
            <w:r w:rsidR="00046CB5" w:rsidRPr="006E1167">
              <w:instrText>AlexNet</w:instrText>
            </w:r>
            <w:r w:rsidR="00046CB5">
              <w:instrText xml:space="preserve">" </w:instrText>
            </w:r>
            <w:r w:rsidR="00046CB5">
              <w:fldChar w:fldCharType="end"/>
            </w:r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14:paraId="4B7804F7" w14:textId="77777777" w:rsidR="00046CB5" w:rsidRDefault="00046CB5" w:rsidP="00AF4914">
            <w:proofErr w:type="spellStart"/>
            <w:r>
              <w:t>AlexNet</w:t>
            </w:r>
            <w:proofErr w:type="spellEnd"/>
            <w:r w:rsidDel="00F36F6F">
              <w:t xml:space="preserve"> </w:t>
            </w:r>
          </w:p>
        </w:tc>
        <w:tc>
          <w:tcPr>
            <w:tcW w:w="6237" w:type="dxa"/>
            <w:shd w:val="clear" w:color="auto" w:fill="auto"/>
            <w:tcMar>
              <w:left w:w="108" w:type="dxa"/>
            </w:tcMar>
          </w:tcPr>
          <w:p w14:paraId="38E948EA" w14:textId="77777777" w:rsidR="00046CB5" w:rsidRDefault="00046CB5" w:rsidP="00AF4914">
            <w:pPr>
              <w:rPr>
                <w:rFonts w:cstheme="minorHAnsi"/>
                <w:spacing w:val="-1"/>
                <w:shd w:val="clear" w:color="auto" w:fill="FFFFFF"/>
              </w:rPr>
            </w:pPr>
            <w:proofErr w:type="spellStart"/>
            <w:r>
              <w:rPr>
                <w:rFonts w:cstheme="minorHAnsi"/>
                <w:spacing w:val="-1"/>
                <w:shd w:val="clear" w:color="auto" w:fill="FFFFFF"/>
              </w:rPr>
              <w:t>AlexNet</w:t>
            </w:r>
            <w:proofErr w:type="spellEnd"/>
            <w:r>
              <w:rPr>
                <w:rFonts w:cstheme="minorHAnsi"/>
                <w:spacing w:val="-1"/>
                <w:shd w:val="clear" w:color="auto" w:fill="FFFFFF"/>
              </w:rPr>
              <w:t xml:space="preserve"> war einer der ersten </w:t>
            </w:r>
            <w:proofErr w:type="spellStart"/>
            <w:r>
              <w:rPr>
                <w:rFonts w:cstheme="minorHAnsi"/>
                <w:spacing w:val="-1"/>
                <w:shd w:val="clear" w:color="auto" w:fill="FFFFFF"/>
              </w:rPr>
              <w:t>Bildklassifikatoren</w:t>
            </w:r>
            <w:proofErr w:type="spellEnd"/>
            <w:r>
              <w:rPr>
                <w:rFonts w:cstheme="minorHAnsi"/>
                <w:spacing w:val="-1"/>
                <w:shd w:val="clear" w:color="auto" w:fill="FFFFFF"/>
              </w:rPr>
              <w:t xml:space="preserve"> mit hoher Genauigkeit </w:t>
            </w:r>
          </w:p>
          <w:p w14:paraId="689EFEFD" w14:textId="77777777" w:rsidR="00046CB5" w:rsidRDefault="00046CB5">
            <w:pPr>
              <w:pStyle w:val="Listenabsatz"/>
              <w:numPr>
                <w:ilvl w:val="0"/>
                <w:numId w:val="64"/>
              </w:numPr>
              <w:ind w:left="381"/>
            </w:pPr>
            <w:r>
              <w:t xml:space="preserve">5 Layer: Faltung und </w:t>
            </w:r>
            <w:proofErr w:type="spellStart"/>
            <w:r>
              <w:t>MaxPooling</w:t>
            </w:r>
            <w:proofErr w:type="spellEnd"/>
          </w:p>
          <w:p w14:paraId="36A922C7" w14:textId="77777777" w:rsidR="00046CB5" w:rsidRDefault="00046CB5">
            <w:pPr>
              <w:pStyle w:val="Listenabsatz"/>
              <w:numPr>
                <w:ilvl w:val="0"/>
                <w:numId w:val="64"/>
              </w:numPr>
              <w:ind w:left="381"/>
            </w:pPr>
            <w:r>
              <w:t>3 vollverbundenen Layer</w:t>
            </w:r>
          </w:p>
          <w:p w14:paraId="72DE1C1A" w14:textId="178B117E" w:rsidR="00046CB5" w:rsidRPr="00682BA9" w:rsidRDefault="00046CB5" w:rsidP="00AF4914">
            <w:pPr>
              <w:pStyle w:val="Listenabsatz"/>
              <w:numPr>
                <w:ilvl w:val="0"/>
                <w:numId w:val="64"/>
              </w:numPr>
              <w:ind w:left="381"/>
            </w:pPr>
            <w:r>
              <w:t xml:space="preserve">Nutzte GPUs </w:t>
            </w:r>
          </w:p>
        </w:tc>
      </w:tr>
      <w:tr w:rsidR="00046CB5" w:rsidRPr="00BA1FE7" w14:paraId="6B1BD41B" w14:textId="77777777" w:rsidTr="00046CB5">
        <w:trPr>
          <w:trHeight w:val="802"/>
        </w:trPr>
        <w:tc>
          <w:tcPr>
            <w:tcW w:w="1413" w:type="dxa"/>
            <w:shd w:val="clear" w:color="auto" w:fill="auto"/>
            <w:tcMar>
              <w:left w:w="108" w:type="dxa"/>
            </w:tcMar>
          </w:tcPr>
          <w:p w14:paraId="011A81D9" w14:textId="4CC637B0" w:rsidR="00046CB5" w:rsidRDefault="002115C8" w:rsidP="00AF4914">
            <w:r>
              <w:t>G.</w:t>
            </w:r>
            <w:r w:rsidR="00AB5C92">
              <w:t xml:space="preserve"> </w:t>
            </w:r>
            <w:r w:rsidR="00046CB5">
              <w:t xml:space="preserve">Inception </w:t>
            </w:r>
            <w:proofErr w:type="spellStart"/>
            <w:r w:rsidR="00046CB5">
              <w:t>module</w:t>
            </w:r>
            <w:proofErr w:type="spellEnd"/>
            <w:r w:rsidR="0006030E">
              <w:t xml:space="preserve"> </w:t>
            </w:r>
            <w:r w:rsidR="00046CB5">
              <w:fldChar w:fldCharType="begin"/>
            </w:r>
            <w:r w:rsidR="00046CB5">
              <w:instrText xml:space="preserve"> XE "</w:instrText>
            </w:r>
            <w:r w:rsidR="00046CB5" w:rsidRPr="00A5168D">
              <w:instrText>Inception module</w:instrText>
            </w:r>
            <w:r w:rsidR="00046CB5">
              <w:instrText xml:space="preserve">" </w:instrText>
            </w:r>
            <w:r w:rsidR="00046CB5">
              <w:fldChar w:fldCharType="end"/>
            </w:r>
            <w:r w:rsidR="00C85E2F">
              <w:t xml:space="preserve"> </w:t>
            </w:r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14:paraId="70F4063F" w14:textId="77777777" w:rsidR="00046CB5" w:rsidRDefault="00046CB5" w:rsidP="00AF4914">
            <w:r>
              <w:t>Inception Modul</w:t>
            </w:r>
          </w:p>
        </w:tc>
        <w:tc>
          <w:tcPr>
            <w:tcW w:w="6237" w:type="dxa"/>
            <w:shd w:val="clear" w:color="auto" w:fill="auto"/>
            <w:tcMar>
              <w:left w:w="108" w:type="dxa"/>
            </w:tcMar>
          </w:tcPr>
          <w:p w14:paraId="6A86F157" w14:textId="77777777" w:rsidR="00046CB5" w:rsidRDefault="00046CB5" w:rsidP="00AF4914">
            <w:pPr>
              <w:rPr>
                <w:rFonts w:cstheme="minorHAnsi"/>
                <w:spacing w:val="-1"/>
                <w:shd w:val="clear" w:color="auto" w:fill="FFFFFF"/>
              </w:rPr>
            </w:pPr>
            <w:r>
              <w:rPr>
                <w:rFonts w:cstheme="minorHAnsi"/>
                <w:spacing w:val="-1"/>
                <w:shd w:val="clear" w:color="auto" w:fill="FFFFFF"/>
              </w:rPr>
              <w:t xml:space="preserve">Das Inception Modul ist der wichtigste Baustein der </w:t>
            </w:r>
            <w:proofErr w:type="spellStart"/>
            <w:r>
              <w:rPr>
                <w:rFonts w:cstheme="minorHAnsi"/>
                <w:spacing w:val="-1"/>
                <w:shd w:val="clear" w:color="auto" w:fill="FFFFFF"/>
              </w:rPr>
              <w:t>InceptionNets</w:t>
            </w:r>
            <w:proofErr w:type="spellEnd"/>
            <w:r>
              <w:rPr>
                <w:rFonts w:cstheme="minorHAnsi"/>
                <w:spacing w:val="-1"/>
                <w:shd w:val="clear" w:color="auto" w:fill="FFFFFF"/>
              </w:rPr>
              <w:t xml:space="preserve"> (vier Versionen). </w:t>
            </w:r>
          </w:p>
          <w:p w14:paraId="55E58114" w14:textId="77777777" w:rsidR="00046CB5" w:rsidRPr="00E61E23" w:rsidRDefault="00046CB5">
            <w:pPr>
              <w:pStyle w:val="Listenabsatz"/>
              <w:numPr>
                <w:ilvl w:val="0"/>
                <w:numId w:val="61"/>
              </w:numPr>
              <w:ind w:left="381"/>
              <w:rPr>
                <w:rFonts w:cstheme="minorHAnsi"/>
                <w:spacing w:val="-1"/>
                <w:shd w:val="clear" w:color="auto" w:fill="FFFFFF"/>
              </w:rPr>
            </w:pPr>
            <w:r w:rsidRPr="00E61E23">
              <w:rPr>
                <w:rFonts w:cstheme="minorHAnsi"/>
                <w:spacing w:val="-1"/>
                <w:shd w:val="clear" w:color="auto" w:fill="FFFFFF"/>
              </w:rPr>
              <w:t xml:space="preserve">Die Grundidee ist </w:t>
            </w:r>
            <w:r w:rsidRPr="00851D0F">
              <w:rPr>
                <w:rFonts w:cstheme="minorHAnsi"/>
                <w:spacing w:val="-1"/>
                <w:shd w:val="clear" w:color="auto" w:fill="FFFFFF"/>
              </w:rPr>
              <w:t xml:space="preserve">Faltungsoperationen mit verschiedenen Filtergrößen </w:t>
            </w:r>
            <w:r>
              <w:rPr>
                <w:rFonts w:cstheme="minorHAnsi"/>
                <w:spacing w:val="-1"/>
                <w:shd w:val="clear" w:color="auto" w:fill="FFFFFF"/>
              </w:rPr>
              <w:t>parallel</w:t>
            </w:r>
            <w:r w:rsidRPr="00851D0F">
              <w:rPr>
                <w:rFonts w:cstheme="minorHAnsi"/>
                <w:spacing w:val="-1"/>
                <w:shd w:val="clear" w:color="auto" w:fill="FFFFFF"/>
              </w:rPr>
              <w:t xml:space="preserve"> anzuwenden</w:t>
            </w:r>
            <w:r>
              <w:rPr>
                <w:rFonts w:cstheme="minorHAnsi"/>
                <w:spacing w:val="-1"/>
                <w:shd w:val="clear" w:color="auto" w:fill="FFFFFF"/>
              </w:rPr>
              <w:t xml:space="preserve">, z.B. </w:t>
            </w:r>
            <w:r w:rsidRPr="00AB009A">
              <w:rPr>
                <w:rFonts w:cstheme="minorHAnsi"/>
                <w:spacing w:val="-1"/>
                <w:shd w:val="clear" w:color="auto" w:fill="FFFFFF"/>
              </w:rPr>
              <w:t>1x1, 3x3 und 5x5</w:t>
            </w:r>
            <w:r>
              <w:rPr>
                <w:rFonts w:cstheme="minorHAnsi"/>
                <w:spacing w:val="-1"/>
                <w:shd w:val="clear" w:color="auto" w:fill="FFFFFF"/>
              </w:rPr>
              <w:t xml:space="preserve">. </w:t>
            </w:r>
            <w:r w:rsidRPr="00851D0F">
              <w:rPr>
                <w:rFonts w:cstheme="minorHAnsi"/>
                <w:spacing w:val="-1"/>
                <w:shd w:val="clear" w:color="auto" w:fill="FFFFFF"/>
              </w:rPr>
              <w:t xml:space="preserve"> – dadurch werden die Netze </w:t>
            </w:r>
            <w:r>
              <w:rPr>
                <w:rFonts w:cstheme="minorHAnsi"/>
                <w:spacing w:val="-1"/>
                <w:shd w:val="clear" w:color="auto" w:fill="FFFFFF"/>
              </w:rPr>
              <w:t>„</w:t>
            </w:r>
            <w:r w:rsidRPr="00851D0F">
              <w:rPr>
                <w:rFonts w:cstheme="minorHAnsi"/>
                <w:spacing w:val="-1"/>
                <w:shd w:val="clear" w:color="auto" w:fill="FFFFFF"/>
              </w:rPr>
              <w:t>breiter</w:t>
            </w:r>
            <w:r>
              <w:rPr>
                <w:rFonts w:cstheme="minorHAnsi"/>
                <w:spacing w:val="-1"/>
                <w:shd w:val="clear" w:color="auto" w:fill="FFFFFF"/>
              </w:rPr>
              <w:t>“</w:t>
            </w:r>
            <w:r w:rsidRPr="00851D0F">
              <w:rPr>
                <w:rFonts w:cstheme="minorHAnsi"/>
                <w:spacing w:val="-1"/>
                <w:shd w:val="clear" w:color="auto" w:fill="FFFFFF"/>
              </w:rPr>
              <w:t xml:space="preserve">. </w:t>
            </w:r>
          </w:p>
          <w:p w14:paraId="6095BA60" w14:textId="77777777" w:rsidR="00046CB5" w:rsidRPr="00BA1FE7" w:rsidRDefault="00046CB5">
            <w:pPr>
              <w:pStyle w:val="Listenabsatz"/>
              <w:numPr>
                <w:ilvl w:val="0"/>
                <w:numId w:val="61"/>
              </w:numPr>
              <w:ind w:left="381"/>
            </w:pPr>
            <w:r w:rsidRPr="00E61E23">
              <w:rPr>
                <w:rFonts w:cstheme="minorHAnsi"/>
                <w:spacing w:val="-1"/>
                <w:shd w:val="clear" w:color="auto" w:fill="FFFFFF"/>
              </w:rPr>
              <w:t xml:space="preserve">Die Ausgabe aller Layer wird dann </w:t>
            </w:r>
            <w:proofErr w:type="gramStart"/>
            <w:r w:rsidRPr="00E61E23">
              <w:rPr>
                <w:rFonts w:cstheme="minorHAnsi"/>
                <w:spacing w:val="-1"/>
                <w:shd w:val="clear" w:color="auto" w:fill="FFFFFF"/>
              </w:rPr>
              <w:t>konkateniert</w:t>
            </w:r>
            <w:proofErr w:type="gramEnd"/>
            <w:r w:rsidRPr="00E61E23">
              <w:rPr>
                <w:rFonts w:cstheme="minorHAnsi"/>
                <w:spacing w:val="-1"/>
                <w:shd w:val="clear" w:color="auto" w:fill="FFFFFF"/>
              </w:rPr>
              <w:t xml:space="preserve"> bevor sie dem nächsten Layer übergeben wird.</w:t>
            </w:r>
          </w:p>
        </w:tc>
      </w:tr>
      <w:tr w:rsidR="00046CB5" w14:paraId="3B45B0BF" w14:textId="77777777" w:rsidTr="00046CB5">
        <w:trPr>
          <w:trHeight w:val="802"/>
        </w:trPr>
        <w:tc>
          <w:tcPr>
            <w:tcW w:w="1413" w:type="dxa"/>
            <w:shd w:val="clear" w:color="auto" w:fill="auto"/>
            <w:tcMar>
              <w:left w:w="108" w:type="dxa"/>
            </w:tcMar>
          </w:tcPr>
          <w:p w14:paraId="17DB4F45" w14:textId="6296A3C3" w:rsidR="00046CB5" w:rsidRDefault="002115C8" w:rsidP="00AF4914">
            <w:r>
              <w:t>G.</w:t>
            </w:r>
            <w:r w:rsidR="00AB5C92">
              <w:t xml:space="preserve"> </w:t>
            </w:r>
            <w:r w:rsidR="00046CB5">
              <w:t>Residual Connection</w:t>
            </w:r>
            <w:r w:rsidR="00046CB5">
              <w:fldChar w:fldCharType="begin"/>
            </w:r>
            <w:r w:rsidR="00046CB5">
              <w:instrText xml:space="preserve"> XE "Residual</w:instrText>
            </w:r>
            <w:r w:rsidR="00046CB5" w:rsidRPr="00C313FE">
              <w:instrText xml:space="preserve"> Connection</w:instrText>
            </w:r>
            <w:r w:rsidR="00046CB5">
              <w:instrText xml:space="preserve">" </w:instrText>
            </w:r>
            <w:r w:rsidR="00046CB5">
              <w:fldChar w:fldCharType="end"/>
            </w:r>
            <w:r w:rsidR="00046CB5">
              <w:t xml:space="preserve"> </w:t>
            </w:r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14:paraId="537CC81B" w14:textId="77777777" w:rsidR="00046CB5" w:rsidRDefault="00046CB5" w:rsidP="00AF4914">
            <w:proofErr w:type="spellStart"/>
            <w:r>
              <w:t>Bypass</w:t>
            </w:r>
            <w:r>
              <w:softHyphen/>
              <w:t>verbindung</w:t>
            </w:r>
            <w:proofErr w:type="spellEnd"/>
            <w:r>
              <w:fldChar w:fldCharType="begin"/>
            </w:r>
            <w:r>
              <w:instrText xml:space="preserve"> XE "Bypass</w:instrText>
            </w:r>
            <w:r>
              <w:softHyphen/>
            </w:r>
            <w:r w:rsidRPr="006E1167">
              <w:instrText>verbindung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6237" w:type="dxa"/>
            <w:shd w:val="clear" w:color="auto" w:fill="auto"/>
            <w:tcMar>
              <w:left w:w="108" w:type="dxa"/>
            </w:tcMar>
          </w:tcPr>
          <w:p w14:paraId="7A4AB40D" w14:textId="77777777" w:rsidR="00046CB5" w:rsidRDefault="00046CB5" w:rsidP="00AF4914">
            <w:r>
              <w:t xml:space="preserve">Die Residual Connection überbrückt eine Ebene eines tiefen neuronalen Netzes. Dabei wird der Output des vorherigen </w:t>
            </w:r>
            <w:proofErr w:type="spellStart"/>
            <w:r>
              <w:t>Layers</w:t>
            </w:r>
            <w:proofErr w:type="spellEnd"/>
            <w:r>
              <w:t xml:space="preserve"> direkt zum Output eines nachfolgenden </w:t>
            </w:r>
            <w:proofErr w:type="spellStart"/>
            <w:r>
              <w:t>Layers</w:t>
            </w:r>
            <w:proofErr w:type="spellEnd"/>
            <w:r>
              <w:t xml:space="preserve"> hinzuaddiert. </w:t>
            </w:r>
          </w:p>
          <w:p w14:paraId="1EEA58F3" w14:textId="77777777" w:rsidR="00046CB5" w:rsidRDefault="00046CB5">
            <w:pPr>
              <w:pStyle w:val="Listenabsatz"/>
              <w:numPr>
                <w:ilvl w:val="0"/>
                <w:numId w:val="65"/>
              </w:numPr>
              <w:ind w:left="381"/>
            </w:pPr>
            <w:r>
              <w:t xml:space="preserve">der Effekt verschwindender bzw. explodierenden Gradienten wird reduziert.  </w:t>
            </w:r>
          </w:p>
          <w:p w14:paraId="1F63306E" w14:textId="77777777" w:rsidR="00046CB5" w:rsidRDefault="00046CB5" w:rsidP="00AF4914">
            <w:r>
              <w:t>Dadurch können Netze beliebiger Tiefe trainiert werden.</w:t>
            </w:r>
          </w:p>
        </w:tc>
      </w:tr>
      <w:tr w:rsidR="00046CB5" w:rsidRPr="0086097B" w14:paraId="73BECAE5" w14:textId="77777777" w:rsidTr="0087191F">
        <w:trPr>
          <w:trHeight w:val="289"/>
        </w:trPr>
        <w:tc>
          <w:tcPr>
            <w:tcW w:w="1413" w:type="dxa"/>
            <w:shd w:val="clear" w:color="auto" w:fill="auto"/>
            <w:tcMar>
              <w:left w:w="108" w:type="dxa"/>
            </w:tcMar>
          </w:tcPr>
          <w:p w14:paraId="7B9A5F7B" w14:textId="76BAF9F0" w:rsidR="00046CB5" w:rsidRDefault="002115C8" w:rsidP="00AF4914">
            <w:r>
              <w:t>G.</w:t>
            </w:r>
            <w:r w:rsidR="00AB5C92">
              <w:t xml:space="preserve"> </w:t>
            </w:r>
            <w:proofErr w:type="spellStart"/>
            <w:r w:rsidR="00046CB5">
              <w:t>ResNet</w:t>
            </w:r>
            <w:proofErr w:type="spellEnd"/>
            <w:r w:rsidR="0087191F">
              <w:t xml:space="preserve"> </w:t>
            </w:r>
            <w:r w:rsidR="00046CB5">
              <w:fldChar w:fldCharType="begin"/>
            </w:r>
            <w:r w:rsidR="00046CB5">
              <w:instrText xml:space="preserve"> XE "</w:instrText>
            </w:r>
            <w:r w:rsidR="00046CB5" w:rsidRPr="009D27BE">
              <w:instrText>ResNet</w:instrText>
            </w:r>
            <w:r w:rsidR="00046CB5">
              <w:instrText xml:space="preserve">" </w:instrText>
            </w:r>
            <w:r w:rsidR="00046CB5">
              <w:fldChar w:fldCharType="end"/>
            </w:r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14:paraId="6C4DF88D" w14:textId="77777777" w:rsidR="00046CB5" w:rsidRDefault="00046CB5" w:rsidP="00AF4914">
            <w:proofErr w:type="spellStart"/>
            <w:r>
              <w:t>ResNet</w:t>
            </w:r>
            <w:proofErr w:type="spellEnd"/>
          </w:p>
        </w:tc>
        <w:tc>
          <w:tcPr>
            <w:tcW w:w="6237" w:type="dxa"/>
            <w:shd w:val="clear" w:color="auto" w:fill="auto"/>
            <w:tcMar>
              <w:left w:w="108" w:type="dxa"/>
            </w:tcMar>
          </w:tcPr>
          <w:p w14:paraId="00500EF4" w14:textId="77777777" w:rsidR="00046CB5" w:rsidRDefault="00046CB5" w:rsidP="00AF4914">
            <w:proofErr w:type="spellStart"/>
            <w:r>
              <w:t>ResNet</w:t>
            </w:r>
            <w:proofErr w:type="spellEnd"/>
            <w:r>
              <w:t xml:space="preserve"> dient zu Bildklassifikation und stellt einen Meilenstein in der Entwicklung des tiefen Lernens dar. </w:t>
            </w:r>
          </w:p>
          <w:p w14:paraId="1A5A67C2" w14:textId="77777777" w:rsidR="00046CB5" w:rsidRDefault="00046CB5">
            <w:pPr>
              <w:pStyle w:val="Listenabsatz"/>
              <w:numPr>
                <w:ilvl w:val="0"/>
                <w:numId w:val="63"/>
              </w:numPr>
              <w:ind w:left="381"/>
            </w:pPr>
            <w:r>
              <w:lastRenderedPageBreak/>
              <w:t>Es verwendet Residual Connections, die den Output der vorherigen Ebene direkt zum Output der nachfolgenden Ebene hinzuaddieren.</w:t>
            </w:r>
          </w:p>
          <w:p w14:paraId="194B2B0A" w14:textId="77777777" w:rsidR="00046CB5" w:rsidRPr="0086097B" w:rsidRDefault="00046CB5" w:rsidP="00AF4914">
            <w:pPr>
              <w:rPr>
                <w:rFonts w:cstheme="minorHAnsi"/>
              </w:rPr>
            </w:pPr>
            <w:r>
              <w:t xml:space="preserve">Es gibt </w:t>
            </w:r>
            <w:proofErr w:type="spellStart"/>
            <w:r>
              <w:t>ResNet</w:t>
            </w:r>
            <w:proofErr w:type="spellEnd"/>
            <w:r>
              <w:t>-Varianten mit sehr vielen Ebenen (&gt;100).</w:t>
            </w:r>
          </w:p>
        </w:tc>
      </w:tr>
      <w:tr w:rsidR="0087191F" w:rsidRPr="0086097B" w14:paraId="4B2036DA" w14:textId="77777777" w:rsidTr="0087191F">
        <w:trPr>
          <w:trHeight w:val="289"/>
        </w:trPr>
        <w:tc>
          <w:tcPr>
            <w:tcW w:w="1413" w:type="dxa"/>
            <w:shd w:val="clear" w:color="auto" w:fill="auto"/>
            <w:tcMar>
              <w:left w:w="108" w:type="dxa"/>
            </w:tcMar>
          </w:tcPr>
          <w:p w14:paraId="5B241F83" w14:textId="4306CE1F" w:rsidR="0087191F" w:rsidRDefault="002115C8" w:rsidP="00AF4914">
            <w:r>
              <w:lastRenderedPageBreak/>
              <w:t>G.</w:t>
            </w:r>
            <w:r w:rsidR="00AB5C92">
              <w:t xml:space="preserve"> </w:t>
            </w:r>
            <w:r w:rsidR="0087191F">
              <w:t>Vision Transformer</w:t>
            </w:r>
            <w:r w:rsidR="009F7310">
              <w:fldChar w:fldCharType="begin"/>
            </w:r>
            <w:r w:rsidR="009F7310">
              <w:instrText xml:space="preserve"> XE "</w:instrText>
            </w:r>
            <w:r w:rsidR="009F7310" w:rsidRPr="00BC344F">
              <w:instrText>Vision Transformer</w:instrText>
            </w:r>
            <w:r w:rsidR="009F7310">
              <w:instrText xml:space="preserve">" </w:instrText>
            </w:r>
            <w:r w:rsidR="009F7310">
              <w:fldChar w:fldCharType="end"/>
            </w:r>
            <w:r w:rsidR="0087191F">
              <w:t xml:space="preserve"> </w:t>
            </w:r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14:paraId="13D9DCDA" w14:textId="1C90C8F2" w:rsidR="0087191F" w:rsidRDefault="0087191F" w:rsidP="00AF4914">
            <w:r>
              <w:t>Vision Transformer</w:t>
            </w:r>
          </w:p>
        </w:tc>
        <w:tc>
          <w:tcPr>
            <w:tcW w:w="6237" w:type="dxa"/>
            <w:shd w:val="clear" w:color="auto" w:fill="auto"/>
            <w:tcMar>
              <w:left w:w="108" w:type="dxa"/>
            </w:tcMar>
          </w:tcPr>
          <w:p w14:paraId="71CAC08D" w14:textId="64406B3E" w:rsidR="0087191F" w:rsidRDefault="0003465F" w:rsidP="00AF4914">
            <w:r>
              <w:t xml:space="preserve">Ein Modell mit BERT-Architektur zur Klassifikation von Bildern. </w:t>
            </w:r>
            <w:r w:rsidR="0087191F">
              <w:t xml:space="preserve">Ein Bild wird in 16x16 Bildbereiche zerlegt. </w:t>
            </w:r>
          </w:p>
          <w:p w14:paraId="2D86C39B" w14:textId="77777777" w:rsidR="0087191F" w:rsidRDefault="0087191F">
            <w:pPr>
              <w:pStyle w:val="Listenabsatz"/>
              <w:numPr>
                <w:ilvl w:val="0"/>
                <w:numId w:val="63"/>
              </w:numPr>
            </w:pPr>
            <w:r>
              <w:t>Jeder Bildbereich wird linear in ein Embedding transformiert.</w:t>
            </w:r>
          </w:p>
          <w:p w14:paraId="37EF54B8" w14:textId="02335599" w:rsidR="00A94D03" w:rsidRDefault="00A94D03">
            <w:pPr>
              <w:pStyle w:val="Listenabsatz"/>
              <w:numPr>
                <w:ilvl w:val="0"/>
                <w:numId w:val="63"/>
              </w:numPr>
            </w:pPr>
            <w:r>
              <w:t>Darauf wird ein Standard BERT-</w:t>
            </w:r>
            <w:r w:rsidR="0003465F">
              <w:t xml:space="preserve">Modell </w:t>
            </w:r>
            <w:r>
              <w:t>angewendet, welches kontextsensitive Embeddings erzeugt.</w:t>
            </w:r>
          </w:p>
          <w:p w14:paraId="5736EC15" w14:textId="5A316E91" w:rsidR="00D2567D" w:rsidRDefault="00D2567D">
            <w:pPr>
              <w:pStyle w:val="Listenabsatz"/>
              <w:numPr>
                <w:ilvl w:val="0"/>
                <w:numId w:val="63"/>
              </w:numPr>
            </w:pPr>
            <w:proofErr w:type="spellStart"/>
            <w:r>
              <w:t>Pre</w:t>
            </w:r>
            <w:proofErr w:type="spellEnd"/>
            <w:r>
              <w:t xml:space="preserve">-Training: entweder maskierte Token </w:t>
            </w:r>
            <w:r w:rsidR="0003465F">
              <w:t xml:space="preserve">vorhersagen </w:t>
            </w:r>
            <w:r>
              <w:t>oder direkt ImageNet Klassen prognostizieren</w:t>
            </w:r>
          </w:p>
          <w:p w14:paraId="1FD04F48" w14:textId="77777777" w:rsidR="0003465F" w:rsidRDefault="001C5D79" w:rsidP="001C5D79">
            <w:r>
              <w:t xml:space="preserve">Bei sehr vielen Daten: </w:t>
            </w:r>
          </w:p>
          <w:p w14:paraId="27FA5F21" w14:textId="76BC2C2A" w:rsidR="001C5D79" w:rsidRDefault="001C5D79" w:rsidP="0003465F">
            <w:pPr>
              <w:pStyle w:val="Listenabsatz"/>
              <w:numPr>
                <w:ilvl w:val="0"/>
                <w:numId w:val="119"/>
              </w:numPr>
            </w:pPr>
            <w:r>
              <w:t xml:space="preserve">Bessere Genauigkeit als </w:t>
            </w:r>
            <w:r w:rsidR="0003465F">
              <w:t xml:space="preserve">CNN-Modelle </w:t>
            </w:r>
            <w:r>
              <w:t>auf ImageNet</w:t>
            </w:r>
          </w:p>
        </w:tc>
      </w:tr>
      <w:tr w:rsidR="00046CB5" w14:paraId="6965FE0C" w14:textId="77777777" w:rsidTr="0087191F">
        <w:trPr>
          <w:trHeight w:val="548"/>
        </w:trPr>
        <w:tc>
          <w:tcPr>
            <w:tcW w:w="1413" w:type="dxa"/>
            <w:shd w:val="clear" w:color="auto" w:fill="auto"/>
            <w:tcMar>
              <w:left w:w="108" w:type="dxa"/>
            </w:tcMar>
          </w:tcPr>
          <w:p w14:paraId="797AA24A" w14:textId="4F74BDF0" w:rsidR="00046CB5" w:rsidRDefault="002115C8" w:rsidP="00AF4914">
            <w:r>
              <w:t>G.</w:t>
            </w:r>
            <w:r w:rsidR="00AB5C92">
              <w:t xml:space="preserve"> </w:t>
            </w:r>
            <w:r w:rsidR="00046CB5">
              <w:t>Segmentation</w:t>
            </w:r>
            <w:r w:rsidR="00326BF1">
              <w:t xml:space="preserve"> </w:t>
            </w:r>
            <w:r w:rsidR="00046CB5">
              <w:fldChar w:fldCharType="begin"/>
            </w:r>
            <w:r w:rsidR="00046CB5">
              <w:instrText xml:space="preserve"> XE "</w:instrText>
            </w:r>
            <w:r w:rsidR="00046CB5" w:rsidRPr="006E1167">
              <w:instrText>Segmentation</w:instrText>
            </w:r>
            <w:r w:rsidR="00046CB5">
              <w:instrText xml:space="preserve">" </w:instrText>
            </w:r>
            <w:r w:rsidR="00046CB5">
              <w:fldChar w:fldCharType="end"/>
            </w:r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14:paraId="70B0E0E6" w14:textId="77777777" w:rsidR="00046CB5" w:rsidRDefault="00046CB5" w:rsidP="00AF4914">
            <w:r>
              <w:t>Segmentie</w:t>
            </w:r>
            <w:r>
              <w:softHyphen/>
              <w:t>rung</w:t>
            </w:r>
            <w:r>
              <w:fldChar w:fldCharType="begin"/>
            </w:r>
            <w:r>
              <w:instrText xml:space="preserve"> XE "</w:instrText>
            </w:r>
            <w:r w:rsidRPr="006E1167">
              <w:instrText>Segmentie</w:instrText>
            </w:r>
            <w:r>
              <w:softHyphen/>
            </w:r>
            <w:r w:rsidRPr="006E1167">
              <w:instrText>rung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6237" w:type="dxa"/>
            <w:shd w:val="clear" w:color="auto" w:fill="auto"/>
            <w:tcMar>
              <w:left w:w="108" w:type="dxa"/>
            </w:tcMar>
          </w:tcPr>
          <w:p w14:paraId="2902BEFF" w14:textId="77777777" w:rsidR="00046CB5" w:rsidRDefault="00046CB5" w:rsidP="00AF4914">
            <w:r>
              <w:t xml:space="preserve">Segmentierung bezeichnet die Unterteilung von Daten oder eines Bildes in Teilbereiche, z.B. alle Pixel, die zu einem Objekt gehören. </w:t>
            </w:r>
          </w:p>
        </w:tc>
      </w:tr>
      <w:tr w:rsidR="00046CB5" w14:paraId="25314914" w14:textId="77777777" w:rsidTr="00046CB5">
        <w:trPr>
          <w:trHeight w:val="802"/>
        </w:trPr>
        <w:tc>
          <w:tcPr>
            <w:tcW w:w="1413" w:type="dxa"/>
            <w:shd w:val="clear" w:color="auto" w:fill="auto"/>
            <w:tcMar>
              <w:left w:w="108" w:type="dxa"/>
            </w:tcMar>
          </w:tcPr>
          <w:p w14:paraId="08D00228" w14:textId="25312CAC" w:rsidR="00046CB5" w:rsidRDefault="002115C8" w:rsidP="00AF4914">
            <w:r>
              <w:t>G.</w:t>
            </w:r>
            <w:r w:rsidR="00AB5C92">
              <w:t xml:space="preserve"> </w:t>
            </w:r>
            <w:r w:rsidR="00046CB5">
              <w:t>U-Net</w:t>
            </w:r>
            <w:r w:rsidR="00326BF1">
              <w:t xml:space="preserve"> </w:t>
            </w:r>
            <w:r w:rsidR="00046CB5">
              <w:fldChar w:fldCharType="begin"/>
            </w:r>
            <w:r w:rsidR="00046CB5">
              <w:instrText xml:space="preserve"> XE "</w:instrText>
            </w:r>
            <w:r w:rsidR="00046CB5" w:rsidRPr="006E1167">
              <w:instrText>U-Net</w:instrText>
            </w:r>
            <w:r w:rsidR="00046CB5">
              <w:instrText xml:space="preserve">" </w:instrText>
            </w:r>
            <w:r w:rsidR="00046CB5">
              <w:fldChar w:fldCharType="end"/>
            </w:r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14:paraId="2EEF6C4F" w14:textId="77777777" w:rsidR="00046CB5" w:rsidRDefault="00046CB5" w:rsidP="00AF4914">
            <w:r>
              <w:t>U-Net</w:t>
            </w:r>
            <w:r>
              <w:fldChar w:fldCharType="begin"/>
            </w:r>
            <w:r>
              <w:instrText xml:space="preserve"> XE "</w:instrText>
            </w:r>
            <w:r w:rsidRPr="006E1167">
              <w:instrText>U-Net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6237" w:type="dxa"/>
            <w:shd w:val="clear" w:color="auto" w:fill="auto"/>
            <w:tcMar>
              <w:left w:w="108" w:type="dxa"/>
            </w:tcMar>
          </w:tcPr>
          <w:p w14:paraId="78132872" w14:textId="44481C2C" w:rsidR="00046CB5" w:rsidRDefault="00046CB5" w:rsidP="00AF4914">
            <w:r>
              <w:t xml:space="preserve">Die U-Net Architektur ist wichtigste Netzarchitektur zur Bildsegmentierung. </w:t>
            </w:r>
          </w:p>
          <w:p w14:paraId="1203A7CF" w14:textId="77777777" w:rsidR="00046CB5" w:rsidRDefault="00046CB5">
            <w:pPr>
              <w:pStyle w:val="Listenabsatz"/>
              <w:numPr>
                <w:ilvl w:val="0"/>
                <w:numId w:val="65"/>
              </w:numPr>
              <w:ind w:left="381"/>
            </w:pPr>
            <w:r>
              <w:t>Der Encoder des U-Nets verringert die Bildgröße immer weiter, bis eine Klassifikation stattfinden kann.</w:t>
            </w:r>
          </w:p>
          <w:p w14:paraId="3149768F" w14:textId="77777777" w:rsidR="00046CB5" w:rsidRDefault="00046CB5">
            <w:pPr>
              <w:pStyle w:val="Listenabsatz"/>
              <w:numPr>
                <w:ilvl w:val="0"/>
                <w:numId w:val="65"/>
              </w:numPr>
              <w:ind w:left="381"/>
            </w:pPr>
            <w:r>
              <w:t xml:space="preserve">Der Decoder erhöht die Bildgröße durch </w:t>
            </w:r>
            <w:proofErr w:type="spellStart"/>
            <w:r>
              <w:t>Upconvolutions</w:t>
            </w:r>
            <w:proofErr w:type="spellEnd"/>
            <w:r>
              <w:t xml:space="preserve"> immer </w:t>
            </w:r>
            <w:proofErr w:type="gramStart"/>
            <w:r>
              <w:t>weiter</w:t>
            </w:r>
            <w:proofErr w:type="gramEnd"/>
            <w:r>
              <w:t xml:space="preserve"> bis die ursprüngliche Bildgröße nahezu erreicht ist. Hierdurch wird die Klasseninformation auf die Pixel „verteilt“.</w:t>
            </w:r>
          </w:p>
          <w:p w14:paraId="036DC528" w14:textId="3AB9B778" w:rsidR="00046CB5" w:rsidRDefault="00046CB5" w:rsidP="00AF4914">
            <w:pPr>
              <w:pStyle w:val="Listenabsatz"/>
              <w:numPr>
                <w:ilvl w:val="0"/>
                <w:numId w:val="65"/>
              </w:numPr>
              <w:ind w:left="381"/>
            </w:pPr>
            <w:r>
              <w:t xml:space="preserve">Skip-connections, übergeben die Layer-Ausgaben </w:t>
            </w:r>
            <w:proofErr w:type="gramStart"/>
            <w:r>
              <w:t>des Encoder</w:t>
            </w:r>
            <w:proofErr w:type="gramEnd"/>
            <w:r>
              <w:t xml:space="preserve"> an die Schichten des Decoders. </w:t>
            </w:r>
          </w:p>
        </w:tc>
      </w:tr>
    </w:tbl>
    <w:p w14:paraId="03B1E74A" w14:textId="4E5C1006" w:rsidR="00145F45" w:rsidRPr="007B33A9" w:rsidRDefault="00145F45" w:rsidP="007B33A9"/>
    <w:p w14:paraId="15508765" w14:textId="4AE307B9" w:rsidR="008C404E" w:rsidRDefault="00326BF1" w:rsidP="008C404E">
      <w:pPr>
        <w:pStyle w:val="berschrift2"/>
        <w:rPr>
          <w:lang w:val="en-GB"/>
        </w:rPr>
      </w:pPr>
      <w:bookmarkStart w:id="12" w:name="_Toc148536839"/>
      <w:bookmarkEnd w:id="10"/>
      <w:r>
        <w:rPr>
          <w:lang w:val="en-GB"/>
        </w:rPr>
        <w:t>Generating Text Sequences</w:t>
      </w:r>
      <w:bookmarkEnd w:id="12"/>
    </w:p>
    <w:p w14:paraId="1E50DDE0" w14:textId="22C280E6" w:rsidR="00B56129" w:rsidRPr="00B56129" w:rsidRDefault="00B56129" w:rsidP="00413FEE">
      <w:pPr>
        <w:rPr>
          <w:lang w:val="en-GB"/>
        </w:rPr>
      </w:pPr>
      <w:r>
        <w:rPr>
          <w:lang w:val="en-GB"/>
        </w:rPr>
        <w:t>See Slides 07_</w:t>
      </w:r>
      <w:r w:rsidR="00326BF1">
        <w:rPr>
          <w:lang w:val="en-GB"/>
        </w:rPr>
        <w:t>Generate_Text_Sequences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1391"/>
        <w:gridCol w:w="1469"/>
        <w:gridCol w:w="6207"/>
      </w:tblGrid>
      <w:tr w:rsidR="00326BF1" w14:paraId="46B4F960" w14:textId="77777777" w:rsidTr="00326BF1">
        <w:trPr>
          <w:trHeight w:val="403"/>
          <w:tblHeader/>
        </w:trPr>
        <w:tc>
          <w:tcPr>
            <w:tcW w:w="1391" w:type="dxa"/>
            <w:shd w:val="clear" w:color="auto" w:fill="auto"/>
            <w:tcMar>
              <w:left w:w="108" w:type="dxa"/>
            </w:tcMar>
          </w:tcPr>
          <w:p w14:paraId="4D66DB06" w14:textId="77777777" w:rsidR="00326BF1" w:rsidRDefault="00326BF1" w:rsidP="00D4737C">
            <w:pPr>
              <w:rPr>
                <w:b/>
              </w:rPr>
            </w:pPr>
            <w:r>
              <w:rPr>
                <w:b/>
              </w:rPr>
              <w:t>Konzept (en)</w:t>
            </w:r>
          </w:p>
        </w:tc>
        <w:tc>
          <w:tcPr>
            <w:tcW w:w="1469" w:type="dxa"/>
            <w:shd w:val="clear" w:color="auto" w:fill="auto"/>
            <w:tcMar>
              <w:left w:w="108" w:type="dxa"/>
            </w:tcMar>
          </w:tcPr>
          <w:p w14:paraId="7DED4AE5" w14:textId="77777777" w:rsidR="00326BF1" w:rsidRDefault="00326BF1" w:rsidP="00D4737C">
            <w:pPr>
              <w:rPr>
                <w:b/>
              </w:rPr>
            </w:pPr>
            <w:r>
              <w:rPr>
                <w:b/>
              </w:rPr>
              <w:t>Konzept (de)</w:t>
            </w:r>
          </w:p>
        </w:tc>
        <w:tc>
          <w:tcPr>
            <w:tcW w:w="6207" w:type="dxa"/>
            <w:shd w:val="clear" w:color="auto" w:fill="auto"/>
            <w:tcMar>
              <w:left w:w="108" w:type="dxa"/>
            </w:tcMar>
          </w:tcPr>
          <w:p w14:paraId="5948536A" w14:textId="77777777" w:rsidR="00326BF1" w:rsidRDefault="00326BF1" w:rsidP="00D4737C">
            <w:pPr>
              <w:rPr>
                <w:b/>
              </w:rPr>
            </w:pPr>
            <w:r>
              <w:rPr>
                <w:b/>
              </w:rPr>
              <w:t>Definition</w:t>
            </w:r>
          </w:p>
        </w:tc>
      </w:tr>
      <w:tr w:rsidR="00326BF1" w:rsidRPr="00EE1FB9" w14:paraId="6F473958" w14:textId="77777777" w:rsidTr="00326BF1">
        <w:trPr>
          <w:trHeight w:val="757"/>
        </w:trPr>
        <w:tc>
          <w:tcPr>
            <w:tcW w:w="1391" w:type="dxa"/>
            <w:shd w:val="clear" w:color="auto" w:fill="auto"/>
            <w:tcMar>
              <w:left w:w="108" w:type="dxa"/>
            </w:tcMar>
          </w:tcPr>
          <w:p w14:paraId="27CFB8FC" w14:textId="49C51B50" w:rsidR="00326BF1" w:rsidRPr="00EE1FB9" w:rsidRDefault="002115C8" w:rsidP="00D4737C">
            <w:r>
              <w:t>G.</w:t>
            </w:r>
            <w:r w:rsidR="00AB5C92">
              <w:t xml:space="preserve"> </w:t>
            </w:r>
            <w:r w:rsidR="00326BF1">
              <w:t xml:space="preserve">Language Model </w:t>
            </w:r>
            <w:r w:rsidR="00326BF1">
              <w:fldChar w:fldCharType="begin"/>
            </w:r>
            <w:r w:rsidR="00326BF1">
              <w:instrText xml:space="preserve"> XE "</w:instrText>
            </w:r>
            <w:r w:rsidR="00326BF1" w:rsidRPr="001B4F5E">
              <w:instrText>Language Model</w:instrText>
            </w:r>
            <w:r w:rsidR="00326BF1">
              <w:instrText xml:space="preserve">" </w:instrText>
            </w:r>
            <w:r w:rsidR="00326BF1">
              <w:fldChar w:fldCharType="end"/>
            </w:r>
          </w:p>
        </w:tc>
        <w:tc>
          <w:tcPr>
            <w:tcW w:w="1469" w:type="dxa"/>
            <w:shd w:val="clear" w:color="auto" w:fill="auto"/>
            <w:tcMar>
              <w:left w:w="108" w:type="dxa"/>
            </w:tcMar>
          </w:tcPr>
          <w:p w14:paraId="66F85E9B" w14:textId="77777777" w:rsidR="00326BF1" w:rsidRPr="00EE1FB9" w:rsidRDefault="00326BF1" w:rsidP="00D4737C">
            <w:r>
              <w:t>Sprach</w:t>
            </w:r>
            <w:r>
              <w:softHyphen/>
              <w:t>modell</w:t>
            </w:r>
            <w:r>
              <w:fldChar w:fldCharType="begin"/>
            </w:r>
            <w:r>
              <w:instrText xml:space="preserve"> XE "</w:instrText>
            </w:r>
            <w:r w:rsidRPr="006E1167">
              <w:instrText>Sprach</w:instrText>
            </w:r>
            <w:r>
              <w:softHyphen/>
            </w:r>
            <w:r w:rsidRPr="006E1167">
              <w:instrText>modell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6207" w:type="dxa"/>
            <w:shd w:val="clear" w:color="auto" w:fill="auto"/>
            <w:tcMar>
              <w:left w:w="108" w:type="dxa"/>
            </w:tcMar>
          </w:tcPr>
          <w:p w14:paraId="6EB6A0E4" w14:textId="77777777" w:rsidR="00326BF1" w:rsidRPr="00EE1FB9" w:rsidRDefault="00326BF1" w:rsidP="00D4737C">
            <w:r>
              <w:t>Prognostiziert in einem Satz das laufende Word aus allen vorhergehenden Wörtern. Dabei wird die Wahrscheinlichkeiten von Wörtern an dieser Position durch ein Modell abgeschätzt.</w:t>
            </w:r>
          </w:p>
        </w:tc>
      </w:tr>
      <w:tr w:rsidR="00D857C1" w:rsidRPr="0051225C" w14:paraId="567A485D" w14:textId="77777777" w:rsidTr="00326BF1">
        <w:trPr>
          <w:trHeight w:val="757"/>
        </w:trPr>
        <w:tc>
          <w:tcPr>
            <w:tcW w:w="1391" w:type="dxa"/>
            <w:shd w:val="clear" w:color="auto" w:fill="auto"/>
            <w:tcMar>
              <w:left w:w="108" w:type="dxa"/>
            </w:tcMar>
          </w:tcPr>
          <w:p w14:paraId="403D9A8C" w14:textId="67A16322" w:rsidR="00D857C1" w:rsidRDefault="002115C8" w:rsidP="00D857C1">
            <w:r>
              <w:t>G.</w:t>
            </w:r>
            <w:r w:rsidR="00AB5C92">
              <w:t xml:space="preserve"> </w:t>
            </w:r>
            <w:proofErr w:type="spellStart"/>
            <w:r w:rsidR="00D857C1" w:rsidRPr="00413FEE">
              <w:t>Ngram</w:t>
            </w:r>
            <w:proofErr w:type="spellEnd"/>
            <w:r w:rsidR="00D857C1">
              <w:t xml:space="preserve"> </w:t>
            </w:r>
            <w:r w:rsidR="00D857C1" w:rsidRPr="00413FEE">
              <w:rPr>
                <w:lang w:val="en-GB"/>
              </w:rPr>
              <w:fldChar w:fldCharType="begin"/>
            </w:r>
            <w:r w:rsidR="00D857C1" w:rsidRPr="00413FEE">
              <w:instrText xml:space="preserve"> XE "Ngram" </w:instrText>
            </w:r>
            <w:r w:rsidR="00D857C1" w:rsidRPr="00413FEE">
              <w:rPr>
                <w:lang w:val="en-GB"/>
              </w:rPr>
              <w:fldChar w:fldCharType="end"/>
            </w:r>
          </w:p>
        </w:tc>
        <w:tc>
          <w:tcPr>
            <w:tcW w:w="1469" w:type="dxa"/>
            <w:shd w:val="clear" w:color="auto" w:fill="auto"/>
            <w:tcMar>
              <w:left w:w="108" w:type="dxa"/>
            </w:tcMar>
          </w:tcPr>
          <w:p w14:paraId="165EB7DE" w14:textId="647A666B" w:rsidR="00D857C1" w:rsidRDefault="00D857C1" w:rsidP="00D857C1">
            <w:r w:rsidRPr="00413FEE">
              <w:t>N-Gramm</w:t>
            </w:r>
            <w:r w:rsidRPr="00413FEE">
              <w:fldChar w:fldCharType="begin"/>
            </w:r>
            <w:r w:rsidRPr="00413FEE">
              <w:instrText xml:space="preserve"> XE "N-Gramm" </w:instrText>
            </w:r>
            <w:r w:rsidRPr="00413FEE">
              <w:fldChar w:fldCharType="end"/>
            </w:r>
          </w:p>
        </w:tc>
        <w:tc>
          <w:tcPr>
            <w:tcW w:w="6207" w:type="dxa"/>
            <w:shd w:val="clear" w:color="auto" w:fill="auto"/>
            <w:tcMar>
              <w:left w:w="108" w:type="dxa"/>
            </w:tcMar>
          </w:tcPr>
          <w:p w14:paraId="46B80FE1" w14:textId="27847E51" w:rsidR="00D857C1" w:rsidRPr="00413FEE" w:rsidRDefault="00D857C1" w:rsidP="00D857C1">
            <w:r w:rsidRPr="00413FEE">
              <w:t>Sequenze</w:t>
            </w:r>
            <w:r w:rsidR="00531570">
              <w:t>n</w:t>
            </w:r>
            <w:r w:rsidRPr="00413FEE">
              <w:t xml:space="preserve"> von der festen Länge </w:t>
            </w:r>
            <m:oMath>
              <m:r>
                <w:rPr>
                  <w:rFonts w:ascii="Cambria Math" w:hAnsi="Cambria Math"/>
                </w:rPr>
                <m:t>n</m:t>
              </m:r>
            </m:oMath>
          </w:p>
          <w:p w14:paraId="1E4611FE" w14:textId="3A926782" w:rsidR="00D857C1" w:rsidRPr="00413FEE" w:rsidRDefault="00D857C1">
            <w:pPr>
              <w:pStyle w:val="Listenabsatz"/>
              <w:numPr>
                <w:ilvl w:val="0"/>
                <w:numId w:val="12"/>
              </w:numPr>
            </w:pPr>
            <w:r w:rsidRPr="00413FEE">
              <w:t xml:space="preserve">Buchstaben N-Gramm: Abschnitte von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Pr="00413FEE">
              <w:t xml:space="preserve"> aufeinanderfolgenden Buchstaben </w:t>
            </w:r>
            <w:proofErr w:type="gramStart"/>
            <w:r w:rsidRPr="00413FEE">
              <w:t>aus einen Text</w:t>
            </w:r>
            <w:proofErr w:type="gramEnd"/>
          </w:p>
          <w:p w14:paraId="4AC0834F" w14:textId="2B146442" w:rsidR="00D857C1" w:rsidRPr="0051225C" w:rsidRDefault="00D857C1" w:rsidP="00D857C1">
            <w:r w:rsidRPr="00413FEE">
              <w:t xml:space="preserve">Wort N-Gramm: Abschnitte von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Pr="00413FEE">
              <w:t xml:space="preserve"> aufeinanderfolgenden Worten </w:t>
            </w:r>
            <w:proofErr w:type="gramStart"/>
            <w:r w:rsidRPr="00413FEE">
              <w:t>aus einen Text</w:t>
            </w:r>
            <w:proofErr w:type="gramEnd"/>
          </w:p>
        </w:tc>
      </w:tr>
      <w:tr w:rsidR="00326BF1" w:rsidRPr="0051225C" w14:paraId="57F86645" w14:textId="77777777" w:rsidTr="00326BF1">
        <w:trPr>
          <w:trHeight w:val="757"/>
        </w:trPr>
        <w:tc>
          <w:tcPr>
            <w:tcW w:w="1391" w:type="dxa"/>
            <w:shd w:val="clear" w:color="auto" w:fill="auto"/>
            <w:tcMar>
              <w:left w:w="108" w:type="dxa"/>
            </w:tcMar>
          </w:tcPr>
          <w:p w14:paraId="1A6FE22D" w14:textId="722A7344" w:rsidR="00326BF1" w:rsidRPr="00EE1FB9" w:rsidRDefault="002115C8" w:rsidP="00D4737C">
            <w:r>
              <w:t>G.</w:t>
            </w:r>
            <w:r w:rsidR="00AB5C92">
              <w:t xml:space="preserve"> </w:t>
            </w:r>
            <w:r w:rsidR="00326BF1">
              <w:t>n-gram Language Model</w:t>
            </w:r>
            <w:r w:rsidR="00AD0970">
              <w:t xml:space="preserve"> </w:t>
            </w:r>
            <w:r w:rsidR="00326BF1">
              <w:fldChar w:fldCharType="begin"/>
            </w:r>
            <w:r w:rsidR="00326BF1">
              <w:instrText xml:space="preserve"> XE "</w:instrText>
            </w:r>
            <w:r w:rsidR="00326BF1" w:rsidRPr="00A10930">
              <w:instrText xml:space="preserve">n-gram </w:instrText>
            </w:r>
            <w:r w:rsidR="00326BF1">
              <w:instrText xml:space="preserve">Language Model " </w:instrText>
            </w:r>
            <w:r w:rsidR="00326BF1">
              <w:fldChar w:fldCharType="end"/>
            </w:r>
          </w:p>
        </w:tc>
        <w:tc>
          <w:tcPr>
            <w:tcW w:w="1469" w:type="dxa"/>
            <w:shd w:val="clear" w:color="auto" w:fill="auto"/>
            <w:tcMar>
              <w:left w:w="108" w:type="dxa"/>
            </w:tcMar>
          </w:tcPr>
          <w:p w14:paraId="51449FE7" w14:textId="77777777" w:rsidR="00326BF1" w:rsidRPr="00EE1FB9" w:rsidRDefault="00326BF1" w:rsidP="00D4737C">
            <w:r>
              <w:t>N-Gramm Sprach</w:t>
            </w:r>
            <w:r>
              <w:softHyphen/>
              <w:t>modell</w:t>
            </w:r>
            <w:r>
              <w:fldChar w:fldCharType="begin"/>
            </w:r>
            <w:r>
              <w:instrText xml:space="preserve"> XE "</w:instrText>
            </w:r>
            <w:r w:rsidRPr="006E1167">
              <w:instrText>N-Gramm Sprach</w:instrText>
            </w:r>
            <w:r>
              <w:softHyphen/>
            </w:r>
            <w:r w:rsidRPr="006E1167">
              <w:instrText>modell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6207" w:type="dxa"/>
            <w:shd w:val="clear" w:color="auto" w:fill="auto"/>
            <w:tcMar>
              <w:left w:w="108" w:type="dxa"/>
            </w:tcMar>
          </w:tcPr>
          <w:p w14:paraId="108DC511" w14:textId="4EB537B6" w:rsidR="00326BF1" w:rsidRPr="00326BF1" w:rsidRDefault="00326BF1" w:rsidP="00D4737C">
            <w:r w:rsidRPr="0051225C">
              <w:t xml:space="preserve">Prognostiziert in einem Satz das laufende Word aus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Pr="0051225C">
              <w:t xml:space="preserve"> (z.B. </w:t>
            </w:r>
            <m:oMath>
              <m:r>
                <w:rPr>
                  <w:rFonts w:ascii="Cambria Math" w:hAnsi="Cambria Math"/>
                </w:rPr>
                <m:t>n=3</m:t>
              </m:r>
            </m:oMath>
            <w:r w:rsidRPr="00326BF1">
              <w:rPr>
                <w:rFonts w:eastAsiaTheme="minorEastAsia"/>
              </w:rPr>
              <w:t xml:space="preserve">) vorhergehenden Worten. </w:t>
            </w:r>
            <w:r w:rsidRPr="00326BF1">
              <w:t xml:space="preserve"> </w:t>
            </w:r>
          </w:p>
          <w:p w14:paraId="29CDD1DA" w14:textId="48ADA99A" w:rsidR="00326BF1" w:rsidRPr="0051225C" w:rsidRDefault="00AD0970">
            <w:pPr>
              <w:pStyle w:val="Listenabsatz"/>
              <w:numPr>
                <w:ilvl w:val="0"/>
                <w:numId w:val="14"/>
              </w:numPr>
            </w:pPr>
            <w:r>
              <w:t>Ungenau</w:t>
            </w:r>
            <w:r w:rsidR="00326BF1" w:rsidRPr="0051225C">
              <w:t xml:space="preserve">, erfasst keine weitreichenden </w:t>
            </w:r>
            <w:r w:rsidR="00326BF1">
              <w:t>Abhängigkeiten.</w:t>
            </w:r>
          </w:p>
        </w:tc>
      </w:tr>
      <w:tr w:rsidR="00326BF1" w:rsidRPr="00927AD4" w14:paraId="4486483D" w14:textId="77777777" w:rsidTr="00326BF1">
        <w:trPr>
          <w:trHeight w:val="757"/>
        </w:trPr>
        <w:tc>
          <w:tcPr>
            <w:tcW w:w="1391" w:type="dxa"/>
            <w:shd w:val="clear" w:color="auto" w:fill="auto"/>
            <w:tcMar>
              <w:left w:w="108" w:type="dxa"/>
            </w:tcMar>
          </w:tcPr>
          <w:p w14:paraId="6F78493E" w14:textId="777EA536" w:rsidR="00326BF1" w:rsidRPr="0055695A" w:rsidRDefault="002115C8" w:rsidP="00D4737C">
            <w:pPr>
              <w:rPr>
                <w:lang w:val="en-GB"/>
              </w:rPr>
            </w:pPr>
            <w:r>
              <w:rPr>
                <w:lang w:val="en-GB"/>
              </w:rPr>
              <w:t>G.</w:t>
            </w:r>
            <w:r w:rsidR="00AB5C92">
              <w:rPr>
                <w:lang w:val="en-GB"/>
              </w:rPr>
              <w:t xml:space="preserve"> </w:t>
            </w:r>
            <w:r w:rsidR="00326BF1">
              <w:rPr>
                <w:lang w:val="en-GB"/>
              </w:rPr>
              <w:t>Recurrent Neural Network</w:t>
            </w:r>
            <w:r w:rsidR="00326BF1">
              <w:rPr>
                <w:lang w:val="en-GB"/>
              </w:rPr>
              <w:fldChar w:fldCharType="begin"/>
            </w:r>
            <w:r w:rsidR="00326BF1" w:rsidRPr="00531570">
              <w:rPr>
                <w:lang w:val="en-US"/>
              </w:rPr>
              <w:instrText xml:space="preserve"> XE "</w:instrText>
            </w:r>
            <w:r w:rsidR="00326BF1" w:rsidRPr="00B20B3B">
              <w:rPr>
                <w:lang w:val="en-GB"/>
              </w:rPr>
              <w:instrText>Recurrent Neural Network</w:instrText>
            </w:r>
            <w:r w:rsidR="00326BF1" w:rsidRPr="00531570">
              <w:rPr>
                <w:lang w:val="en-US"/>
              </w:rPr>
              <w:instrText xml:space="preserve">" </w:instrText>
            </w:r>
            <w:r w:rsidR="00326BF1">
              <w:rPr>
                <w:lang w:val="en-GB"/>
              </w:rPr>
              <w:fldChar w:fldCharType="end"/>
            </w:r>
            <w:r w:rsidR="00326BF1">
              <w:rPr>
                <w:lang w:val="en-GB"/>
              </w:rPr>
              <w:t>, RNN</w:t>
            </w:r>
            <w:r w:rsidR="00AD0970">
              <w:rPr>
                <w:lang w:val="en-GB"/>
              </w:rPr>
              <w:t xml:space="preserve"> </w:t>
            </w:r>
            <w:r w:rsidR="00326BF1">
              <w:rPr>
                <w:lang w:val="en-GB"/>
              </w:rPr>
              <w:fldChar w:fldCharType="begin"/>
            </w:r>
            <w:r w:rsidR="00326BF1" w:rsidRPr="00531570">
              <w:rPr>
                <w:lang w:val="en-US"/>
              </w:rPr>
              <w:instrText xml:space="preserve"> XE "</w:instrText>
            </w:r>
            <w:r w:rsidR="00326BF1" w:rsidRPr="007F63FA">
              <w:rPr>
                <w:lang w:val="en-GB"/>
              </w:rPr>
              <w:instrText>RNN</w:instrText>
            </w:r>
            <w:r w:rsidR="00326BF1" w:rsidRPr="00531570">
              <w:rPr>
                <w:lang w:val="en-US"/>
              </w:rPr>
              <w:instrText xml:space="preserve">" </w:instrText>
            </w:r>
            <w:r w:rsidR="00326BF1">
              <w:rPr>
                <w:lang w:val="en-GB"/>
              </w:rPr>
              <w:fldChar w:fldCharType="end"/>
            </w:r>
          </w:p>
        </w:tc>
        <w:tc>
          <w:tcPr>
            <w:tcW w:w="1469" w:type="dxa"/>
            <w:shd w:val="clear" w:color="auto" w:fill="auto"/>
            <w:tcMar>
              <w:left w:w="108" w:type="dxa"/>
            </w:tcMar>
          </w:tcPr>
          <w:p w14:paraId="749ECA1A" w14:textId="77777777" w:rsidR="00326BF1" w:rsidRPr="0055695A" w:rsidRDefault="00326BF1" w:rsidP="00D4737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Rekurrentes</w:t>
            </w:r>
            <w:proofErr w:type="spellEnd"/>
            <w:r>
              <w:rPr>
                <w:lang w:val="en-GB"/>
              </w:rPr>
              <w:t xml:space="preserve"> Neuro</w:t>
            </w:r>
            <w:r>
              <w:softHyphen/>
            </w:r>
            <w:proofErr w:type="spellStart"/>
            <w:r>
              <w:rPr>
                <w:lang w:val="en-GB"/>
              </w:rPr>
              <w:t>nales</w:t>
            </w:r>
            <w:proofErr w:type="spellEnd"/>
            <w:r>
              <w:rPr>
                <w:lang w:val="en-GB"/>
              </w:rPr>
              <w:t xml:space="preserve"> Netz</w:t>
            </w:r>
            <w:r>
              <w:rPr>
                <w:lang w:val="en-GB"/>
              </w:rPr>
              <w:fldChar w:fldCharType="begin"/>
            </w:r>
            <w:r>
              <w:instrText xml:space="preserve"> XE "</w:instrText>
            </w:r>
            <w:r w:rsidRPr="006E1167">
              <w:rPr>
                <w:lang w:val="en-GB"/>
              </w:rPr>
              <w:instrText>Rekurrentes Neuro</w:instrText>
            </w:r>
            <w:r>
              <w:softHyphen/>
            </w:r>
            <w:r w:rsidRPr="006E1167">
              <w:rPr>
                <w:lang w:val="en-GB"/>
              </w:rPr>
              <w:instrText>nales Netz</w:instrText>
            </w:r>
            <w:r>
              <w:instrText xml:space="preserve">" </w:instrText>
            </w:r>
            <w:r>
              <w:rPr>
                <w:lang w:val="en-GB"/>
              </w:rPr>
              <w:fldChar w:fldCharType="end"/>
            </w:r>
            <w:r>
              <w:rPr>
                <w:lang w:val="en-GB"/>
              </w:rPr>
              <w:t>, RNN</w:t>
            </w:r>
          </w:p>
        </w:tc>
        <w:tc>
          <w:tcPr>
            <w:tcW w:w="6207" w:type="dxa"/>
            <w:shd w:val="clear" w:color="auto" w:fill="auto"/>
            <w:tcMar>
              <w:left w:w="108" w:type="dxa"/>
            </w:tcMar>
          </w:tcPr>
          <w:p w14:paraId="303E5C48" w14:textId="63670368" w:rsidR="00AD0970" w:rsidRDefault="00326BF1" w:rsidP="00D4737C">
            <w:pPr>
              <w:rPr>
                <w:rFonts w:eastAsiaTheme="minorEastAsia"/>
              </w:rPr>
            </w:pPr>
            <w:r w:rsidRPr="00751AF7">
              <w:t>Modell zur Pro</w:t>
            </w:r>
            <w:r w:rsidRPr="00927AD4">
              <w:t>gnose des nächsten Elementes</w:t>
            </w:r>
            <w:r>
              <w:t xml:space="preserve"> (</w:t>
            </w:r>
            <w:r w:rsidR="00AD0970">
              <w:t>Token</w:t>
            </w:r>
            <w:r>
              <w:t>)</w:t>
            </w:r>
            <w:r w:rsidRPr="00927AD4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b>
              </m:sSub>
            </m:oMath>
            <w:r w:rsidRPr="00927AD4">
              <w:rPr>
                <w:rFonts w:eastAsiaTheme="minorEastAsia"/>
              </w:rPr>
              <w:t xml:space="preserve"> </w:t>
            </w:r>
            <w:r w:rsidRPr="00927AD4">
              <w:t xml:space="preserve">einer Sequenz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: </w:t>
            </w:r>
          </w:p>
          <w:p w14:paraId="049AE176" w14:textId="7353C903" w:rsidR="00AD0970" w:rsidRDefault="00AD0970">
            <w:pPr>
              <w:pStyle w:val="Listenabsatz"/>
              <w:numPr>
                <w:ilvl w:val="0"/>
                <w:numId w:val="13"/>
              </w:numPr>
            </w:pPr>
            <w:proofErr w:type="gramStart"/>
            <w:r>
              <w:t>Die Token</w:t>
            </w:r>
            <w:proofErr w:type="gramEnd"/>
            <w:r>
              <w:t xml:space="preserve"> des Vokabulars werden durch ein Embedding kodiert</w:t>
            </w:r>
          </w:p>
          <w:p w14:paraId="7CF70CE9" w14:textId="01FA910A" w:rsidR="00326BF1" w:rsidRPr="00AD0970" w:rsidRDefault="00326BF1">
            <w:pPr>
              <w:pStyle w:val="Listenabsatz"/>
              <w:numPr>
                <w:ilvl w:val="0"/>
                <w:numId w:val="13"/>
              </w:numPr>
            </w:pPr>
            <w:r>
              <w:t xml:space="preserve">Eingabe: </w:t>
            </w:r>
            <w:r w:rsidR="00AD0970">
              <w:t xml:space="preserve">Embedding von </w:t>
            </w:r>
            <w:r>
              <w:t>vorige</w:t>
            </w:r>
            <w:r w:rsidR="00AD0970">
              <w:t>m</w:t>
            </w:r>
            <w:r>
              <w:t xml:space="preserve"> </w:t>
            </w:r>
            <w:r w:rsidR="00AD0970">
              <w:t>Token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oMath>
            <w:r>
              <w:rPr>
                <w:rFonts w:eastAsiaTheme="minorEastAsia"/>
              </w:rPr>
              <w:t xml:space="preserve"> und voriger Hidden Vektor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</m:oMath>
          </w:p>
          <w:p w14:paraId="4A01AC09" w14:textId="283DC170" w:rsidR="00AD0970" w:rsidRPr="00927AD4" w:rsidRDefault="00AD0970">
            <w:pPr>
              <w:pStyle w:val="Listenabsatz"/>
              <w:numPr>
                <w:ilvl w:val="0"/>
                <w:numId w:val="13"/>
              </w:numPr>
            </w:pPr>
            <w:r>
              <w:t>Berechnung: oft vollverbundene Schicht mit Aktivierung</w:t>
            </w:r>
          </w:p>
          <w:p w14:paraId="2CB7522A" w14:textId="5DDD2160" w:rsidR="00326BF1" w:rsidRPr="00573EC8" w:rsidRDefault="00326BF1">
            <w:pPr>
              <w:pStyle w:val="Listenabsatz"/>
              <w:numPr>
                <w:ilvl w:val="0"/>
                <w:numId w:val="13"/>
              </w:numPr>
            </w:pPr>
            <w:r>
              <w:rPr>
                <w:rFonts w:eastAsiaTheme="minorEastAsia"/>
              </w:rPr>
              <w:lastRenderedPageBreak/>
              <w:t xml:space="preserve">Ausgabe: nächster Hidden Vektor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</m:oMath>
            <w:r>
              <w:rPr>
                <w:rFonts w:eastAsiaTheme="minorEastAsia"/>
              </w:rPr>
              <w:t xml:space="preserve"> und Wahrscheinlichkeit des nächsten </w:t>
            </w:r>
            <w:r w:rsidR="00AD0970">
              <w:rPr>
                <w:rFonts w:eastAsiaTheme="minorEastAsia"/>
              </w:rPr>
              <w:t>Tokens</w:t>
            </w:r>
            <w:r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b>
              </m:sSub>
            </m:oMath>
            <w:r w:rsidRPr="00927AD4">
              <w:rPr>
                <w:rFonts w:eastAsiaTheme="minorEastAsia"/>
              </w:rPr>
              <w:t>.</w:t>
            </w:r>
          </w:p>
          <w:p w14:paraId="0FD7D121" w14:textId="77777777" w:rsidR="00326BF1" w:rsidRPr="003948B4" w:rsidRDefault="00326BF1">
            <w:pPr>
              <w:pStyle w:val="Listenabsatz"/>
              <w:numPr>
                <w:ilvl w:val="0"/>
                <w:numId w:val="13"/>
              </w:numPr>
            </w:pPr>
            <w:r w:rsidRPr="0051225C">
              <w:rPr>
                <w:rFonts w:eastAsiaTheme="minorEastAsia"/>
              </w:rPr>
              <w:t xml:space="preserve">Verlustfunktion: </w:t>
            </w:r>
            <w:r>
              <w:rPr>
                <w:rFonts w:eastAsiaTheme="minorEastAsia"/>
              </w:rPr>
              <w:t>gleich</w:t>
            </w:r>
            <w:r w:rsidRPr="0051225C">
              <w:rPr>
                <w:rFonts w:eastAsiaTheme="minorEastAsia"/>
              </w:rPr>
              <w:t xml:space="preserve"> wie bei logistischen Regressionsmodellen, wird summiert über die gesamte Sequenz. </w:t>
            </w:r>
          </w:p>
          <w:p w14:paraId="657E977B" w14:textId="5C878E09" w:rsidR="00326BF1" w:rsidRPr="00927AD4" w:rsidRDefault="00326BF1" w:rsidP="00D4737C">
            <w:proofErr w:type="gramStart"/>
            <w:r>
              <w:t>Kann</w:t>
            </w:r>
            <w:proofErr w:type="gramEnd"/>
            <w:r>
              <w:t xml:space="preserve"> Sequenzen variabler Länge mit einem Netzwerk mit fester Ein-/Ausgabedimension verarbeiten.</w:t>
            </w:r>
            <w:r w:rsidR="00AD0970">
              <w:t xml:space="preserve"> </w:t>
            </w:r>
            <w:r w:rsidR="00C271C2">
              <w:t xml:space="preserve">Dabei speichert der Hidden Vektor die Informationen aus den vorigen Sequenzelementen. </w:t>
            </w:r>
            <w:r w:rsidR="00AD0970">
              <w:t>Training mit SGD</w:t>
            </w:r>
          </w:p>
        </w:tc>
      </w:tr>
      <w:tr w:rsidR="00326BF1" w:rsidRPr="00927AD4" w14:paraId="67E8A116" w14:textId="77777777" w:rsidTr="00326BF1">
        <w:trPr>
          <w:trHeight w:val="757"/>
        </w:trPr>
        <w:tc>
          <w:tcPr>
            <w:tcW w:w="1391" w:type="dxa"/>
            <w:shd w:val="clear" w:color="auto" w:fill="auto"/>
            <w:tcMar>
              <w:left w:w="108" w:type="dxa"/>
            </w:tcMar>
          </w:tcPr>
          <w:p w14:paraId="74E5ABD3" w14:textId="4AFAEA38" w:rsidR="00326BF1" w:rsidRPr="00927AD4" w:rsidRDefault="002115C8" w:rsidP="00D4737C">
            <w:r>
              <w:lastRenderedPageBreak/>
              <w:t>G.</w:t>
            </w:r>
            <w:r w:rsidR="00AB5C92">
              <w:t xml:space="preserve"> </w:t>
            </w:r>
            <w:proofErr w:type="spellStart"/>
            <w:r w:rsidR="00326BF1">
              <w:t>Exploding</w:t>
            </w:r>
            <w:proofErr w:type="spellEnd"/>
            <w:r w:rsidR="00326BF1">
              <w:t xml:space="preserve"> Gradient</w:t>
            </w:r>
            <w:r w:rsidR="00AD0970">
              <w:t xml:space="preserve"> </w:t>
            </w:r>
            <w:r w:rsidR="00326BF1">
              <w:fldChar w:fldCharType="begin"/>
            </w:r>
            <w:r w:rsidR="00326BF1">
              <w:instrText xml:space="preserve"> XE "Exploding G</w:instrText>
            </w:r>
            <w:r w:rsidR="00326BF1" w:rsidRPr="002E6BDD">
              <w:instrText>radient</w:instrText>
            </w:r>
            <w:r w:rsidR="00326BF1">
              <w:instrText xml:space="preserve">" </w:instrText>
            </w:r>
            <w:r w:rsidR="00326BF1">
              <w:fldChar w:fldCharType="end"/>
            </w:r>
          </w:p>
        </w:tc>
        <w:tc>
          <w:tcPr>
            <w:tcW w:w="1469" w:type="dxa"/>
            <w:shd w:val="clear" w:color="auto" w:fill="auto"/>
            <w:tcMar>
              <w:left w:w="108" w:type="dxa"/>
            </w:tcMar>
          </w:tcPr>
          <w:p w14:paraId="29FDAC2C" w14:textId="77777777" w:rsidR="00326BF1" w:rsidRPr="00927AD4" w:rsidRDefault="00326BF1" w:rsidP="00D4737C">
            <w:r>
              <w:t>Explo</w:t>
            </w:r>
            <w:r>
              <w:softHyphen/>
              <w:t>die</w:t>
            </w:r>
            <w:r>
              <w:softHyphen/>
              <w:t>render Gradient</w:t>
            </w:r>
            <w:r>
              <w:fldChar w:fldCharType="begin"/>
            </w:r>
            <w:r>
              <w:instrText xml:space="preserve"> XE "</w:instrText>
            </w:r>
            <w:r w:rsidRPr="006E1167">
              <w:instrText>Explo</w:instrText>
            </w:r>
            <w:r>
              <w:softHyphen/>
            </w:r>
            <w:r w:rsidRPr="006E1167">
              <w:instrText>die</w:instrText>
            </w:r>
            <w:r>
              <w:softHyphen/>
            </w:r>
            <w:r w:rsidRPr="006E1167">
              <w:instrText>render Gradient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6207" w:type="dxa"/>
            <w:shd w:val="clear" w:color="auto" w:fill="auto"/>
            <w:tcMar>
              <w:left w:w="108" w:type="dxa"/>
            </w:tcMar>
          </w:tcPr>
          <w:p w14:paraId="07E282EB" w14:textId="3F485BCE" w:rsidR="00326BF1" w:rsidRDefault="004D6F80" w:rsidP="00D4737C">
            <w:pPr>
              <w:rPr>
                <w:rFonts w:eastAsiaTheme="minorEastAsia"/>
              </w:rPr>
            </w:pPr>
            <w:r>
              <w:t xml:space="preserve">Bei der wiederholten Anwendung eines Modells (z.B. RNN) </w:t>
            </w:r>
            <w:r w:rsidR="00326BF1">
              <w:rPr>
                <w:rFonts w:eastAsiaTheme="minorEastAsia"/>
              </w:rPr>
              <w:t xml:space="preserve">geht ein Parameter </w:t>
            </w:r>
            <m:oMath>
              <m:r>
                <w:rPr>
                  <w:rFonts w:ascii="Cambria Math" w:eastAsiaTheme="minorEastAsia" w:hAnsi="Cambria Math"/>
                </w:rPr>
                <m:t>w</m:t>
              </m:r>
            </m:oMath>
            <w:r>
              <w:rPr>
                <w:rFonts w:eastAsiaTheme="minorEastAsia"/>
              </w:rPr>
              <w:t xml:space="preserve"> nach </w:t>
            </w:r>
            <w:r w:rsidRPr="003E0B9F">
              <w:rPr>
                <w:rFonts w:eastAsiaTheme="minorEastAsia"/>
                <w:i/>
                <w:iCs/>
              </w:rPr>
              <w:t>k</w:t>
            </w:r>
            <w:r>
              <w:rPr>
                <w:rFonts w:eastAsiaTheme="minorEastAsia"/>
              </w:rPr>
              <w:t xml:space="preserve"> Zeitschritten</w:t>
            </w:r>
            <w:r w:rsidR="00326BF1">
              <w:rPr>
                <w:rFonts w:eastAsiaTheme="minorEastAsia"/>
              </w:rPr>
              <w:t xml:space="preserve"> als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oMath>
            <w:r w:rsidR="00326BF1">
              <w:rPr>
                <w:rFonts w:eastAsiaTheme="minorEastAsia"/>
              </w:rPr>
              <w:t xml:space="preserve"> in den Gradienten ein.</w:t>
            </w:r>
          </w:p>
          <w:p w14:paraId="17C5309D" w14:textId="77777777" w:rsidR="00326BF1" w:rsidRPr="00573EC8" w:rsidRDefault="00326BF1">
            <w:pPr>
              <w:pStyle w:val="Listenabsatz"/>
              <w:numPr>
                <w:ilvl w:val="0"/>
                <w:numId w:val="15"/>
              </w:numPr>
            </w:pPr>
            <m:oMath>
              <m:r>
                <w:rPr>
                  <w:rFonts w:ascii="Cambria Math" w:hAnsi="Cambria Math"/>
                </w:rPr>
                <m:t>w&gt;1</m:t>
              </m:r>
            </m:oMath>
            <w:r w:rsidRPr="00573EC8">
              <w:rPr>
                <w:rFonts w:eastAsiaTheme="minorEastAsia"/>
              </w:rPr>
              <w:t>: explodierender Gradient</w:t>
            </w:r>
            <w:r>
              <w:rPr>
                <w:rFonts w:eastAsiaTheme="minorEastAsia"/>
              </w:rPr>
              <w:t xml:space="preserve">, </w:t>
            </w:r>
            <w:r>
              <w:rPr>
                <w:rFonts w:eastAsiaTheme="minorEastAsia"/>
              </w:rPr>
              <w:br/>
              <w:t>sehr großer Wert</w:t>
            </w:r>
          </w:p>
          <w:p w14:paraId="02E6B634" w14:textId="77777777" w:rsidR="00326BF1" w:rsidRPr="00573EC8" w:rsidRDefault="00326BF1">
            <w:pPr>
              <w:pStyle w:val="Listenabsatz"/>
              <w:numPr>
                <w:ilvl w:val="0"/>
                <w:numId w:val="15"/>
              </w:numPr>
            </w:pPr>
            <w:r w:rsidRPr="00573EC8">
              <w:rPr>
                <w:rFonts w:eastAsiaTheme="minorEastAsia"/>
              </w:rPr>
              <w:t>Optimierer konvergiert nicht</w:t>
            </w:r>
          </w:p>
        </w:tc>
      </w:tr>
      <w:tr w:rsidR="00326BF1" w:rsidRPr="00927AD4" w14:paraId="62B16839" w14:textId="77777777" w:rsidTr="00326BF1">
        <w:trPr>
          <w:trHeight w:val="757"/>
        </w:trPr>
        <w:tc>
          <w:tcPr>
            <w:tcW w:w="1391" w:type="dxa"/>
            <w:shd w:val="clear" w:color="auto" w:fill="auto"/>
            <w:tcMar>
              <w:left w:w="108" w:type="dxa"/>
            </w:tcMar>
          </w:tcPr>
          <w:p w14:paraId="6278ABAC" w14:textId="7BE6FEEB" w:rsidR="00326BF1" w:rsidRPr="00927AD4" w:rsidRDefault="002115C8" w:rsidP="00D4737C">
            <w:r>
              <w:t>G.</w:t>
            </w:r>
            <w:r w:rsidR="00AB5C92">
              <w:t xml:space="preserve"> </w:t>
            </w:r>
            <w:proofErr w:type="spellStart"/>
            <w:r w:rsidR="00326BF1">
              <w:t>Vanishing</w:t>
            </w:r>
            <w:proofErr w:type="spellEnd"/>
            <w:r w:rsidR="00326BF1">
              <w:t xml:space="preserve"> Gradient</w:t>
            </w:r>
            <w:r w:rsidR="00AD0970">
              <w:t xml:space="preserve"> </w:t>
            </w:r>
            <w:r w:rsidR="00326BF1">
              <w:fldChar w:fldCharType="begin"/>
            </w:r>
            <w:r w:rsidR="00326BF1">
              <w:instrText xml:space="preserve"> XE "Vanishing G</w:instrText>
            </w:r>
            <w:r w:rsidR="00326BF1" w:rsidRPr="00E11B46">
              <w:instrText>radient</w:instrText>
            </w:r>
            <w:r w:rsidR="00326BF1">
              <w:instrText xml:space="preserve">" </w:instrText>
            </w:r>
            <w:r w:rsidR="00326BF1">
              <w:fldChar w:fldCharType="end"/>
            </w:r>
          </w:p>
        </w:tc>
        <w:tc>
          <w:tcPr>
            <w:tcW w:w="1469" w:type="dxa"/>
            <w:shd w:val="clear" w:color="auto" w:fill="auto"/>
            <w:tcMar>
              <w:left w:w="108" w:type="dxa"/>
            </w:tcMar>
          </w:tcPr>
          <w:p w14:paraId="4A5EDECB" w14:textId="77777777" w:rsidR="00326BF1" w:rsidRPr="00927AD4" w:rsidRDefault="00326BF1" w:rsidP="00D4737C">
            <w:r>
              <w:t>Verschwin</w:t>
            </w:r>
            <w:r>
              <w:softHyphen/>
              <w:t>dender Gradient</w:t>
            </w:r>
            <w:r>
              <w:fldChar w:fldCharType="begin"/>
            </w:r>
            <w:r>
              <w:instrText xml:space="preserve"> XE "</w:instrText>
            </w:r>
            <w:r w:rsidRPr="006E1167">
              <w:instrText>Verschwin</w:instrText>
            </w:r>
            <w:r>
              <w:softHyphen/>
            </w:r>
            <w:r w:rsidRPr="006E1167">
              <w:instrText>dender Gradient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6207" w:type="dxa"/>
            <w:shd w:val="clear" w:color="auto" w:fill="auto"/>
            <w:tcMar>
              <w:left w:w="108" w:type="dxa"/>
            </w:tcMar>
          </w:tcPr>
          <w:p w14:paraId="4E1C6562" w14:textId="18FF0196" w:rsidR="00326BF1" w:rsidRDefault="004D6F80" w:rsidP="00D4737C">
            <w:pPr>
              <w:rPr>
                <w:rFonts w:eastAsiaTheme="minorEastAsia"/>
              </w:rPr>
            </w:pPr>
            <w:r>
              <w:t xml:space="preserve">Bei der wiederholten Anwendung eines Modells (z.B. RNN) </w:t>
            </w:r>
            <w:r w:rsidR="00326BF1">
              <w:rPr>
                <w:rFonts w:eastAsiaTheme="minorEastAsia"/>
              </w:rPr>
              <w:t xml:space="preserve">geht ein Parameter </w:t>
            </w:r>
            <m:oMath>
              <m:r>
                <w:rPr>
                  <w:rFonts w:ascii="Cambria Math" w:eastAsiaTheme="minorEastAsia" w:hAnsi="Cambria Math"/>
                </w:rPr>
                <m:t>w</m:t>
              </m:r>
            </m:oMath>
            <w:r w:rsidR="00326BF1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nach </w:t>
            </w:r>
            <w:r w:rsidRPr="00531570">
              <w:rPr>
                <w:rFonts w:eastAsiaTheme="minorEastAsia"/>
                <w:i/>
                <w:iCs/>
              </w:rPr>
              <w:t>k</w:t>
            </w:r>
            <w:r>
              <w:rPr>
                <w:rFonts w:eastAsiaTheme="minorEastAsia"/>
              </w:rPr>
              <w:t xml:space="preserve"> Zeitschritten </w:t>
            </w:r>
            <w:r w:rsidR="00326BF1">
              <w:rPr>
                <w:rFonts w:eastAsiaTheme="minorEastAsia"/>
              </w:rPr>
              <w:t xml:space="preserve">als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oMath>
            <w:r w:rsidR="00326BF1">
              <w:rPr>
                <w:rFonts w:eastAsiaTheme="minorEastAsia"/>
              </w:rPr>
              <w:t xml:space="preserve"> in den Gradienten ein.</w:t>
            </w:r>
          </w:p>
          <w:p w14:paraId="326A3D70" w14:textId="77777777" w:rsidR="00326BF1" w:rsidRPr="00573EC8" w:rsidRDefault="00326BF1">
            <w:pPr>
              <w:pStyle w:val="Listenabsatz"/>
              <w:numPr>
                <w:ilvl w:val="0"/>
                <w:numId w:val="15"/>
              </w:numPr>
              <w:ind w:left="459" w:hanging="425"/>
            </w:pPr>
            <m:oMath>
              <m:r>
                <w:rPr>
                  <w:rFonts w:ascii="Cambria Math" w:hAnsi="Cambria Math"/>
                </w:rPr>
                <m:t>w&lt;1</m:t>
              </m:r>
            </m:oMath>
            <w:r w:rsidRPr="00573EC8">
              <w:rPr>
                <w:rFonts w:eastAsiaTheme="minorEastAsia"/>
              </w:rPr>
              <w:t xml:space="preserve">: </w:t>
            </w:r>
            <w:r>
              <w:rPr>
                <w:rFonts w:eastAsiaTheme="minorEastAsia"/>
              </w:rPr>
              <w:t xml:space="preserve">verschwindender </w:t>
            </w:r>
            <w:r w:rsidRPr="00573EC8">
              <w:rPr>
                <w:rFonts w:eastAsiaTheme="minorEastAsia"/>
              </w:rPr>
              <w:t>Gradient</w:t>
            </w:r>
            <w:r>
              <w:rPr>
                <w:rFonts w:eastAsiaTheme="minorEastAsia"/>
              </w:rPr>
              <w:t>,</w:t>
            </w:r>
            <w:r>
              <w:rPr>
                <w:rFonts w:eastAsiaTheme="minorEastAsia"/>
              </w:rPr>
              <w:br/>
              <w:t>sehr kleiner Wert</w:t>
            </w:r>
          </w:p>
          <w:p w14:paraId="30C3CD8D" w14:textId="77777777" w:rsidR="00326BF1" w:rsidRPr="00573EC8" w:rsidRDefault="00326BF1">
            <w:pPr>
              <w:pStyle w:val="Listenabsatz"/>
              <w:numPr>
                <w:ilvl w:val="0"/>
                <w:numId w:val="15"/>
              </w:numPr>
              <w:ind w:left="459" w:hanging="425"/>
            </w:pPr>
            <w:r w:rsidRPr="00573EC8">
              <w:rPr>
                <w:rFonts w:eastAsiaTheme="minorEastAsia"/>
              </w:rPr>
              <w:t xml:space="preserve">Optimierer </w:t>
            </w:r>
            <w:r>
              <w:rPr>
                <w:rFonts w:eastAsiaTheme="minorEastAsia"/>
              </w:rPr>
              <w:t xml:space="preserve">berücksichtigt den über </w:t>
            </w:r>
            <m:oMath>
              <m:r>
                <w:rPr>
                  <w:rFonts w:ascii="Cambria Math" w:eastAsiaTheme="minorEastAsia" w:hAnsi="Cambria Math"/>
                </w:rPr>
                <m:t>w</m:t>
              </m:r>
            </m:oMath>
            <w:r>
              <w:rPr>
                <w:rFonts w:eastAsiaTheme="minorEastAsia"/>
              </w:rPr>
              <w:t xml:space="preserve"> ausgedrückten weitreichenden Zusammenhang nicht</w:t>
            </w:r>
          </w:p>
        </w:tc>
      </w:tr>
      <w:tr w:rsidR="00326BF1" w:rsidRPr="00927AD4" w14:paraId="79CC6E6D" w14:textId="77777777" w:rsidTr="00326BF1">
        <w:trPr>
          <w:trHeight w:val="757"/>
        </w:trPr>
        <w:tc>
          <w:tcPr>
            <w:tcW w:w="1391" w:type="dxa"/>
            <w:shd w:val="clear" w:color="auto" w:fill="auto"/>
            <w:tcMar>
              <w:left w:w="108" w:type="dxa"/>
            </w:tcMar>
          </w:tcPr>
          <w:p w14:paraId="4AF82FEB" w14:textId="1B451D41" w:rsidR="00326BF1" w:rsidRPr="00927AD4" w:rsidRDefault="002115C8" w:rsidP="00D4737C">
            <w:r>
              <w:t>G.</w:t>
            </w:r>
            <w:r w:rsidR="00AB5C92">
              <w:t xml:space="preserve"> </w:t>
            </w:r>
            <w:r w:rsidR="00326BF1">
              <w:t>Gradient Clipping</w:t>
            </w:r>
            <w:r w:rsidR="00AD0970">
              <w:t xml:space="preserve"> </w:t>
            </w:r>
            <w:r w:rsidR="00326BF1">
              <w:fldChar w:fldCharType="begin"/>
            </w:r>
            <w:r w:rsidR="00326BF1">
              <w:instrText xml:space="preserve"> XE "</w:instrText>
            </w:r>
            <w:r w:rsidR="00326BF1" w:rsidRPr="00DB36AC">
              <w:instrText>Gradient Clipping</w:instrText>
            </w:r>
            <w:r w:rsidR="00326BF1">
              <w:instrText xml:space="preserve">" </w:instrText>
            </w:r>
            <w:r w:rsidR="00326BF1">
              <w:fldChar w:fldCharType="end"/>
            </w:r>
          </w:p>
        </w:tc>
        <w:tc>
          <w:tcPr>
            <w:tcW w:w="1469" w:type="dxa"/>
            <w:shd w:val="clear" w:color="auto" w:fill="auto"/>
            <w:tcMar>
              <w:left w:w="108" w:type="dxa"/>
            </w:tcMar>
          </w:tcPr>
          <w:p w14:paraId="2E5322B7" w14:textId="77777777" w:rsidR="00326BF1" w:rsidRPr="00927AD4" w:rsidRDefault="00326BF1" w:rsidP="00D4737C">
            <w:proofErr w:type="spellStart"/>
            <w:r>
              <w:t>Gradienten</w:t>
            </w:r>
            <w:r>
              <w:softHyphen/>
              <w:t>beschränkung</w:t>
            </w:r>
            <w:proofErr w:type="spellEnd"/>
            <w:r>
              <w:fldChar w:fldCharType="begin"/>
            </w:r>
            <w:r>
              <w:instrText xml:space="preserve"> XE "</w:instrText>
            </w:r>
            <w:r w:rsidRPr="006E1167">
              <w:instrText>Gradienten</w:instrText>
            </w:r>
            <w:r w:rsidRPr="006E1167">
              <w:softHyphen/>
              <w:instrText>beschränkung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6207" w:type="dxa"/>
            <w:shd w:val="clear" w:color="auto" w:fill="auto"/>
            <w:tcMar>
              <w:left w:w="108" w:type="dxa"/>
            </w:tcMar>
          </w:tcPr>
          <w:p w14:paraId="50A2DC99" w14:textId="77777777" w:rsidR="00326BF1" w:rsidRDefault="00326BF1" w:rsidP="00D4737C">
            <w:pPr>
              <w:rPr>
                <w:rFonts w:eastAsiaTheme="minorEastAsia"/>
              </w:rPr>
            </w:pPr>
            <w:r>
              <w:t xml:space="preserve">Hat der </w:t>
            </w:r>
            <w:proofErr w:type="spellStart"/>
            <w:r>
              <w:t>Gradientenvektor</w:t>
            </w:r>
            <w:proofErr w:type="spellEnd"/>
            <w:r>
              <w:t xml:space="preserve"> eine Länge größer als eine Schwelle </w:t>
            </w:r>
            <m:oMath>
              <m:r>
                <w:rPr>
                  <w:rFonts w:ascii="Cambria Math" w:hAnsi="Cambria Math"/>
                </w:rPr>
                <m:t>d</m:t>
              </m:r>
            </m:oMath>
            <w:r>
              <w:rPr>
                <w:rFonts w:eastAsiaTheme="minorEastAsia"/>
              </w:rPr>
              <w:t xml:space="preserve">, so wird seine Länge auf </w:t>
            </w:r>
            <m:oMath>
              <m:r>
                <w:rPr>
                  <w:rFonts w:ascii="Cambria Math" w:eastAsiaTheme="minorEastAsia" w:hAnsi="Cambria Math"/>
                </w:rPr>
                <m:t>d</m:t>
              </m:r>
            </m:oMath>
            <w:r>
              <w:rPr>
                <w:rFonts w:eastAsiaTheme="minorEastAsia"/>
              </w:rPr>
              <w:t xml:space="preserve"> reduziere.</w:t>
            </w:r>
          </w:p>
          <w:p w14:paraId="12F5C568" w14:textId="77777777" w:rsidR="00326BF1" w:rsidRDefault="00326BF1">
            <w:pPr>
              <w:pStyle w:val="Listenabsatz"/>
              <w:numPr>
                <w:ilvl w:val="0"/>
                <w:numId w:val="75"/>
              </w:numPr>
              <w:ind w:left="459"/>
              <w:rPr>
                <w:rFonts w:eastAsiaTheme="minorEastAsia"/>
              </w:rPr>
            </w:pPr>
            <w:r>
              <w:rPr>
                <w:rFonts w:eastAsiaTheme="minorEastAsia"/>
              </w:rPr>
              <w:t>Die Richtung des Gradienten bleibt gleich</w:t>
            </w:r>
          </w:p>
          <w:p w14:paraId="79A2E8DD" w14:textId="77777777" w:rsidR="00326BF1" w:rsidRPr="005521C1" w:rsidRDefault="00326BF1">
            <w:pPr>
              <w:pStyle w:val="Listenabsatz"/>
              <w:numPr>
                <w:ilvl w:val="0"/>
                <w:numId w:val="75"/>
              </w:numPr>
              <w:ind w:left="459"/>
              <w:rPr>
                <w:rFonts w:eastAsiaTheme="minorEastAsia"/>
              </w:rPr>
            </w:pPr>
            <w:r w:rsidRPr="005521C1">
              <w:rPr>
                <w:rFonts w:eastAsiaTheme="minorEastAsia"/>
              </w:rPr>
              <w:t>löst das Problem des Explodierenden Gradienten</w:t>
            </w:r>
          </w:p>
        </w:tc>
      </w:tr>
      <w:tr w:rsidR="00326BF1" w:rsidRPr="0043208D" w14:paraId="785A04F6" w14:textId="77777777" w:rsidTr="00326BF1">
        <w:trPr>
          <w:trHeight w:val="757"/>
        </w:trPr>
        <w:tc>
          <w:tcPr>
            <w:tcW w:w="1391" w:type="dxa"/>
            <w:shd w:val="clear" w:color="auto" w:fill="auto"/>
            <w:tcMar>
              <w:left w:w="108" w:type="dxa"/>
            </w:tcMar>
          </w:tcPr>
          <w:p w14:paraId="32B54D73" w14:textId="3EDDFB04" w:rsidR="00326BF1" w:rsidRPr="0043208D" w:rsidRDefault="002115C8" w:rsidP="00D4737C">
            <w:pPr>
              <w:rPr>
                <w:lang w:val="en-GB"/>
              </w:rPr>
            </w:pPr>
            <w:r>
              <w:rPr>
                <w:lang w:val="en-GB"/>
              </w:rPr>
              <w:t>G.</w:t>
            </w:r>
            <w:r w:rsidR="00AB5C92">
              <w:rPr>
                <w:lang w:val="en-GB"/>
              </w:rPr>
              <w:t xml:space="preserve"> </w:t>
            </w:r>
            <w:r w:rsidR="00326BF1" w:rsidRPr="0043208D">
              <w:rPr>
                <w:lang w:val="en-GB"/>
              </w:rPr>
              <w:t xml:space="preserve">Long </w:t>
            </w:r>
            <w:proofErr w:type="gramStart"/>
            <w:r w:rsidR="00326BF1" w:rsidRPr="0043208D">
              <w:rPr>
                <w:lang w:val="en-GB"/>
              </w:rPr>
              <w:t>Short Term</w:t>
            </w:r>
            <w:proofErr w:type="gramEnd"/>
            <w:r w:rsidR="00326BF1" w:rsidRPr="0043208D">
              <w:rPr>
                <w:lang w:val="en-GB"/>
              </w:rPr>
              <w:t xml:space="preserve"> Memory</w:t>
            </w:r>
            <w:r w:rsidR="00326BF1">
              <w:rPr>
                <w:lang w:val="en-GB"/>
              </w:rPr>
              <w:fldChar w:fldCharType="begin"/>
            </w:r>
            <w:r w:rsidR="00326BF1" w:rsidRPr="009975EF">
              <w:rPr>
                <w:lang w:val="en-GB"/>
              </w:rPr>
              <w:instrText xml:space="preserve"> XE "</w:instrText>
            </w:r>
            <w:r w:rsidR="00326BF1" w:rsidRPr="00042725">
              <w:rPr>
                <w:lang w:val="en-GB"/>
              </w:rPr>
              <w:instrText>Long Short Term Memory</w:instrText>
            </w:r>
            <w:r w:rsidR="00326BF1" w:rsidRPr="009975EF">
              <w:rPr>
                <w:lang w:val="en-GB"/>
              </w:rPr>
              <w:instrText xml:space="preserve">" </w:instrText>
            </w:r>
            <w:r w:rsidR="00326BF1">
              <w:rPr>
                <w:lang w:val="en-GB"/>
              </w:rPr>
              <w:fldChar w:fldCharType="end"/>
            </w:r>
            <w:r w:rsidR="00326BF1" w:rsidRPr="0043208D">
              <w:rPr>
                <w:lang w:val="en-GB"/>
              </w:rPr>
              <w:t xml:space="preserve">, </w:t>
            </w:r>
            <w:r>
              <w:rPr>
                <w:lang w:val="en-GB"/>
              </w:rPr>
              <w:t>G.</w:t>
            </w:r>
            <w:r w:rsidR="00AB5C92">
              <w:rPr>
                <w:lang w:val="en-GB"/>
              </w:rPr>
              <w:t xml:space="preserve"> </w:t>
            </w:r>
            <w:r w:rsidR="00326BF1" w:rsidRPr="0043208D">
              <w:rPr>
                <w:lang w:val="en-GB"/>
              </w:rPr>
              <w:t>LSTM</w:t>
            </w:r>
            <w:r w:rsidR="003C019F">
              <w:rPr>
                <w:lang w:val="en-GB"/>
              </w:rPr>
              <w:t xml:space="preserve"> </w:t>
            </w:r>
            <w:r w:rsidR="00326BF1">
              <w:rPr>
                <w:lang w:val="en-GB"/>
              </w:rPr>
              <w:fldChar w:fldCharType="begin"/>
            </w:r>
            <w:r w:rsidR="00326BF1" w:rsidRPr="009975EF">
              <w:rPr>
                <w:lang w:val="en-GB"/>
              </w:rPr>
              <w:instrText xml:space="preserve"> XE "</w:instrText>
            </w:r>
            <w:r w:rsidR="00326BF1" w:rsidRPr="00B95960">
              <w:rPr>
                <w:lang w:val="en-GB"/>
              </w:rPr>
              <w:instrText>LSTM</w:instrText>
            </w:r>
            <w:r w:rsidR="00326BF1" w:rsidRPr="009975EF">
              <w:rPr>
                <w:lang w:val="en-GB"/>
              </w:rPr>
              <w:instrText xml:space="preserve">" </w:instrText>
            </w:r>
            <w:r w:rsidR="00326BF1">
              <w:rPr>
                <w:lang w:val="en-GB"/>
              </w:rPr>
              <w:fldChar w:fldCharType="end"/>
            </w:r>
          </w:p>
        </w:tc>
        <w:tc>
          <w:tcPr>
            <w:tcW w:w="1469" w:type="dxa"/>
            <w:shd w:val="clear" w:color="auto" w:fill="auto"/>
            <w:tcMar>
              <w:left w:w="108" w:type="dxa"/>
            </w:tcMar>
          </w:tcPr>
          <w:p w14:paraId="7069065F" w14:textId="77777777" w:rsidR="00326BF1" w:rsidRPr="0043208D" w:rsidRDefault="00326BF1" w:rsidP="00D4737C">
            <w:pPr>
              <w:rPr>
                <w:lang w:val="en-GB"/>
              </w:rPr>
            </w:pPr>
            <w:r w:rsidRPr="0043208D">
              <w:rPr>
                <w:lang w:val="en-GB"/>
              </w:rPr>
              <w:t xml:space="preserve">Long </w:t>
            </w:r>
            <w:proofErr w:type="gramStart"/>
            <w:r w:rsidRPr="0043208D">
              <w:rPr>
                <w:lang w:val="en-GB"/>
              </w:rPr>
              <w:t>Short Term</w:t>
            </w:r>
            <w:proofErr w:type="gramEnd"/>
            <w:r w:rsidRPr="0043208D">
              <w:rPr>
                <w:lang w:val="en-GB"/>
              </w:rPr>
              <w:t xml:space="preserve"> Memory, LSTM</w:t>
            </w:r>
          </w:p>
        </w:tc>
        <w:tc>
          <w:tcPr>
            <w:tcW w:w="6207" w:type="dxa"/>
            <w:shd w:val="clear" w:color="auto" w:fill="auto"/>
            <w:tcMar>
              <w:left w:w="108" w:type="dxa"/>
            </w:tcMar>
          </w:tcPr>
          <w:p w14:paraId="25157E62" w14:textId="77777777" w:rsidR="00326BF1" w:rsidRDefault="00326BF1" w:rsidP="00D4737C">
            <w:r>
              <w:t>Für jeden Zeitschritt wird die LSTM-Zelle</w:t>
            </w:r>
            <w:r>
              <w:fldChar w:fldCharType="begin"/>
            </w:r>
            <w:r>
              <w:instrText xml:space="preserve"> XE "</w:instrText>
            </w:r>
            <w:r w:rsidRPr="002774F7">
              <w:instrText>LSTM-Zelle</w:instrText>
            </w:r>
            <w:r>
              <w:instrText xml:space="preserve">" </w:instrText>
            </w:r>
            <w:r>
              <w:fldChar w:fldCharType="end"/>
            </w:r>
            <w:r>
              <w:t xml:space="preserve"> ausgeführt. Sie besteht aus drei Komponenten:</w:t>
            </w:r>
          </w:p>
          <w:p w14:paraId="449E451A" w14:textId="77777777" w:rsidR="00326BF1" w:rsidRPr="00751AF7" w:rsidRDefault="00326BF1" w:rsidP="00D4737C">
            <w:pPr>
              <w:rPr>
                <w:rFonts w:eastAsiaTheme="minorEastAsia"/>
              </w:rPr>
            </w:pPr>
            <w:r w:rsidRPr="0043208D">
              <w:t>Input</w:t>
            </w:r>
            <w:r>
              <w:t>s</w:t>
            </w:r>
            <w:r w:rsidRPr="0043208D">
              <w:t xml:space="preserve">: </w:t>
            </w:r>
            <w:r>
              <w:t xml:space="preserve">Input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oMath>
            <w:r>
              <w:rPr>
                <w:rFonts w:eastAsiaTheme="minorEastAsia"/>
              </w:rPr>
              <w:t xml:space="preserve">, </w:t>
            </w:r>
            <w:r w:rsidRPr="0043208D">
              <w:t xml:space="preserve">Memory Vektor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  <m:r>
                    <w:rPr>
                      <w:rFonts w:ascii="Cambria Math" w:hAnsi="Cambria Math"/>
                    </w:rPr>
                    <m:t>-1</m:t>
                  </m:r>
                </m:sub>
              </m:sSub>
            </m:oMath>
            <w:r w:rsidRPr="0043208D">
              <w:t xml:space="preserve"> und </w:t>
            </w:r>
            <w:r>
              <w:t>Hidden</w:t>
            </w:r>
            <w:r w:rsidRPr="0043208D">
              <w:t xml:space="preserve"> Vektor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  <m:r>
                    <w:rPr>
                      <w:rFonts w:ascii="Cambria Math" w:hAnsi="Cambria Math"/>
                    </w:rPr>
                    <m:t>-1</m:t>
                  </m:r>
                </m:sub>
              </m:sSub>
            </m:oMath>
          </w:p>
          <w:p w14:paraId="06CDC593" w14:textId="77777777" w:rsidR="00326BF1" w:rsidRDefault="00326BF1">
            <w:pPr>
              <w:pStyle w:val="Listenabsatz"/>
              <w:numPr>
                <w:ilvl w:val="0"/>
                <w:numId w:val="16"/>
              </w:numPr>
            </w:pPr>
            <w:r>
              <w:t>Speicher Gate (</w:t>
            </w:r>
            <w:proofErr w:type="spellStart"/>
            <w:r>
              <w:t>store</w:t>
            </w:r>
            <w:proofErr w:type="spellEnd"/>
            <w:r>
              <w:t xml:space="preserve"> </w:t>
            </w:r>
            <w:proofErr w:type="spellStart"/>
            <w:r>
              <w:t>gate</w:t>
            </w:r>
            <w:proofErr w:type="spellEnd"/>
            <w:r>
              <w:fldChar w:fldCharType="begin"/>
            </w:r>
            <w:r>
              <w:instrText xml:space="preserve"> XE "</w:instrText>
            </w:r>
            <w:r w:rsidRPr="00A801D7">
              <w:instrText>store gate</w:instrText>
            </w:r>
            <w:r>
              <w:instrText xml:space="preserve">" </w:instrText>
            </w:r>
            <w:r>
              <w:fldChar w:fldCharType="end"/>
            </w:r>
            <w:r>
              <w:t>):</w:t>
            </w:r>
            <w:r w:rsidRPr="0043208D">
              <w:t xml:space="preserve"> </w:t>
            </w:r>
            <w:r>
              <w:t xml:space="preserve">addiert modifizierte Inputs zum Memory Vektor, gesteuert durch transformierte Inputs </w:t>
            </w:r>
            <m:oMath>
              <m:r>
                <w:rPr>
                  <w:rFonts w:ascii="Cambria Math" w:hAnsi="Cambria Math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]</m:t>
              </m:r>
            </m:oMath>
          </w:p>
          <w:p w14:paraId="1F2144B0" w14:textId="77777777" w:rsidR="00326BF1" w:rsidRDefault="00326BF1">
            <w:pPr>
              <w:pStyle w:val="Listenabsatz"/>
              <w:numPr>
                <w:ilvl w:val="0"/>
                <w:numId w:val="16"/>
              </w:numPr>
            </w:pPr>
            <w:r>
              <w:t>Vergessen Gate (</w:t>
            </w:r>
            <w:proofErr w:type="spellStart"/>
            <w:r>
              <w:t>forget</w:t>
            </w:r>
            <w:proofErr w:type="spellEnd"/>
            <w:r>
              <w:t xml:space="preserve"> </w:t>
            </w:r>
            <w:proofErr w:type="spellStart"/>
            <w:r>
              <w:t>gate</w:t>
            </w:r>
            <w:proofErr w:type="spellEnd"/>
            <w:r>
              <w:fldChar w:fldCharType="begin"/>
            </w:r>
            <w:r>
              <w:instrText xml:space="preserve"> XE "</w:instrText>
            </w:r>
            <w:r w:rsidRPr="00FB7B9A">
              <w:instrText>forget gate</w:instrText>
            </w:r>
            <w:r>
              <w:instrText xml:space="preserve">" </w:instrText>
            </w:r>
            <w:r>
              <w:fldChar w:fldCharType="end"/>
            </w:r>
            <w:r>
              <w:t xml:space="preserve">): reduziert Memory Vektor Komponenten, gesteuert </w:t>
            </w:r>
            <w:proofErr w:type="gramStart"/>
            <w:r>
              <w:t>durch transformierten Inputs</w:t>
            </w:r>
            <w:proofErr w:type="gramEnd"/>
            <w:r>
              <w:t xml:space="preserve"> </w:t>
            </w:r>
            <m:oMath>
              <m:r>
                <w:rPr>
                  <w:rFonts w:ascii="Cambria Math" w:hAnsi="Cambria Math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]</m:t>
              </m:r>
            </m:oMath>
          </w:p>
          <w:p w14:paraId="5A54D4D3" w14:textId="77777777" w:rsidR="00326BF1" w:rsidRDefault="00326BF1">
            <w:pPr>
              <w:pStyle w:val="Listenabsatz"/>
              <w:numPr>
                <w:ilvl w:val="0"/>
                <w:numId w:val="16"/>
              </w:numPr>
            </w:pPr>
            <w:r>
              <w:t>Output Gate (</w:t>
            </w:r>
            <w:proofErr w:type="spellStart"/>
            <w:r>
              <w:t>output</w:t>
            </w:r>
            <w:proofErr w:type="spellEnd"/>
            <w:r>
              <w:t xml:space="preserve"> </w:t>
            </w:r>
            <w:proofErr w:type="spellStart"/>
            <w:r>
              <w:t>gate</w:t>
            </w:r>
            <w:proofErr w:type="spellEnd"/>
            <w:r>
              <w:fldChar w:fldCharType="begin"/>
            </w:r>
            <w:r>
              <w:instrText xml:space="preserve"> XE "</w:instrText>
            </w:r>
            <w:r w:rsidRPr="000E62C7">
              <w:instrText>output gate</w:instrText>
            </w:r>
            <w:r>
              <w:instrText xml:space="preserve">" </w:instrText>
            </w:r>
            <w:r>
              <w:fldChar w:fldCharType="end"/>
            </w:r>
            <w:r>
              <w:t xml:space="preserve">): liest Memory Vektor Komponenten aus gesteuert durch transformierte Inputs </w:t>
            </w:r>
            <m:oMath>
              <m:r>
                <w:rPr>
                  <w:rFonts w:ascii="Cambria Math" w:hAnsi="Cambria Math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]</m:t>
              </m:r>
            </m:oMath>
            <w:r>
              <w:rPr>
                <w:rFonts w:eastAsiaTheme="minorEastAsia"/>
              </w:rPr>
              <w:t xml:space="preserve">. Die ausgelesenen Komponenten werden transformiert und </w:t>
            </w:r>
            <w:r>
              <w:t xml:space="preserve">bilden den neuen Hidden Vektor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b>
              </m:sSub>
            </m:oMath>
            <w:r>
              <w:t>,</w:t>
            </w:r>
          </w:p>
          <w:p w14:paraId="03758809" w14:textId="77777777" w:rsidR="00326BF1" w:rsidRPr="0043208D" w:rsidRDefault="00326BF1" w:rsidP="00D4737C">
            <w:r>
              <w:t>Out</w:t>
            </w:r>
            <w:r w:rsidRPr="0043208D">
              <w:t>put</w:t>
            </w:r>
            <w:r>
              <w:t>s</w:t>
            </w:r>
            <w:r w:rsidRPr="0043208D">
              <w:t xml:space="preserve">: Memory Vektor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b>
              </m:sSub>
            </m:oMath>
            <w:r w:rsidRPr="0043208D">
              <w:t xml:space="preserve"> und </w:t>
            </w:r>
            <w:r>
              <w:t>Hidden</w:t>
            </w:r>
            <w:r w:rsidRPr="0043208D">
              <w:t xml:space="preserve"> Vektor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b>
              </m:sSub>
            </m:oMath>
          </w:p>
          <w:p w14:paraId="4EF06B87" w14:textId="77777777" w:rsidR="00326BF1" w:rsidRPr="0043208D" w:rsidRDefault="00326BF1" w:rsidP="00D4737C">
            <w:r>
              <w:t>Hat 5 lineare Transformationen mit trainierbaren Parametern.</w:t>
            </w:r>
          </w:p>
        </w:tc>
      </w:tr>
      <w:tr w:rsidR="00326BF1" w:rsidRPr="0043208D" w14:paraId="0196460C" w14:textId="77777777" w:rsidTr="00326BF1">
        <w:trPr>
          <w:trHeight w:val="757"/>
        </w:trPr>
        <w:tc>
          <w:tcPr>
            <w:tcW w:w="1391" w:type="dxa"/>
            <w:shd w:val="clear" w:color="auto" w:fill="auto"/>
            <w:tcMar>
              <w:left w:w="108" w:type="dxa"/>
            </w:tcMar>
          </w:tcPr>
          <w:p w14:paraId="307D594A" w14:textId="492E0375" w:rsidR="00326BF1" w:rsidRPr="0043208D" w:rsidRDefault="002115C8" w:rsidP="00D4737C">
            <w:r>
              <w:t>G.</w:t>
            </w:r>
            <w:r w:rsidR="00AB5C92">
              <w:t xml:space="preserve"> </w:t>
            </w:r>
            <w:proofErr w:type="spellStart"/>
            <w:r w:rsidR="00326BF1">
              <w:t>Multilayer</w:t>
            </w:r>
            <w:proofErr w:type="spellEnd"/>
            <w:r w:rsidR="00326BF1">
              <w:t xml:space="preserve"> RNN</w:t>
            </w:r>
            <w:r w:rsidR="003C019F">
              <w:t xml:space="preserve"> </w:t>
            </w:r>
            <w:r w:rsidR="00326BF1">
              <w:fldChar w:fldCharType="begin"/>
            </w:r>
            <w:r w:rsidR="00326BF1">
              <w:instrText xml:space="preserve"> XE "</w:instrText>
            </w:r>
            <w:r w:rsidR="00326BF1" w:rsidRPr="00746246">
              <w:instrText xml:space="preserve">Multilayer </w:instrText>
            </w:r>
            <w:r w:rsidR="00326BF1">
              <w:instrText xml:space="preserve">RNN" </w:instrText>
            </w:r>
            <w:r w:rsidR="00326BF1">
              <w:fldChar w:fldCharType="end"/>
            </w:r>
          </w:p>
        </w:tc>
        <w:tc>
          <w:tcPr>
            <w:tcW w:w="1469" w:type="dxa"/>
            <w:shd w:val="clear" w:color="auto" w:fill="auto"/>
            <w:tcMar>
              <w:left w:w="108" w:type="dxa"/>
            </w:tcMar>
          </w:tcPr>
          <w:p w14:paraId="53D7328A" w14:textId="77777777" w:rsidR="00326BF1" w:rsidRPr="0043208D" w:rsidRDefault="00326BF1" w:rsidP="00D4737C">
            <w:r>
              <w:t>Mehr</w:t>
            </w:r>
            <w:r>
              <w:softHyphen/>
              <w:t>ebenen-RNN</w:t>
            </w:r>
            <w:r>
              <w:fldChar w:fldCharType="begin"/>
            </w:r>
            <w:r>
              <w:instrText xml:space="preserve"> XE "</w:instrText>
            </w:r>
            <w:r w:rsidRPr="006E1167">
              <w:instrText>Mehr</w:instrText>
            </w:r>
            <w:r>
              <w:softHyphen/>
            </w:r>
            <w:r w:rsidRPr="006E1167">
              <w:instrText>ebenen-RNN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6207" w:type="dxa"/>
            <w:shd w:val="clear" w:color="auto" w:fill="auto"/>
            <w:tcMar>
              <w:left w:w="108" w:type="dxa"/>
            </w:tcMar>
          </w:tcPr>
          <w:p w14:paraId="7F04EC4E" w14:textId="77777777" w:rsidR="00326BF1" w:rsidRDefault="00326BF1" w:rsidP="00D4737C">
            <w:r>
              <w:t xml:space="preserve">RNN mit mehreren Ebenen: </w:t>
            </w:r>
          </w:p>
          <w:p w14:paraId="7AEA6258" w14:textId="77777777" w:rsidR="00326BF1" w:rsidRDefault="00326BF1">
            <w:pPr>
              <w:pStyle w:val="Listenabsatz"/>
              <w:numPr>
                <w:ilvl w:val="0"/>
                <w:numId w:val="17"/>
              </w:numPr>
            </w:pPr>
            <w:r>
              <w:t>Input der höheren Ebenen sind die ausgegebenen Hidden Vektoren der darunterliegenden Ebene.</w:t>
            </w:r>
          </w:p>
          <w:p w14:paraId="0CCBCD79" w14:textId="77777777" w:rsidR="00326BF1" w:rsidRPr="0043208D" w:rsidRDefault="00326BF1">
            <w:pPr>
              <w:pStyle w:val="Listenabsatz"/>
              <w:numPr>
                <w:ilvl w:val="0"/>
                <w:numId w:val="17"/>
              </w:numPr>
            </w:pPr>
            <w:r>
              <w:t>Aus dem Hidden Vektor der höchsten Ebene wird das nächste Element (Wort) durch das logistische Modell prognostiziert.</w:t>
            </w:r>
          </w:p>
        </w:tc>
      </w:tr>
      <w:tr w:rsidR="00E87D8E" w:rsidRPr="00E87D8E" w14:paraId="0A2858E9" w14:textId="77777777" w:rsidTr="00326BF1">
        <w:trPr>
          <w:trHeight w:val="757"/>
        </w:trPr>
        <w:tc>
          <w:tcPr>
            <w:tcW w:w="1391" w:type="dxa"/>
            <w:shd w:val="clear" w:color="auto" w:fill="auto"/>
            <w:tcMar>
              <w:left w:w="108" w:type="dxa"/>
            </w:tcMar>
          </w:tcPr>
          <w:p w14:paraId="11E692E9" w14:textId="78ED244F" w:rsidR="00E87D8E" w:rsidRDefault="002115C8" w:rsidP="00D4737C">
            <w:r>
              <w:t>G.</w:t>
            </w:r>
            <w:r w:rsidR="005D5B54">
              <w:t xml:space="preserve"> </w:t>
            </w:r>
            <w:proofErr w:type="spellStart"/>
            <w:r w:rsidR="00E87D8E">
              <w:t>Disadvantages</w:t>
            </w:r>
            <w:proofErr w:type="spellEnd"/>
            <w:r w:rsidR="00E87D8E">
              <w:t xml:space="preserve"> </w:t>
            </w:r>
            <w:proofErr w:type="spellStart"/>
            <w:r w:rsidR="00E87D8E">
              <w:t>of</w:t>
            </w:r>
            <w:proofErr w:type="spellEnd"/>
            <w:r w:rsidR="00E87D8E">
              <w:t xml:space="preserve"> RNN</w:t>
            </w:r>
          </w:p>
        </w:tc>
        <w:tc>
          <w:tcPr>
            <w:tcW w:w="1469" w:type="dxa"/>
            <w:shd w:val="clear" w:color="auto" w:fill="auto"/>
            <w:tcMar>
              <w:left w:w="108" w:type="dxa"/>
            </w:tcMar>
          </w:tcPr>
          <w:p w14:paraId="559EB29C" w14:textId="08ABC96A" w:rsidR="00E87D8E" w:rsidRDefault="00E87D8E" w:rsidP="00D4737C">
            <w:r>
              <w:t>Nachteile von RNN</w:t>
            </w:r>
          </w:p>
        </w:tc>
        <w:tc>
          <w:tcPr>
            <w:tcW w:w="6207" w:type="dxa"/>
            <w:shd w:val="clear" w:color="auto" w:fill="auto"/>
            <w:tcMar>
              <w:left w:w="108" w:type="dxa"/>
            </w:tcMar>
          </w:tcPr>
          <w:p w14:paraId="44A7F4BB" w14:textId="77777777" w:rsidR="00E87D8E" w:rsidRDefault="00E87D8E" w:rsidP="00E87D8E">
            <w:pPr>
              <w:pStyle w:val="Listenabsatz"/>
              <w:numPr>
                <w:ilvl w:val="0"/>
                <w:numId w:val="124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Explodierende</w:t>
            </w:r>
            <w:proofErr w:type="spellEnd"/>
            <w:r>
              <w:rPr>
                <w:lang w:val="en-US"/>
              </w:rPr>
              <w:t xml:space="preserve"> und </w:t>
            </w:r>
            <w:proofErr w:type="spellStart"/>
            <w:r>
              <w:rPr>
                <w:lang w:val="en-US"/>
              </w:rPr>
              <w:t>verschwindende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Gradienten</w:t>
            </w:r>
            <w:proofErr w:type="spellEnd"/>
          </w:p>
          <w:p w14:paraId="6A6DCAE4" w14:textId="16480205" w:rsidR="00E87D8E" w:rsidRPr="00531570" w:rsidRDefault="00E87D8E" w:rsidP="00E87D8E">
            <w:pPr>
              <w:pStyle w:val="Listenabsatz"/>
              <w:numPr>
                <w:ilvl w:val="0"/>
                <w:numId w:val="124"/>
              </w:numPr>
            </w:pPr>
            <w:r w:rsidRPr="00531570">
              <w:t xml:space="preserve">Es ist sehr schwierig, Korrelationen zwischen </w:t>
            </w:r>
            <w:r>
              <w:t xml:space="preserve">weit entfernten </w:t>
            </w:r>
            <w:r w:rsidRPr="00531570">
              <w:t xml:space="preserve">Wörtern zu </w:t>
            </w:r>
            <w:r>
              <w:t>rekonstruieren</w:t>
            </w:r>
            <w:r w:rsidRPr="00531570">
              <w:t>.</w:t>
            </w:r>
          </w:p>
          <w:p w14:paraId="4436ECD4" w14:textId="080A404F" w:rsidR="00E87D8E" w:rsidRPr="00E87D8E" w:rsidRDefault="00E87D8E" w:rsidP="00531570">
            <w:pPr>
              <w:pStyle w:val="Listenabsatz"/>
              <w:numPr>
                <w:ilvl w:val="0"/>
                <w:numId w:val="124"/>
              </w:numPr>
            </w:pPr>
            <w:r w:rsidRPr="00531570">
              <w:t xml:space="preserve">Jedes Wort hat eine einzige Einbettung: kontextabhängige Bedeutungen werden </w:t>
            </w:r>
            <w:r>
              <w:t>vermischt</w:t>
            </w:r>
          </w:p>
        </w:tc>
      </w:tr>
      <w:tr w:rsidR="00A9675B" w:rsidRPr="008676A0" w14:paraId="6EBDF9E0" w14:textId="77777777" w:rsidTr="00326BF1">
        <w:trPr>
          <w:trHeight w:val="757"/>
        </w:trPr>
        <w:tc>
          <w:tcPr>
            <w:tcW w:w="1391" w:type="dxa"/>
            <w:shd w:val="clear" w:color="auto" w:fill="auto"/>
            <w:tcMar>
              <w:left w:w="108" w:type="dxa"/>
            </w:tcMar>
          </w:tcPr>
          <w:p w14:paraId="37EF3F5F" w14:textId="125EF70E" w:rsidR="00A9675B" w:rsidRDefault="002115C8" w:rsidP="00D4737C">
            <w:r>
              <w:lastRenderedPageBreak/>
              <w:t>G.</w:t>
            </w:r>
            <w:r w:rsidR="005D5B54">
              <w:t xml:space="preserve"> </w:t>
            </w:r>
            <w:r w:rsidR="00A9675B">
              <w:t>GPT Language Model</w:t>
            </w:r>
            <w:r w:rsidR="009F7310">
              <w:fldChar w:fldCharType="begin"/>
            </w:r>
            <w:r w:rsidR="009F7310">
              <w:instrText xml:space="preserve"> XE "</w:instrText>
            </w:r>
            <w:r w:rsidR="009F7310" w:rsidRPr="007B3BB6">
              <w:instrText>GPT Language Model</w:instrText>
            </w:r>
            <w:r w:rsidR="009F7310">
              <w:instrText xml:space="preserve">" </w:instrText>
            </w:r>
            <w:r w:rsidR="009F7310">
              <w:fldChar w:fldCharType="end"/>
            </w:r>
            <w:r w:rsidR="00A9675B">
              <w:t xml:space="preserve"> </w:t>
            </w:r>
          </w:p>
        </w:tc>
        <w:tc>
          <w:tcPr>
            <w:tcW w:w="1469" w:type="dxa"/>
            <w:shd w:val="clear" w:color="auto" w:fill="auto"/>
            <w:tcMar>
              <w:left w:w="108" w:type="dxa"/>
            </w:tcMar>
          </w:tcPr>
          <w:p w14:paraId="705EFCA5" w14:textId="0E340922" w:rsidR="00A9675B" w:rsidRDefault="00A9675B" w:rsidP="00D4737C">
            <w:r>
              <w:t>GPT Sprachmodell</w:t>
            </w:r>
          </w:p>
        </w:tc>
        <w:tc>
          <w:tcPr>
            <w:tcW w:w="6207" w:type="dxa"/>
            <w:shd w:val="clear" w:color="auto" w:fill="auto"/>
            <w:tcMar>
              <w:left w:w="108" w:type="dxa"/>
            </w:tcMar>
          </w:tcPr>
          <w:p w14:paraId="1EB68C67" w14:textId="6425A6BC" w:rsidR="00A9675B" w:rsidRDefault="00A9675B" w:rsidP="00D4737C">
            <w:r>
              <w:t>Prognostiziert das nächste Token in einem Text</w:t>
            </w:r>
            <w:r w:rsidR="005F3F54">
              <w:t xml:space="preserve"> mit einem BERT-Modell.</w:t>
            </w:r>
          </w:p>
          <w:p w14:paraId="25D1A119" w14:textId="5E9BBE03" w:rsidR="005F3F54" w:rsidRDefault="005F3F54" w:rsidP="00D4737C">
            <w:r>
              <w:t xml:space="preserve">Für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oMath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t=1,…,T</m:t>
              </m:r>
            </m:oMath>
          </w:p>
          <w:p w14:paraId="438657D0" w14:textId="20D7C6B6" w:rsidR="00A9675B" w:rsidRPr="00A9675B" w:rsidRDefault="00A9675B">
            <w:pPr>
              <w:pStyle w:val="Listenabsatz"/>
              <w:numPr>
                <w:ilvl w:val="0"/>
                <w:numId w:val="91"/>
              </w:numPr>
            </w:pPr>
            <w:r>
              <w:t xml:space="preserve">Berechne Self-Attention der Embeddings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oMath>
          </w:p>
          <w:p w14:paraId="070F3DAE" w14:textId="36880269" w:rsidR="005F3F54" w:rsidRDefault="005F3F54">
            <w:pPr>
              <w:pStyle w:val="Listenabsatz"/>
              <w:numPr>
                <w:ilvl w:val="0"/>
                <w:numId w:val="91"/>
              </w:numPr>
            </w:pPr>
            <w:r>
              <w:t xml:space="preserve">Aus dem obersten Embedding von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oMath>
            <w:r>
              <w:rPr>
                <w:rFonts w:eastAsiaTheme="minorEastAsia"/>
              </w:rPr>
              <w:t xml:space="preserve"> prognostiziere Token-Wahrscheinlichkeiten von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oMath>
            <w:r w:rsidR="00F05332">
              <w:rPr>
                <w:rFonts w:eastAsiaTheme="minorEastAsia"/>
              </w:rPr>
              <w:t xml:space="preserve"> mit einem logistischen Re</w:t>
            </w:r>
            <w:proofErr w:type="spellStart"/>
            <w:r w:rsidR="00F05332">
              <w:rPr>
                <w:rFonts w:eastAsiaTheme="minorEastAsia"/>
              </w:rPr>
              <w:t>gressionsmodell</w:t>
            </w:r>
            <w:proofErr w:type="spellEnd"/>
            <w:r w:rsidR="00F05332">
              <w:rPr>
                <w:rFonts w:eastAsiaTheme="minorEastAsia"/>
              </w:rPr>
              <w:t>.</w:t>
            </w:r>
          </w:p>
        </w:tc>
      </w:tr>
      <w:tr w:rsidR="00A9675B" w:rsidRPr="008676A0" w14:paraId="24D40B5A" w14:textId="77777777" w:rsidTr="00326BF1">
        <w:trPr>
          <w:trHeight w:val="757"/>
        </w:trPr>
        <w:tc>
          <w:tcPr>
            <w:tcW w:w="1391" w:type="dxa"/>
            <w:shd w:val="clear" w:color="auto" w:fill="auto"/>
            <w:tcMar>
              <w:left w:w="108" w:type="dxa"/>
            </w:tcMar>
          </w:tcPr>
          <w:p w14:paraId="0927F306" w14:textId="2A478E41" w:rsidR="00A9675B" w:rsidRDefault="002115C8" w:rsidP="00D4737C">
            <w:r>
              <w:t>G.</w:t>
            </w:r>
            <w:r w:rsidR="005D5B54">
              <w:t xml:space="preserve"> </w:t>
            </w:r>
            <w:proofErr w:type="gramStart"/>
            <w:r w:rsidR="00A9675B">
              <w:t xml:space="preserve">GPT </w:t>
            </w:r>
            <w:r w:rsidR="00CE55D9">
              <w:t>T</w:t>
            </w:r>
            <w:r w:rsidR="00A9675B">
              <w:t>raining</w:t>
            </w:r>
            <w:proofErr w:type="gramEnd"/>
            <w:r w:rsidR="009F7310">
              <w:fldChar w:fldCharType="begin"/>
            </w:r>
            <w:r w:rsidR="009F7310">
              <w:instrText xml:space="preserve"> XE "</w:instrText>
            </w:r>
            <w:r w:rsidR="009F7310" w:rsidRPr="001C1B6E">
              <w:instrText>GPT Training</w:instrText>
            </w:r>
            <w:r w:rsidR="009F7310">
              <w:instrText xml:space="preserve">" </w:instrText>
            </w:r>
            <w:r w:rsidR="009F7310">
              <w:fldChar w:fldCharType="end"/>
            </w:r>
            <w:r w:rsidR="005F3F54">
              <w:t xml:space="preserve"> </w:t>
            </w:r>
          </w:p>
        </w:tc>
        <w:tc>
          <w:tcPr>
            <w:tcW w:w="1469" w:type="dxa"/>
            <w:shd w:val="clear" w:color="auto" w:fill="auto"/>
            <w:tcMar>
              <w:left w:w="108" w:type="dxa"/>
            </w:tcMar>
          </w:tcPr>
          <w:p w14:paraId="5CA2EF57" w14:textId="1DE8EFF6" w:rsidR="00A9675B" w:rsidRDefault="005F3F54" w:rsidP="00D4737C">
            <w:proofErr w:type="gramStart"/>
            <w:r>
              <w:t xml:space="preserve">GPT </w:t>
            </w:r>
            <w:r w:rsidR="00CE55D9">
              <w:t>T</w:t>
            </w:r>
            <w:r>
              <w:t>raining</w:t>
            </w:r>
            <w:proofErr w:type="gramEnd"/>
          </w:p>
        </w:tc>
        <w:tc>
          <w:tcPr>
            <w:tcW w:w="6207" w:type="dxa"/>
            <w:shd w:val="clear" w:color="auto" w:fill="auto"/>
            <w:tcMar>
              <w:left w:w="108" w:type="dxa"/>
            </w:tcMar>
          </w:tcPr>
          <w:p w14:paraId="1241E811" w14:textId="4767BEC6" w:rsidR="00A9675B" w:rsidRDefault="005F3F54" w:rsidP="00D4737C">
            <w:r>
              <w:t xml:space="preserve">Für einen großen Textkorpus prognostiziert GPT sukzessive </w:t>
            </w:r>
            <w:proofErr w:type="gramStart"/>
            <w:r>
              <w:t xml:space="preserve">die </w:t>
            </w:r>
            <w:r w:rsidR="00CE55D9">
              <w:t xml:space="preserve">bedingte </w:t>
            </w:r>
            <w:r>
              <w:t>Wahrscheinlichkeiten</w:t>
            </w:r>
            <w:proofErr w:type="gramEnd"/>
            <w:r>
              <w:t xml:space="preserve"> für die nächsten Token</w:t>
            </w:r>
          </w:p>
          <w:p w14:paraId="1D861FE7" w14:textId="7A381C2D" w:rsidR="00CE55D9" w:rsidRDefault="00CE55D9">
            <w:pPr>
              <w:pStyle w:val="Listenabsatz"/>
              <w:numPr>
                <w:ilvl w:val="0"/>
                <w:numId w:val="92"/>
              </w:numPr>
              <w:spacing w:line="259" w:lineRule="auto"/>
            </w:pPr>
            <w:r>
              <w:t>Daraus lässt sich die Wahrscheinlichkeit des gesamten Textes als Produkt berechnen. Beispiel:</w:t>
            </w:r>
            <w:r>
              <w:br/>
            </w: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The cat sat on the mat;w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mat</m:t>
                    </m:r>
                  </m:e>
                  <m:e>
                    <m:r>
                      <w:rPr>
                        <w:rFonts w:ascii="Cambria Math" w:hAnsi="Cambria Math"/>
                      </w:rPr>
                      <m:t>The cat sat on the;w</m:t>
                    </m:r>
                  </m:e>
                </m:d>
                <m:r>
                  <w:rPr>
                    <w:rFonts w:ascii="Cambria Math" w:hAnsi="Cambria Math"/>
                  </w:rPr>
                  <m:t>⋯p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cat</m:t>
                    </m:r>
                  </m:e>
                  <m:e>
                    <m:r>
                      <w:rPr>
                        <w:rFonts w:ascii="Cambria Math" w:hAnsi="Cambria Math"/>
                      </w:rPr>
                      <m:t> The;w</m:t>
                    </m:r>
                  </m:e>
                </m:d>
                <m:r>
                  <w:rPr>
                    <w:rFonts w:ascii="Cambria Math" w:hAnsi="Cambria Math"/>
                  </w:rPr>
                  <m:t>p(The;w)</m:t>
                </m:r>
              </m:oMath>
            </m:oMathPara>
          </w:p>
          <w:p w14:paraId="642CB7DB" w14:textId="4D3FA6C8" w:rsidR="00CE55D9" w:rsidRDefault="00CE55D9">
            <w:pPr>
              <w:pStyle w:val="Listenabsatz"/>
              <w:numPr>
                <w:ilvl w:val="0"/>
                <w:numId w:val="92"/>
              </w:numPr>
            </w:pPr>
            <w:r>
              <w:t>Die Maximierung der Wahrscheinlichkeit entspricht der Minimierung der Summe der negativen Logarithmen.</w:t>
            </w:r>
            <w:r>
              <w:br/>
            </w:r>
            <w:proofErr w:type="spellStart"/>
            <w:r w:rsidRPr="00CE55D9">
              <w:t>loss</w:t>
            </w:r>
            <w:proofErr w:type="spellEnd"/>
            <w:r w:rsidRPr="00CE55D9">
              <w:t xml:space="preserve"> </w:t>
            </w:r>
            <m:oMath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d>
              <m:r>
                <w:rPr>
                  <w:rFonts w:ascii="Cambria Math" w:hAnsi="Cambria Math"/>
                </w:rPr>
                <m:t>=-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mat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The cat sat on the;w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</w:rPr>
                <m:t>-…-log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p(The;w)</m:t>
                  </m:r>
                </m:e>
              </m:d>
            </m:oMath>
          </w:p>
          <w:p w14:paraId="5A0E30F3" w14:textId="5BCBA0BF" w:rsidR="005F3F54" w:rsidRDefault="005F3F54">
            <w:pPr>
              <w:pStyle w:val="Listenabsatz"/>
              <w:numPr>
                <w:ilvl w:val="0"/>
                <w:numId w:val="92"/>
              </w:numPr>
            </w:pPr>
            <w:r>
              <w:t xml:space="preserve">Ändere die Parameter </w:t>
            </w:r>
            <m:oMath>
              <m:r>
                <w:rPr>
                  <w:rFonts w:ascii="Cambria Math" w:hAnsi="Cambria Math"/>
                </w:rPr>
                <m:t>w</m:t>
              </m:r>
            </m:oMath>
            <w:r w:rsidR="00A13A9E">
              <w:t xml:space="preserve"> </w:t>
            </w:r>
            <w:r>
              <w:t xml:space="preserve">so mit SGD, dass die Wahrscheinlichkeit </w:t>
            </w:r>
            <w:r w:rsidR="00A13A9E">
              <w:t>des gesamten Textes</w:t>
            </w:r>
            <w:r>
              <w:t xml:space="preserve"> immer höher </w:t>
            </w:r>
            <w:r w:rsidR="00A13A9E">
              <w:t>wird</w:t>
            </w:r>
            <w:r>
              <w:t>.</w:t>
            </w:r>
          </w:p>
          <w:p w14:paraId="71C4C55A" w14:textId="19BDF42B" w:rsidR="005F3F54" w:rsidRDefault="005F3F54">
            <w:pPr>
              <w:pStyle w:val="Listenabsatz"/>
              <w:numPr>
                <w:ilvl w:val="0"/>
                <w:numId w:val="92"/>
              </w:numPr>
            </w:pPr>
            <w:r>
              <w:t xml:space="preserve">Das Modell kann sehr viel über die Sprache lernen: Syntax und Semantik </w:t>
            </w:r>
          </w:p>
        </w:tc>
      </w:tr>
      <w:tr w:rsidR="00112A7C" w:rsidRPr="008676A0" w14:paraId="36C6B8CD" w14:textId="77777777" w:rsidTr="00326BF1">
        <w:trPr>
          <w:trHeight w:val="757"/>
        </w:trPr>
        <w:tc>
          <w:tcPr>
            <w:tcW w:w="1391" w:type="dxa"/>
            <w:shd w:val="clear" w:color="auto" w:fill="auto"/>
            <w:tcMar>
              <w:left w:w="108" w:type="dxa"/>
            </w:tcMar>
          </w:tcPr>
          <w:p w14:paraId="1EEB034D" w14:textId="45278976" w:rsidR="00112A7C" w:rsidRDefault="002115C8" w:rsidP="00112A7C">
            <w:r>
              <w:t>G.</w:t>
            </w:r>
            <w:r w:rsidR="005D5B54">
              <w:t xml:space="preserve"> </w:t>
            </w:r>
            <w:proofErr w:type="spellStart"/>
            <w:r w:rsidR="00112A7C">
              <w:t>Perplexity</w:t>
            </w:r>
            <w:proofErr w:type="spellEnd"/>
            <w:r w:rsidR="00112A7C">
              <w:fldChar w:fldCharType="begin"/>
            </w:r>
            <w:r w:rsidR="00112A7C">
              <w:instrText xml:space="preserve"> XE "</w:instrText>
            </w:r>
            <w:r w:rsidR="00112A7C" w:rsidRPr="001B257E">
              <w:instrText>Perplexity</w:instrText>
            </w:r>
            <w:r w:rsidR="00112A7C">
              <w:instrText xml:space="preserve">" </w:instrText>
            </w:r>
            <w:r w:rsidR="00112A7C">
              <w:fldChar w:fldCharType="end"/>
            </w:r>
          </w:p>
        </w:tc>
        <w:tc>
          <w:tcPr>
            <w:tcW w:w="1469" w:type="dxa"/>
            <w:shd w:val="clear" w:color="auto" w:fill="auto"/>
            <w:tcMar>
              <w:left w:w="108" w:type="dxa"/>
            </w:tcMar>
          </w:tcPr>
          <w:p w14:paraId="38EA65D5" w14:textId="5742E054" w:rsidR="00112A7C" w:rsidRDefault="00112A7C" w:rsidP="00112A7C">
            <w:proofErr w:type="spellStart"/>
            <w:r>
              <w:t>Perplexity</w:t>
            </w:r>
            <w:proofErr w:type="spellEnd"/>
          </w:p>
        </w:tc>
        <w:tc>
          <w:tcPr>
            <w:tcW w:w="6207" w:type="dxa"/>
            <w:shd w:val="clear" w:color="auto" w:fill="auto"/>
            <w:tcMar>
              <w:left w:w="108" w:type="dxa"/>
            </w:tcMar>
          </w:tcPr>
          <w:p w14:paraId="3BA4CFE8" w14:textId="77777777" w:rsidR="00112A7C" w:rsidRDefault="00112A7C" w:rsidP="00112A7C">
            <w:r>
              <w:t>Maßzahl für die Güte des Wortmodells:</w:t>
            </w:r>
          </w:p>
          <w:p w14:paraId="3CC8C582" w14:textId="77777777" w:rsidR="00112A7C" w:rsidRDefault="00112A7C" w:rsidP="00112A7C">
            <w:r>
              <w:t xml:space="preserve">Inverse </w:t>
            </w:r>
            <w:proofErr w:type="spellStart"/>
            <w:r>
              <w:t>Likelihood</w:t>
            </w:r>
            <w:proofErr w:type="spellEnd"/>
            <w:r>
              <w:t xml:space="preserve"> pro Wort</w:t>
            </w:r>
          </w:p>
          <w:p w14:paraId="13517373" w14:textId="7D4DD7FA" w:rsidR="00112A7C" w:rsidRDefault="00112A7C" w:rsidP="00112A7C">
            <w:r>
              <w:t>Kleiner ist besser</w:t>
            </w:r>
          </w:p>
        </w:tc>
      </w:tr>
      <w:tr w:rsidR="00A9675B" w:rsidRPr="00531570" w14:paraId="64BAE720" w14:textId="77777777" w:rsidTr="00326BF1">
        <w:trPr>
          <w:trHeight w:val="757"/>
        </w:trPr>
        <w:tc>
          <w:tcPr>
            <w:tcW w:w="1391" w:type="dxa"/>
            <w:shd w:val="clear" w:color="auto" w:fill="auto"/>
            <w:tcMar>
              <w:left w:w="108" w:type="dxa"/>
            </w:tcMar>
          </w:tcPr>
          <w:p w14:paraId="75C446B2" w14:textId="41E91CB0" w:rsidR="00A9675B" w:rsidRDefault="002115C8" w:rsidP="00D4737C">
            <w:r>
              <w:t>G.</w:t>
            </w:r>
            <w:r w:rsidR="005D5B54">
              <w:t xml:space="preserve"> </w:t>
            </w:r>
            <w:r w:rsidR="005F3F54">
              <w:t>GPT-2</w:t>
            </w:r>
            <w:r w:rsidR="009F7310">
              <w:fldChar w:fldCharType="begin"/>
            </w:r>
            <w:r w:rsidR="009F7310">
              <w:instrText xml:space="preserve"> XE "</w:instrText>
            </w:r>
            <w:r w:rsidR="009F7310" w:rsidRPr="007849CC">
              <w:instrText>GPT-2</w:instrText>
            </w:r>
            <w:r w:rsidR="009F7310">
              <w:instrText xml:space="preserve">" </w:instrText>
            </w:r>
            <w:r w:rsidR="009F7310">
              <w:fldChar w:fldCharType="end"/>
            </w:r>
            <w:r w:rsidR="001D47FD">
              <w:t xml:space="preserve"> </w:t>
            </w:r>
          </w:p>
        </w:tc>
        <w:tc>
          <w:tcPr>
            <w:tcW w:w="1469" w:type="dxa"/>
            <w:shd w:val="clear" w:color="auto" w:fill="auto"/>
            <w:tcMar>
              <w:left w:w="108" w:type="dxa"/>
            </w:tcMar>
          </w:tcPr>
          <w:p w14:paraId="05D9140D" w14:textId="424C65F4" w:rsidR="00A9675B" w:rsidRDefault="005F3F54" w:rsidP="00D4737C">
            <w:r>
              <w:t>GPT-2</w:t>
            </w:r>
          </w:p>
        </w:tc>
        <w:tc>
          <w:tcPr>
            <w:tcW w:w="6207" w:type="dxa"/>
            <w:shd w:val="clear" w:color="auto" w:fill="auto"/>
            <w:tcMar>
              <w:left w:w="108" w:type="dxa"/>
            </w:tcMar>
          </w:tcPr>
          <w:p w14:paraId="17EAB592" w14:textId="77777777" w:rsidR="001D47FD" w:rsidRDefault="005F3F54" w:rsidP="00D4737C">
            <w:r>
              <w:t xml:space="preserve">GPT-2 hat 1,5 Milliarden Parameter, </w:t>
            </w:r>
          </w:p>
          <w:p w14:paraId="7263E6DB" w14:textId="77777777" w:rsidR="001D47FD" w:rsidRDefault="001D47FD">
            <w:pPr>
              <w:pStyle w:val="Listenabsatz"/>
              <w:numPr>
                <w:ilvl w:val="0"/>
                <w:numId w:val="93"/>
              </w:numPr>
            </w:pPr>
            <w:r w:rsidRPr="001D47FD">
              <w:t>Eingabelänge 1024 Token</w:t>
            </w:r>
          </w:p>
          <w:p w14:paraId="5D05F203" w14:textId="1E75E906" w:rsidR="001D47FD" w:rsidRDefault="001D47FD">
            <w:pPr>
              <w:pStyle w:val="Listenabsatz"/>
              <w:numPr>
                <w:ilvl w:val="0"/>
                <w:numId w:val="93"/>
              </w:numPr>
              <w:spacing w:after="160" w:line="259" w:lineRule="auto"/>
            </w:pPr>
            <w:r>
              <w:t>Anzahl der Ebenen: 48</w:t>
            </w:r>
          </w:p>
          <w:p w14:paraId="4BF90EFC" w14:textId="77777777" w:rsidR="00A9675B" w:rsidRDefault="005F3F54">
            <w:pPr>
              <w:pStyle w:val="Listenabsatz"/>
              <w:numPr>
                <w:ilvl w:val="0"/>
                <w:numId w:val="93"/>
              </w:numPr>
            </w:pPr>
            <w:r w:rsidRPr="001D47FD">
              <w:t>trainiert auf 40 GB Text</w:t>
            </w:r>
          </w:p>
          <w:p w14:paraId="73E2F416" w14:textId="6E1A8B5F" w:rsidR="001D47FD" w:rsidRPr="001D47FD" w:rsidRDefault="001D47FD">
            <w:pPr>
              <w:pStyle w:val="Listenabsatz"/>
              <w:numPr>
                <w:ilvl w:val="0"/>
                <w:numId w:val="93"/>
              </w:numPr>
              <w:rPr>
                <w:lang w:val="en-US"/>
              </w:rPr>
            </w:pPr>
            <w:r w:rsidRPr="001D47FD">
              <w:rPr>
                <w:lang w:val="en-US"/>
              </w:rPr>
              <w:t>Perplexity auf Penn Tree Ban</w:t>
            </w:r>
            <w:r>
              <w:rPr>
                <w:lang w:val="en-US"/>
              </w:rPr>
              <w:t>k: 35.8</w:t>
            </w:r>
          </w:p>
        </w:tc>
      </w:tr>
      <w:tr w:rsidR="00112A7C" w:rsidRPr="00A03670" w14:paraId="34B6F65E" w14:textId="77777777" w:rsidTr="00A03670">
        <w:trPr>
          <w:trHeight w:val="573"/>
        </w:trPr>
        <w:tc>
          <w:tcPr>
            <w:tcW w:w="1391" w:type="dxa"/>
            <w:shd w:val="clear" w:color="auto" w:fill="auto"/>
            <w:tcMar>
              <w:left w:w="108" w:type="dxa"/>
            </w:tcMar>
          </w:tcPr>
          <w:p w14:paraId="084620CC" w14:textId="2418F278" w:rsidR="00112A7C" w:rsidRDefault="002115C8" w:rsidP="00D4737C">
            <w:r>
              <w:t>G.</w:t>
            </w:r>
            <w:r w:rsidR="005D5B54">
              <w:t xml:space="preserve"> </w:t>
            </w:r>
            <w:r w:rsidR="009F7310">
              <w:t xml:space="preserve">Generating </w:t>
            </w:r>
            <w:proofErr w:type="spellStart"/>
            <w:r w:rsidR="009F7310">
              <w:t>new</w:t>
            </w:r>
            <w:proofErr w:type="spellEnd"/>
            <w:r w:rsidR="009F7310">
              <w:t xml:space="preserve"> </w:t>
            </w:r>
            <w:proofErr w:type="spellStart"/>
            <w:r w:rsidR="009F7310">
              <w:t>text</w:t>
            </w:r>
            <w:proofErr w:type="spellEnd"/>
            <w:r w:rsidR="009F7310">
              <w:fldChar w:fldCharType="begin"/>
            </w:r>
            <w:r w:rsidR="009F7310">
              <w:instrText xml:space="preserve"> XE "</w:instrText>
            </w:r>
            <w:r w:rsidR="009F7310" w:rsidRPr="00E30F49">
              <w:instrText>Generating new text</w:instrText>
            </w:r>
            <w:r w:rsidR="009F7310">
              <w:instrText xml:space="preserve">" </w:instrText>
            </w:r>
            <w:r w:rsidR="009F7310">
              <w:fldChar w:fldCharType="end"/>
            </w:r>
            <w:r w:rsidR="00112A7C">
              <w:t xml:space="preserve"> </w:t>
            </w:r>
          </w:p>
        </w:tc>
        <w:tc>
          <w:tcPr>
            <w:tcW w:w="1469" w:type="dxa"/>
            <w:shd w:val="clear" w:color="auto" w:fill="auto"/>
            <w:tcMar>
              <w:left w:w="108" w:type="dxa"/>
            </w:tcMar>
          </w:tcPr>
          <w:p w14:paraId="0564E7D6" w14:textId="42094F37" w:rsidR="00112A7C" w:rsidRDefault="009F7310" w:rsidP="00D4737C">
            <w:r>
              <w:t>Neuen Text erzeugen</w:t>
            </w:r>
          </w:p>
        </w:tc>
        <w:tc>
          <w:tcPr>
            <w:tcW w:w="6207" w:type="dxa"/>
            <w:shd w:val="clear" w:color="auto" w:fill="auto"/>
            <w:tcMar>
              <w:left w:w="108" w:type="dxa"/>
            </w:tcMar>
          </w:tcPr>
          <w:p w14:paraId="5759CE3C" w14:textId="77777777" w:rsidR="0035555B" w:rsidRDefault="0035555B" w:rsidP="0035555B">
            <w:r w:rsidRPr="0035555B">
              <w:t xml:space="preserve">Der Benutzer gibt einen Starttext (Prompt) vor. Der erzeugte Text soll eine passende Fortsetzung des </w:t>
            </w:r>
            <w:proofErr w:type="spellStart"/>
            <w:r w:rsidRPr="0035555B">
              <w:t>prompts</w:t>
            </w:r>
            <w:proofErr w:type="spellEnd"/>
            <w:r w:rsidRPr="0035555B">
              <w:t xml:space="preserve"> sein. </w:t>
            </w:r>
          </w:p>
          <w:p w14:paraId="1EBE9C85" w14:textId="6E897E9F" w:rsidR="00F05332" w:rsidRDefault="00F05332" w:rsidP="00531570">
            <w:r>
              <w:t>Wiederhole:</w:t>
            </w:r>
          </w:p>
          <w:p w14:paraId="57DFEA23" w14:textId="5BF81566" w:rsidR="0035555B" w:rsidRDefault="0035555B" w:rsidP="0035555B">
            <w:pPr>
              <w:pStyle w:val="Listenabsatz"/>
              <w:numPr>
                <w:ilvl w:val="0"/>
                <w:numId w:val="117"/>
              </w:numPr>
            </w:pPr>
            <w:r>
              <w:t>Berechne die kontext-sensitiven Embeddings für die vorherigen Token.</w:t>
            </w:r>
          </w:p>
          <w:p w14:paraId="77AF5311" w14:textId="65D5545F" w:rsidR="0035555B" w:rsidRDefault="0035555B" w:rsidP="0035555B">
            <w:pPr>
              <w:pStyle w:val="Listenabsatz"/>
              <w:numPr>
                <w:ilvl w:val="0"/>
                <w:numId w:val="117"/>
              </w:numPr>
            </w:pPr>
            <w:r w:rsidRPr="0035555B">
              <w:t>Vorhersage von Token-Wahrscheinlichkeiten für die nächste Position aus der letzten Einbettung mittels logistischer Regression</w:t>
            </w:r>
            <w:r>
              <w:t>.</w:t>
            </w:r>
          </w:p>
          <w:p w14:paraId="3F3D2923" w14:textId="027007A8" w:rsidR="0035555B" w:rsidRDefault="0035555B" w:rsidP="0035555B">
            <w:pPr>
              <w:pStyle w:val="Listenabsatz"/>
              <w:numPr>
                <w:ilvl w:val="0"/>
                <w:numId w:val="117"/>
              </w:numPr>
            </w:pPr>
            <w:r>
              <w:t>D</w:t>
            </w:r>
            <w:r w:rsidRPr="0035555B">
              <w:t>e</w:t>
            </w:r>
            <w:r>
              <w:t>r</w:t>
            </w:r>
            <w:r w:rsidRPr="0035555B">
              <w:t xml:space="preserve"> nächste Token </w:t>
            </w:r>
            <w:r>
              <w:t>wird zufällig</w:t>
            </w:r>
            <w:r w:rsidRPr="0035555B">
              <w:t xml:space="preserve"> entsprechend diesen Wahrscheinlichkeiten aus</w:t>
            </w:r>
            <w:r>
              <w:t>ge</w:t>
            </w:r>
            <w:r w:rsidRPr="0035555B">
              <w:t>wähl</w:t>
            </w:r>
            <w:r>
              <w:t>t</w:t>
            </w:r>
          </w:p>
          <w:p w14:paraId="56958956" w14:textId="16A5F4DC" w:rsidR="00112A7C" w:rsidRDefault="00A03670" w:rsidP="00531570">
            <w:r>
              <w:t>Bei der Generierung von Text wird vermieden, Token mit einer geringen Wahrscheinlichkeit zu generieren, weil diese ungenau sind</w:t>
            </w:r>
          </w:p>
          <w:p w14:paraId="1687E430" w14:textId="30D10DB0" w:rsidR="00A03670" w:rsidRDefault="00A03670">
            <w:pPr>
              <w:pStyle w:val="Listenabsatz"/>
              <w:numPr>
                <w:ilvl w:val="0"/>
                <w:numId w:val="96"/>
              </w:numPr>
            </w:pPr>
            <w:r>
              <w:t>Top-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t xml:space="preserve"> sampling: wähle unter den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t xml:space="preserve"> wahrscheinlichsten Token gemäß deren Wahrscheinlichkeit</w:t>
            </w:r>
          </w:p>
          <w:p w14:paraId="0B1EB94A" w14:textId="41DFC532" w:rsidR="00A03670" w:rsidRDefault="00A03670">
            <w:pPr>
              <w:pStyle w:val="Listenabsatz"/>
              <w:numPr>
                <w:ilvl w:val="0"/>
                <w:numId w:val="96"/>
              </w:numPr>
            </w:pPr>
            <w:r>
              <w:t>Top-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 xml:space="preserve"> sampling: Berücksicht token bis zu einer kumulierten Wahrscheinlichkeit von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 xml:space="preserve">, e. </w:t>
            </w:r>
            <m:oMath>
              <m:r>
                <w:rPr>
                  <w:rFonts w:ascii="Cambria Math" w:hAnsi="Cambria Math"/>
                </w:rPr>
                <m:t>p=0.9</m:t>
              </m:r>
            </m:oMath>
          </w:p>
        </w:tc>
      </w:tr>
      <w:tr w:rsidR="00A9675B" w:rsidRPr="00531570" w14:paraId="476F1A17" w14:textId="77777777" w:rsidTr="00112A7C">
        <w:trPr>
          <w:trHeight w:val="289"/>
        </w:trPr>
        <w:tc>
          <w:tcPr>
            <w:tcW w:w="1391" w:type="dxa"/>
            <w:shd w:val="clear" w:color="auto" w:fill="auto"/>
            <w:tcMar>
              <w:left w:w="108" w:type="dxa"/>
            </w:tcMar>
          </w:tcPr>
          <w:p w14:paraId="7141AFA2" w14:textId="66180BFA" w:rsidR="00A9675B" w:rsidRDefault="002115C8" w:rsidP="00D4737C">
            <w:r>
              <w:t>G.</w:t>
            </w:r>
            <w:r w:rsidR="005D5B54">
              <w:t xml:space="preserve"> </w:t>
            </w:r>
            <w:r w:rsidR="005F3F54">
              <w:t>GPT-3</w:t>
            </w:r>
            <w:r w:rsidR="009F7310">
              <w:fldChar w:fldCharType="begin"/>
            </w:r>
            <w:r w:rsidR="009F7310">
              <w:instrText xml:space="preserve"> XE "</w:instrText>
            </w:r>
            <w:r w:rsidR="009F7310" w:rsidRPr="00F65DDE">
              <w:instrText>GPT-3</w:instrText>
            </w:r>
            <w:r w:rsidR="009F7310">
              <w:instrText xml:space="preserve">" </w:instrText>
            </w:r>
            <w:r w:rsidR="009F7310">
              <w:fldChar w:fldCharType="end"/>
            </w:r>
            <w:r w:rsidR="00A03156">
              <w:t xml:space="preserve"> </w:t>
            </w:r>
          </w:p>
        </w:tc>
        <w:tc>
          <w:tcPr>
            <w:tcW w:w="1469" w:type="dxa"/>
            <w:shd w:val="clear" w:color="auto" w:fill="auto"/>
            <w:tcMar>
              <w:left w:w="108" w:type="dxa"/>
            </w:tcMar>
          </w:tcPr>
          <w:p w14:paraId="7FFBC119" w14:textId="539827DF" w:rsidR="00A9675B" w:rsidRDefault="005F3F54" w:rsidP="00D4737C">
            <w:r>
              <w:t>GPT-3</w:t>
            </w:r>
          </w:p>
        </w:tc>
        <w:tc>
          <w:tcPr>
            <w:tcW w:w="6207" w:type="dxa"/>
            <w:shd w:val="clear" w:color="auto" w:fill="auto"/>
            <w:tcMar>
              <w:left w:w="108" w:type="dxa"/>
            </w:tcMar>
          </w:tcPr>
          <w:p w14:paraId="728893CB" w14:textId="77777777" w:rsidR="001D47FD" w:rsidRDefault="005F3F54" w:rsidP="00D4737C">
            <w:r>
              <w:t xml:space="preserve">GPT-3 hat 175 Milliarde Parameter, </w:t>
            </w:r>
          </w:p>
          <w:p w14:paraId="106A74D2" w14:textId="48873580" w:rsidR="001D47FD" w:rsidRDefault="001D47FD">
            <w:pPr>
              <w:pStyle w:val="Listenabsatz"/>
              <w:numPr>
                <w:ilvl w:val="0"/>
                <w:numId w:val="94"/>
              </w:numPr>
              <w:spacing w:after="160" w:line="259" w:lineRule="auto"/>
            </w:pPr>
            <w:r w:rsidRPr="001D47FD">
              <w:t xml:space="preserve">Eingabelänge </w:t>
            </w:r>
            <w:r>
              <w:t>2048</w:t>
            </w:r>
            <w:r w:rsidRPr="001D47FD">
              <w:t xml:space="preserve"> Token</w:t>
            </w:r>
          </w:p>
          <w:p w14:paraId="06BA9A55" w14:textId="4D0A9555" w:rsidR="001D47FD" w:rsidRDefault="001D47FD">
            <w:pPr>
              <w:pStyle w:val="Listenabsatz"/>
              <w:numPr>
                <w:ilvl w:val="0"/>
                <w:numId w:val="94"/>
              </w:numPr>
              <w:spacing w:after="160" w:line="259" w:lineRule="auto"/>
            </w:pPr>
            <w:r>
              <w:t>Anzahl der Ebenen: 96</w:t>
            </w:r>
          </w:p>
          <w:p w14:paraId="782BE7F8" w14:textId="763FB025" w:rsidR="001D47FD" w:rsidRPr="00531570" w:rsidRDefault="005F3F54" w:rsidP="00531570">
            <w:pPr>
              <w:pStyle w:val="Listenabsatz"/>
              <w:numPr>
                <w:ilvl w:val="0"/>
                <w:numId w:val="94"/>
              </w:numPr>
              <w:rPr>
                <w:lang w:val="en-US"/>
              </w:rPr>
            </w:pPr>
            <w:r>
              <w:t>trainiert auf 570 GB Text</w:t>
            </w:r>
          </w:p>
        </w:tc>
      </w:tr>
      <w:tr w:rsidR="00A03670" w:rsidRPr="006240D7" w14:paraId="4283E220" w14:textId="77777777" w:rsidTr="00112A7C">
        <w:trPr>
          <w:trHeight w:val="289"/>
        </w:trPr>
        <w:tc>
          <w:tcPr>
            <w:tcW w:w="1391" w:type="dxa"/>
            <w:shd w:val="clear" w:color="auto" w:fill="auto"/>
            <w:tcMar>
              <w:left w:w="108" w:type="dxa"/>
            </w:tcMar>
          </w:tcPr>
          <w:p w14:paraId="1BDCD284" w14:textId="5DBBDCB8" w:rsidR="00A03670" w:rsidRDefault="002115C8" w:rsidP="00D4737C">
            <w:r>
              <w:lastRenderedPageBreak/>
              <w:t>G.</w:t>
            </w:r>
            <w:r w:rsidR="005D5B54">
              <w:t xml:space="preserve"> </w:t>
            </w:r>
            <w:proofErr w:type="spellStart"/>
            <w:r w:rsidR="00A03670">
              <w:t>Few-shot</w:t>
            </w:r>
            <w:proofErr w:type="spellEnd"/>
            <w:r w:rsidR="00A03670">
              <w:t xml:space="preserve"> </w:t>
            </w:r>
            <w:proofErr w:type="spellStart"/>
            <w:r w:rsidR="00A03670">
              <w:t>learning</w:t>
            </w:r>
            <w:proofErr w:type="spellEnd"/>
            <w:r w:rsidR="009F7310">
              <w:fldChar w:fldCharType="begin"/>
            </w:r>
            <w:r w:rsidR="009F7310">
              <w:instrText xml:space="preserve"> XE "</w:instrText>
            </w:r>
            <w:r w:rsidR="009F7310" w:rsidRPr="00DE3D97">
              <w:instrText>Few-shot learning</w:instrText>
            </w:r>
            <w:r w:rsidR="009F7310">
              <w:instrText xml:space="preserve">" </w:instrText>
            </w:r>
            <w:r w:rsidR="009F7310">
              <w:fldChar w:fldCharType="end"/>
            </w:r>
            <w:r w:rsidR="00A03156">
              <w:t xml:space="preserve"> </w:t>
            </w:r>
          </w:p>
        </w:tc>
        <w:tc>
          <w:tcPr>
            <w:tcW w:w="1469" w:type="dxa"/>
            <w:shd w:val="clear" w:color="auto" w:fill="auto"/>
            <w:tcMar>
              <w:left w:w="108" w:type="dxa"/>
            </w:tcMar>
          </w:tcPr>
          <w:p w14:paraId="0184D338" w14:textId="73D2E570" w:rsidR="00A03670" w:rsidRDefault="00A03156" w:rsidP="00D4737C">
            <w:proofErr w:type="spellStart"/>
            <w:r>
              <w:t>Few-shot</w:t>
            </w:r>
            <w:proofErr w:type="spellEnd"/>
            <w:r>
              <w:t xml:space="preserve"> </w:t>
            </w:r>
            <w:proofErr w:type="spellStart"/>
            <w:r>
              <w:t>learning</w:t>
            </w:r>
            <w:proofErr w:type="spellEnd"/>
          </w:p>
        </w:tc>
        <w:tc>
          <w:tcPr>
            <w:tcW w:w="6207" w:type="dxa"/>
            <w:shd w:val="clear" w:color="auto" w:fill="auto"/>
            <w:tcMar>
              <w:left w:w="108" w:type="dxa"/>
            </w:tcMar>
          </w:tcPr>
          <w:p w14:paraId="38A7867C" w14:textId="08A26A21" w:rsidR="00A03670" w:rsidRPr="006240D7" w:rsidRDefault="00A03156" w:rsidP="00D4737C">
            <w:pPr>
              <w:rPr>
                <w:lang w:val="en-US"/>
              </w:rPr>
            </w:pPr>
            <w:r>
              <w:t xml:space="preserve">Große GPT-Modelle können durch Beispiele dazu gebracht werden, eine Aufgabe zu lösen. </w:t>
            </w:r>
            <w:r>
              <w:br/>
            </w:r>
            <w:proofErr w:type="spellStart"/>
            <w:r w:rsidRPr="006240D7">
              <w:rPr>
                <w:lang w:val="en-US"/>
              </w:rPr>
              <w:t>Beispiel</w:t>
            </w:r>
            <w:proofErr w:type="spellEnd"/>
            <w:r w:rsidRPr="006240D7">
              <w:rPr>
                <w:lang w:val="en-US"/>
              </w:rPr>
              <w:t xml:space="preserve"> </w:t>
            </w:r>
            <w:proofErr w:type="spellStart"/>
            <w:r w:rsidRPr="006240D7">
              <w:rPr>
                <w:lang w:val="en-US"/>
              </w:rPr>
              <w:t>einer</w:t>
            </w:r>
            <w:proofErr w:type="spellEnd"/>
            <w:r w:rsidRPr="006240D7">
              <w:rPr>
                <w:lang w:val="en-US"/>
              </w:rPr>
              <w:t xml:space="preserve"> </w:t>
            </w:r>
            <w:proofErr w:type="spellStart"/>
            <w:r w:rsidRPr="006240D7">
              <w:rPr>
                <w:lang w:val="en-US"/>
              </w:rPr>
              <w:t>Eingabe</w:t>
            </w:r>
            <w:proofErr w:type="spellEnd"/>
            <w:r w:rsidRPr="006240D7">
              <w:rPr>
                <w:lang w:val="en-US"/>
              </w:rPr>
              <w:t>:</w:t>
            </w:r>
          </w:p>
          <w:p w14:paraId="53A9BA1E" w14:textId="1EBB4DEE" w:rsidR="00A03156" w:rsidRPr="006240D7" w:rsidRDefault="00A03156" w:rsidP="00A03156">
            <w:pPr>
              <w:rPr>
                <w:lang w:val="en-US"/>
              </w:rPr>
            </w:pPr>
            <w:r w:rsidRPr="006240D7">
              <w:rPr>
                <w:lang w:val="en-US"/>
              </w:rPr>
              <w:t xml:space="preserve">    This is awesome! // Negative</w:t>
            </w:r>
          </w:p>
          <w:p w14:paraId="49D012AD" w14:textId="7A770A2B" w:rsidR="00A03156" w:rsidRPr="00A03156" w:rsidRDefault="00A03156" w:rsidP="00A03156">
            <w:pPr>
              <w:rPr>
                <w:lang w:val="en-US"/>
              </w:rPr>
            </w:pPr>
            <w:r w:rsidRPr="006240D7">
              <w:rPr>
                <w:lang w:val="en-US"/>
              </w:rPr>
              <w:t xml:space="preserve">    This is bad!</w:t>
            </w:r>
            <w:r w:rsidRPr="00A03156">
              <w:rPr>
                <w:lang w:val="en-US"/>
              </w:rPr>
              <w:t xml:space="preserve"> // Positive</w:t>
            </w:r>
          </w:p>
          <w:p w14:paraId="24FCDBF3" w14:textId="77777777" w:rsidR="00A03156" w:rsidRDefault="00A03156" w:rsidP="00A03156">
            <w:pPr>
              <w:rPr>
                <w:lang w:val="en-US"/>
              </w:rPr>
            </w:pPr>
            <w:r w:rsidRPr="00A03156">
              <w:rPr>
                <w:lang w:val="en-US"/>
              </w:rPr>
              <w:t xml:space="preserve">    What a horrible show! //</w:t>
            </w:r>
          </w:p>
          <w:p w14:paraId="557349F7" w14:textId="77777777" w:rsidR="00A03156" w:rsidRDefault="00A03156" w:rsidP="00A0315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Antwort</w:t>
            </w:r>
            <w:proofErr w:type="spellEnd"/>
            <w:r>
              <w:rPr>
                <w:lang w:val="en-US"/>
              </w:rPr>
              <w:t xml:space="preserve">: </w:t>
            </w:r>
            <w:r w:rsidRPr="00A03156">
              <w:rPr>
                <w:lang w:val="en-US"/>
              </w:rPr>
              <w:t>Negative</w:t>
            </w:r>
          </w:p>
          <w:p w14:paraId="5FA7C6D6" w14:textId="01CB479E" w:rsidR="00C61BE2" w:rsidRPr="006240D7" w:rsidRDefault="006240D7" w:rsidP="0064380A">
            <w:r w:rsidRPr="006240D7">
              <w:t xml:space="preserve">Die Genauigkeit ist </w:t>
            </w:r>
            <w:r>
              <w:t>z.T.</w:t>
            </w:r>
            <w:r w:rsidRPr="006240D7">
              <w:t xml:space="preserve"> besser als bei </w:t>
            </w:r>
            <w:r>
              <w:t xml:space="preserve">Modellen mit </w:t>
            </w:r>
            <w:proofErr w:type="spellStart"/>
            <w:r>
              <w:t>Feintunin</w:t>
            </w:r>
            <w:r w:rsidR="002115C8">
              <w:t>G</w:t>
            </w:r>
            <w:proofErr w:type="spellEnd"/>
            <w:r w:rsidR="002115C8">
              <w:t>.</w:t>
            </w:r>
          </w:p>
        </w:tc>
      </w:tr>
      <w:tr w:rsidR="000925AA" w:rsidRPr="006240D7" w14:paraId="6AAE19FC" w14:textId="77777777" w:rsidTr="00682BA9">
        <w:trPr>
          <w:trHeight w:val="1099"/>
        </w:trPr>
        <w:tc>
          <w:tcPr>
            <w:tcW w:w="1391" w:type="dxa"/>
            <w:shd w:val="clear" w:color="auto" w:fill="auto"/>
            <w:tcMar>
              <w:left w:w="108" w:type="dxa"/>
            </w:tcMar>
          </w:tcPr>
          <w:p w14:paraId="757B7D0C" w14:textId="07B90F4E" w:rsidR="000925AA" w:rsidRDefault="000925AA" w:rsidP="000925AA">
            <w:r>
              <w:t xml:space="preserve">G. </w:t>
            </w:r>
            <w:proofErr w:type="spellStart"/>
            <w:r>
              <w:t>Instruction</w:t>
            </w:r>
            <w:proofErr w:type="spellEnd"/>
            <w:r>
              <w:t xml:space="preserve"> </w:t>
            </w:r>
            <w:proofErr w:type="spellStart"/>
            <w:r w:rsidR="0064380A">
              <w:t>following</w:t>
            </w:r>
            <w:proofErr w:type="spellEnd"/>
            <w:r>
              <w:t xml:space="preserve"> </w:t>
            </w:r>
          </w:p>
        </w:tc>
        <w:tc>
          <w:tcPr>
            <w:tcW w:w="1469" w:type="dxa"/>
            <w:shd w:val="clear" w:color="auto" w:fill="auto"/>
            <w:tcMar>
              <w:left w:w="108" w:type="dxa"/>
            </w:tcMar>
          </w:tcPr>
          <w:p w14:paraId="1D7925AE" w14:textId="17F2C771" w:rsidR="000925AA" w:rsidRDefault="0064380A" w:rsidP="000925AA">
            <w:r>
              <w:t>Befolgen von Instruktionen</w:t>
            </w:r>
          </w:p>
        </w:tc>
        <w:tc>
          <w:tcPr>
            <w:tcW w:w="6207" w:type="dxa"/>
            <w:shd w:val="clear" w:color="auto" w:fill="auto"/>
            <w:tcMar>
              <w:left w:w="108" w:type="dxa"/>
            </w:tcMar>
          </w:tcPr>
          <w:p w14:paraId="0FC7AD99" w14:textId="7F0F2016" w:rsidR="000925AA" w:rsidRPr="00531570" w:rsidRDefault="000925AA" w:rsidP="000925AA">
            <w:r>
              <w:t xml:space="preserve">Große GPT-Modelle können durch Anweisungen dazu gebracht werden, eine Aufgabe zu lösen. </w:t>
            </w:r>
            <w:r>
              <w:br/>
            </w:r>
            <w:r w:rsidRPr="00531570">
              <w:t>Beispiel einer Eingabe:</w:t>
            </w:r>
            <w:r w:rsidR="0064380A" w:rsidRPr="00531570">
              <w:t xml:space="preserve"> </w:t>
            </w:r>
            <w:r w:rsidR="00750825" w:rsidRPr="002B2174">
              <w:t>„</w:t>
            </w:r>
            <w:proofErr w:type="spellStart"/>
            <w:r w:rsidR="00750825" w:rsidRPr="002B2174">
              <w:t>translate</w:t>
            </w:r>
            <w:proofErr w:type="spellEnd"/>
            <w:r w:rsidR="00750825" w:rsidRPr="002B2174">
              <w:t xml:space="preserve"> </w:t>
            </w:r>
            <w:proofErr w:type="spellStart"/>
            <w:r w:rsidR="00750825" w:rsidRPr="002B2174">
              <w:t>to</w:t>
            </w:r>
            <w:proofErr w:type="spellEnd"/>
            <w:r w:rsidR="00750825" w:rsidRPr="002B2174">
              <w:t xml:space="preserve"> German: Peter </w:t>
            </w:r>
            <w:proofErr w:type="spellStart"/>
            <w:r w:rsidR="00750825" w:rsidRPr="002B2174">
              <w:t>went</w:t>
            </w:r>
            <w:proofErr w:type="spellEnd"/>
            <w:r w:rsidR="00750825" w:rsidRPr="002B2174">
              <w:t xml:space="preserve"> </w:t>
            </w:r>
            <w:proofErr w:type="spellStart"/>
            <w:r w:rsidR="00750825" w:rsidRPr="002B2174">
              <w:t>to</w:t>
            </w:r>
            <w:proofErr w:type="spellEnd"/>
            <w:r w:rsidR="00750825" w:rsidRPr="002B2174">
              <w:t xml:space="preserve"> Paris.“</w:t>
            </w:r>
          </w:p>
          <w:p w14:paraId="4BA7427A" w14:textId="47AE8154" w:rsidR="000925AA" w:rsidRDefault="000925AA" w:rsidP="00750825">
            <w:pPr>
              <w:spacing w:after="160" w:line="259" w:lineRule="auto"/>
            </w:pPr>
            <w:r w:rsidRPr="00531570">
              <w:t xml:space="preserve">Antwort: </w:t>
            </w:r>
            <w:r w:rsidR="00750825" w:rsidRPr="00531570">
              <w:t>Peter fuhr nach Paris.</w:t>
            </w:r>
          </w:p>
        </w:tc>
      </w:tr>
      <w:tr w:rsidR="00FD49A3" w:rsidRPr="00FD49A3" w14:paraId="0ACE5A04" w14:textId="77777777" w:rsidTr="00112A7C">
        <w:trPr>
          <w:trHeight w:val="289"/>
        </w:trPr>
        <w:tc>
          <w:tcPr>
            <w:tcW w:w="1391" w:type="dxa"/>
            <w:shd w:val="clear" w:color="auto" w:fill="auto"/>
            <w:tcMar>
              <w:left w:w="108" w:type="dxa"/>
            </w:tcMar>
          </w:tcPr>
          <w:p w14:paraId="4F6104D5" w14:textId="420AAF90" w:rsidR="00FD49A3" w:rsidRPr="00531570" w:rsidRDefault="002115C8" w:rsidP="005D5B54">
            <w:pPr>
              <w:rPr>
                <w:lang w:val="en-US"/>
              </w:rPr>
            </w:pPr>
            <w:r>
              <w:rPr>
                <w:lang w:val="en-US"/>
              </w:rPr>
              <w:t>G.</w:t>
            </w:r>
            <w:r w:rsidR="005D5B54">
              <w:rPr>
                <w:lang w:val="en-US"/>
              </w:rPr>
              <w:t xml:space="preserve"> </w:t>
            </w:r>
            <w:r w:rsidR="00FD49A3" w:rsidRPr="00531570">
              <w:rPr>
                <w:lang w:val="en-US"/>
              </w:rPr>
              <w:t>Time Series application scenarios</w:t>
            </w:r>
            <w:r w:rsidR="00C85E2F">
              <w:rPr>
                <w:lang w:val="en-US"/>
              </w:rPr>
              <w:fldChar w:fldCharType="begin"/>
            </w:r>
            <w:r w:rsidR="00C85E2F" w:rsidRPr="00531570">
              <w:rPr>
                <w:lang w:val="en-US"/>
              </w:rPr>
              <w:instrText xml:space="preserve"> XE "Time Series application scenarios" </w:instrText>
            </w:r>
            <w:r w:rsidR="00C85E2F">
              <w:rPr>
                <w:lang w:val="en-US"/>
              </w:rPr>
              <w:fldChar w:fldCharType="end"/>
            </w:r>
            <w:r w:rsidR="00FD49A3" w:rsidRPr="00531570">
              <w:rPr>
                <w:lang w:val="en-US"/>
              </w:rPr>
              <w:t xml:space="preserve"> </w:t>
            </w:r>
          </w:p>
        </w:tc>
        <w:tc>
          <w:tcPr>
            <w:tcW w:w="1469" w:type="dxa"/>
            <w:shd w:val="clear" w:color="auto" w:fill="auto"/>
            <w:tcMar>
              <w:left w:w="108" w:type="dxa"/>
            </w:tcMar>
          </w:tcPr>
          <w:p w14:paraId="58033240" w14:textId="76E57319" w:rsidR="00FD49A3" w:rsidRDefault="00FD49A3" w:rsidP="00D4737C">
            <w:r>
              <w:t>Anwendungsbeispiel für Zeitreihenanalyse</w:t>
            </w:r>
          </w:p>
        </w:tc>
        <w:tc>
          <w:tcPr>
            <w:tcW w:w="6207" w:type="dxa"/>
            <w:shd w:val="clear" w:color="auto" w:fill="auto"/>
            <w:tcMar>
              <w:left w:w="108" w:type="dxa"/>
            </w:tcMar>
          </w:tcPr>
          <w:p w14:paraId="3B212C7E" w14:textId="77777777" w:rsidR="00FD49A3" w:rsidRPr="00531570" w:rsidRDefault="00FD49A3" w:rsidP="00FD49A3">
            <w:pPr>
              <w:pStyle w:val="Listenabsatz"/>
              <w:numPr>
                <w:ilvl w:val="0"/>
                <w:numId w:val="123"/>
              </w:numPr>
            </w:pPr>
            <w:r w:rsidRPr="00531570">
              <w:t>Vorhersage von Temperatur, Windgeschwindigkeit und Luftfeuchtigkeit in 10-Minuten-Intervallen</w:t>
            </w:r>
          </w:p>
          <w:p w14:paraId="02B49EAA" w14:textId="77777777" w:rsidR="00FD49A3" w:rsidRPr="00531570" w:rsidRDefault="00FD49A3" w:rsidP="00FD49A3">
            <w:pPr>
              <w:pStyle w:val="Listenabsatz"/>
              <w:numPr>
                <w:ilvl w:val="0"/>
                <w:numId w:val="123"/>
              </w:numPr>
            </w:pPr>
            <w:r w:rsidRPr="00531570">
              <w:t>Vorhersage von Börsenkursen für ausgewählte Aktien</w:t>
            </w:r>
          </w:p>
          <w:p w14:paraId="66379EC5" w14:textId="77777777" w:rsidR="00FD49A3" w:rsidRPr="00531570" w:rsidRDefault="00FD49A3" w:rsidP="00FD49A3">
            <w:pPr>
              <w:pStyle w:val="Listenabsatz"/>
              <w:numPr>
                <w:ilvl w:val="0"/>
                <w:numId w:val="123"/>
              </w:numPr>
            </w:pPr>
            <w:r w:rsidRPr="00531570">
              <w:t xml:space="preserve">Klassifizierung der Messwerte einer Windkraftanlage (normal oder nicht normal): Temperatur, Windgeschwindigkeit, Vibration, Luftfeuchtigkeit, erzeugter </w:t>
            </w:r>
            <w:proofErr w:type="gramStart"/>
            <w:r w:rsidRPr="00531570">
              <w:t>Strom,...</w:t>
            </w:r>
            <w:proofErr w:type="gramEnd"/>
          </w:p>
          <w:p w14:paraId="0DAB970C" w14:textId="7ED2E28D" w:rsidR="00FD49A3" w:rsidRPr="00FD49A3" w:rsidRDefault="00FD49A3" w:rsidP="00FD49A3">
            <w:pPr>
              <w:numPr>
                <w:ilvl w:val="0"/>
                <w:numId w:val="123"/>
              </w:numPr>
            </w:pPr>
            <w:r w:rsidRPr="00531570">
              <w:t>Klassifizierung von Messwerten für einen Intensivpatienten (normal/</w:t>
            </w:r>
            <w:proofErr w:type="spellStart"/>
            <w:r w:rsidRPr="00531570">
              <w:t>alarm</w:t>
            </w:r>
            <w:proofErr w:type="spellEnd"/>
            <w:r w:rsidRPr="00531570">
              <w:t>): Puls, Blutdruck, Sauerstoffsättigung, ...</w:t>
            </w:r>
          </w:p>
        </w:tc>
      </w:tr>
      <w:tr w:rsidR="00C24C36" w:rsidRPr="006240D7" w14:paraId="27880F39" w14:textId="77777777" w:rsidTr="00112A7C">
        <w:trPr>
          <w:trHeight w:val="289"/>
        </w:trPr>
        <w:tc>
          <w:tcPr>
            <w:tcW w:w="1391" w:type="dxa"/>
            <w:shd w:val="clear" w:color="auto" w:fill="auto"/>
            <w:tcMar>
              <w:left w:w="108" w:type="dxa"/>
            </w:tcMar>
          </w:tcPr>
          <w:p w14:paraId="3D28C6E0" w14:textId="6214801D" w:rsidR="00C24C36" w:rsidRPr="00531570" w:rsidRDefault="002115C8" w:rsidP="00D4737C">
            <w:pPr>
              <w:rPr>
                <w:lang w:val="en-US"/>
              </w:rPr>
            </w:pPr>
            <w:r>
              <w:rPr>
                <w:lang w:val="en-US"/>
              </w:rPr>
              <w:t>G.</w:t>
            </w:r>
            <w:r w:rsidR="005D5B54">
              <w:rPr>
                <w:lang w:val="en-US"/>
              </w:rPr>
              <w:t xml:space="preserve"> </w:t>
            </w:r>
            <w:r w:rsidR="00C24C36" w:rsidRPr="00531570">
              <w:rPr>
                <w:lang w:val="en-US"/>
              </w:rPr>
              <w:t>Time series analysis task</w:t>
            </w:r>
            <w:r w:rsidR="005D5B54">
              <w:rPr>
                <w:lang w:val="en-US"/>
              </w:rPr>
              <w:t xml:space="preserve"> groups</w:t>
            </w:r>
            <w:r w:rsidR="00C85E2F">
              <w:rPr>
                <w:lang w:val="en-US"/>
              </w:rPr>
              <w:fldChar w:fldCharType="begin"/>
            </w:r>
            <w:r w:rsidR="00C85E2F" w:rsidRPr="00531570">
              <w:rPr>
                <w:lang w:val="en-US"/>
              </w:rPr>
              <w:instrText xml:space="preserve"> XE "Time series analysis task</w:instrText>
            </w:r>
            <w:r w:rsidR="00C85E2F" w:rsidRPr="00762017">
              <w:rPr>
                <w:lang w:val="en-US"/>
              </w:rPr>
              <w:instrText xml:space="preserve"> groups</w:instrText>
            </w:r>
            <w:r w:rsidR="00C85E2F" w:rsidRPr="00531570">
              <w:rPr>
                <w:lang w:val="en-US"/>
              </w:rPr>
              <w:instrText xml:space="preserve">" </w:instrText>
            </w:r>
            <w:r w:rsidR="00C85E2F">
              <w:rPr>
                <w:lang w:val="en-US"/>
              </w:rPr>
              <w:fldChar w:fldCharType="end"/>
            </w:r>
            <w:r w:rsidR="00C24C36" w:rsidRPr="00531570">
              <w:rPr>
                <w:lang w:val="en-US"/>
              </w:rPr>
              <w:t xml:space="preserve"> </w:t>
            </w:r>
          </w:p>
        </w:tc>
        <w:tc>
          <w:tcPr>
            <w:tcW w:w="1469" w:type="dxa"/>
            <w:shd w:val="clear" w:color="auto" w:fill="auto"/>
            <w:tcMar>
              <w:left w:w="108" w:type="dxa"/>
            </w:tcMar>
          </w:tcPr>
          <w:p w14:paraId="60626654" w14:textId="4538CE66" w:rsidR="00C24C36" w:rsidRDefault="00C24C36" w:rsidP="00D4737C">
            <w:r>
              <w:t>Aufgaben der Zeitreihenanalyse</w:t>
            </w:r>
          </w:p>
        </w:tc>
        <w:tc>
          <w:tcPr>
            <w:tcW w:w="6207" w:type="dxa"/>
            <w:shd w:val="clear" w:color="auto" w:fill="auto"/>
            <w:tcMar>
              <w:left w:w="108" w:type="dxa"/>
            </w:tcMar>
          </w:tcPr>
          <w:p w14:paraId="47997694" w14:textId="6660C6AC" w:rsidR="00C24C36" w:rsidRDefault="00C24C36" w:rsidP="00D4737C">
            <w:r>
              <w:t>Es gibt vier wesentliche Aufgaben der Zeitreihenanalyse:</w:t>
            </w:r>
          </w:p>
          <w:p w14:paraId="558714F4" w14:textId="081C82EC" w:rsidR="00C24C36" w:rsidRDefault="00C24C36" w:rsidP="00C24C36">
            <w:pPr>
              <w:pStyle w:val="Listenabsatz"/>
              <w:numPr>
                <w:ilvl w:val="0"/>
                <w:numId w:val="121"/>
              </w:numPr>
            </w:pPr>
            <w:r>
              <w:t xml:space="preserve">Prognose zukünftiger </w:t>
            </w:r>
            <w:r w:rsidR="005D5B54">
              <w:t>Z</w:t>
            </w:r>
            <w:r>
              <w:t>eitreihenwerte</w:t>
            </w:r>
          </w:p>
          <w:p w14:paraId="555227D3" w14:textId="77777777" w:rsidR="00C24C36" w:rsidRDefault="00C24C36" w:rsidP="00C24C36">
            <w:pPr>
              <w:pStyle w:val="Listenabsatz"/>
              <w:numPr>
                <w:ilvl w:val="0"/>
                <w:numId w:val="121"/>
              </w:numPr>
            </w:pPr>
            <w:r>
              <w:t>Interpolation zwischen beobachteten Zeitreihenwerten</w:t>
            </w:r>
          </w:p>
          <w:p w14:paraId="04B56E03" w14:textId="77777777" w:rsidR="00C24C36" w:rsidRDefault="00C24C36" w:rsidP="00C24C36">
            <w:pPr>
              <w:pStyle w:val="Listenabsatz"/>
              <w:numPr>
                <w:ilvl w:val="0"/>
                <w:numId w:val="121"/>
              </w:numPr>
            </w:pPr>
            <w:proofErr w:type="spellStart"/>
            <w:r>
              <w:t>Endeckung</w:t>
            </w:r>
            <w:proofErr w:type="spellEnd"/>
            <w:r>
              <w:t xml:space="preserve"> anomaler Zeitreihenwerte</w:t>
            </w:r>
          </w:p>
          <w:p w14:paraId="39FC8506" w14:textId="1800B4B3" w:rsidR="00C24C36" w:rsidRDefault="00C24C36" w:rsidP="00531570">
            <w:pPr>
              <w:pStyle w:val="Listenabsatz"/>
              <w:numPr>
                <w:ilvl w:val="0"/>
                <w:numId w:val="121"/>
              </w:numPr>
            </w:pPr>
            <w:r>
              <w:t>Klassifikation von Zeitreihen in unterschiedliche Verlaufsarten</w:t>
            </w:r>
          </w:p>
        </w:tc>
      </w:tr>
      <w:tr w:rsidR="00C24C36" w:rsidRPr="006436F5" w14:paraId="214F05ED" w14:textId="77777777" w:rsidTr="00112A7C">
        <w:trPr>
          <w:trHeight w:val="289"/>
        </w:trPr>
        <w:tc>
          <w:tcPr>
            <w:tcW w:w="1391" w:type="dxa"/>
            <w:shd w:val="clear" w:color="auto" w:fill="auto"/>
            <w:tcMar>
              <w:left w:w="108" w:type="dxa"/>
            </w:tcMar>
          </w:tcPr>
          <w:p w14:paraId="29BCC198" w14:textId="24AF03E8" w:rsidR="00C24C36" w:rsidRPr="00531570" w:rsidRDefault="002115C8" w:rsidP="00D4737C">
            <w:pPr>
              <w:rPr>
                <w:lang w:val="en-US"/>
              </w:rPr>
            </w:pPr>
            <w:r>
              <w:rPr>
                <w:lang w:val="en-US"/>
              </w:rPr>
              <w:t>G.</w:t>
            </w:r>
            <w:r w:rsidR="005D5B54">
              <w:rPr>
                <w:lang w:val="en-US"/>
              </w:rPr>
              <w:t xml:space="preserve"> </w:t>
            </w:r>
            <w:r w:rsidR="006436F5" w:rsidRPr="00531570">
              <w:rPr>
                <w:lang w:val="en-US"/>
              </w:rPr>
              <w:t>Methods for time se</w:t>
            </w:r>
            <w:r w:rsidR="006436F5">
              <w:rPr>
                <w:lang w:val="en-US"/>
              </w:rPr>
              <w:t>r</w:t>
            </w:r>
            <w:r w:rsidR="006436F5" w:rsidRPr="00531570">
              <w:rPr>
                <w:lang w:val="en-US"/>
              </w:rPr>
              <w:t>ies analysis</w:t>
            </w:r>
            <w:r w:rsidR="00C85E2F">
              <w:rPr>
                <w:lang w:val="en-US"/>
              </w:rPr>
              <w:fldChar w:fldCharType="begin"/>
            </w:r>
            <w:r w:rsidR="00C85E2F" w:rsidRPr="00531570">
              <w:rPr>
                <w:lang w:val="en-US"/>
              </w:rPr>
              <w:instrText xml:space="preserve"> XE "Methods for time se</w:instrText>
            </w:r>
            <w:r w:rsidR="00C85E2F" w:rsidRPr="006561B7">
              <w:rPr>
                <w:lang w:val="en-US"/>
              </w:rPr>
              <w:instrText>r</w:instrText>
            </w:r>
            <w:r w:rsidR="00C85E2F" w:rsidRPr="00531570">
              <w:rPr>
                <w:lang w:val="en-US"/>
              </w:rPr>
              <w:instrText xml:space="preserve">ies analysis" </w:instrText>
            </w:r>
            <w:r w:rsidR="00C85E2F">
              <w:rPr>
                <w:lang w:val="en-US"/>
              </w:rPr>
              <w:fldChar w:fldCharType="end"/>
            </w:r>
            <w:r w:rsidR="006436F5">
              <w:rPr>
                <w:lang w:val="en-US"/>
              </w:rPr>
              <w:t xml:space="preserve"> </w:t>
            </w:r>
          </w:p>
        </w:tc>
        <w:tc>
          <w:tcPr>
            <w:tcW w:w="1469" w:type="dxa"/>
            <w:shd w:val="clear" w:color="auto" w:fill="auto"/>
            <w:tcMar>
              <w:left w:w="108" w:type="dxa"/>
            </w:tcMar>
          </w:tcPr>
          <w:p w14:paraId="495BAD6C" w14:textId="2C15C265" w:rsidR="00C24C36" w:rsidRPr="00531570" w:rsidRDefault="006436F5" w:rsidP="00D4737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Methoden</w:t>
            </w:r>
            <w:proofErr w:type="spellEnd"/>
            <w:r>
              <w:rPr>
                <w:lang w:val="en-US"/>
              </w:rPr>
              <w:t xml:space="preserve"> der </w:t>
            </w:r>
            <w:proofErr w:type="spellStart"/>
            <w:r>
              <w:rPr>
                <w:lang w:val="en-US"/>
              </w:rPr>
              <w:t>Zeitreihenanalyse</w:t>
            </w:r>
            <w:proofErr w:type="spellEnd"/>
          </w:p>
        </w:tc>
        <w:tc>
          <w:tcPr>
            <w:tcW w:w="6207" w:type="dxa"/>
            <w:shd w:val="clear" w:color="auto" w:fill="auto"/>
            <w:tcMar>
              <w:left w:w="108" w:type="dxa"/>
            </w:tcMar>
          </w:tcPr>
          <w:p w14:paraId="320507A4" w14:textId="77777777" w:rsidR="00C24C36" w:rsidRDefault="006436F5" w:rsidP="006436F5">
            <w:pPr>
              <w:pStyle w:val="Listenabsatz"/>
              <w:numPr>
                <w:ilvl w:val="0"/>
                <w:numId w:val="12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Klassische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Verfahren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wie</w:t>
            </w:r>
            <w:proofErr w:type="spellEnd"/>
            <w:r>
              <w:rPr>
                <w:lang w:val="en-US"/>
              </w:rPr>
              <w:t xml:space="preserve"> ARIMA</w:t>
            </w:r>
          </w:p>
          <w:p w14:paraId="78549609" w14:textId="77777777" w:rsidR="006436F5" w:rsidRDefault="006436F5" w:rsidP="006436F5">
            <w:pPr>
              <w:pStyle w:val="Listenabsatz"/>
              <w:numPr>
                <w:ilvl w:val="0"/>
                <w:numId w:val="12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Rekurrente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neuronale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Netze</w:t>
            </w:r>
            <w:proofErr w:type="spellEnd"/>
          </w:p>
          <w:p w14:paraId="414E8CE9" w14:textId="522FA5C8" w:rsidR="006436F5" w:rsidRDefault="006436F5" w:rsidP="006436F5">
            <w:pPr>
              <w:pStyle w:val="Listenabsatz"/>
              <w:numPr>
                <w:ilvl w:val="0"/>
                <w:numId w:val="122"/>
              </w:numPr>
            </w:pPr>
            <w:r w:rsidRPr="00531570">
              <w:t xml:space="preserve">Self-Attention Modelle wie </w:t>
            </w:r>
            <w:r>
              <w:t xml:space="preserve">Transformer und </w:t>
            </w:r>
            <w:r w:rsidRPr="00531570">
              <w:t>GPT</w:t>
            </w:r>
          </w:p>
          <w:p w14:paraId="0C32C78C" w14:textId="2D92FFC8" w:rsidR="006436F5" w:rsidRDefault="006436F5" w:rsidP="006436F5">
            <w:pPr>
              <w:pStyle w:val="Listenabsatz"/>
              <w:numPr>
                <w:ilvl w:val="0"/>
                <w:numId w:val="122"/>
              </w:numPr>
            </w:pPr>
            <w:proofErr w:type="spellStart"/>
            <w:r>
              <w:t>Convolutional</w:t>
            </w:r>
            <w:proofErr w:type="spellEnd"/>
            <w:r>
              <w:t xml:space="preserve"> </w:t>
            </w:r>
            <w:proofErr w:type="spellStart"/>
            <w:r>
              <w:t>neural</w:t>
            </w:r>
            <w:proofErr w:type="spellEnd"/>
            <w:r>
              <w:t xml:space="preserve"> </w:t>
            </w:r>
            <w:proofErr w:type="spellStart"/>
            <w:r>
              <w:t>networks</w:t>
            </w:r>
            <w:proofErr w:type="spellEnd"/>
          </w:p>
          <w:p w14:paraId="5D18F3D4" w14:textId="4CC6548B" w:rsidR="006436F5" w:rsidRPr="006436F5" w:rsidRDefault="006436F5" w:rsidP="00531570">
            <w:pPr>
              <w:pStyle w:val="Listenabsatz"/>
              <w:numPr>
                <w:ilvl w:val="0"/>
                <w:numId w:val="122"/>
              </w:numPr>
            </w:pPr>
            <w:r>
              <w:t>Direkte Mehrschrittprognose</w:t>
            </w:r>
          </w:p>
        </w:tc>
      </w:tr>
    </w:tbl>
    <w:p w14:paraId="11641E6F" w14:textId="77777777" w:rsidR="00A71C9D" w:rsidRPr="006436F5" w:rsidRDefault="00A71C9D" w:rsidP="008C404E">
      <w:pPr>
        <w:pStyle w:val="berschrift2"/>
      </w:pPr>
      <w:bookmarkStart w:id="13" w:name="_Toc530396434"/>
    </w:p>
    <w:p w14:paraId="6294F83B" w14:textId="13467786" w:rsidR="008C404E" w:rsidRDefault="008C404E" w:rsidP="008C404E">
      <w:pPr>
        <w:pStyle w:val="berschrift2"/>
        <w:rPr>
          <w:lang w:val="en-GB"/>
        </w:rPr>
      </w:pPr>
      <w:bookmarkStart w:id="14" w:name="_Toc148536840"/>
      <w:r>
        <w:rPr>
          <w:lang w:val="en-GB"/>
        </w:rPr>
        <w:t>Sequence to Sequence Models</w:t>
      </w:r>
      <w:bookmarkEnd w:id="13"/>
      <w:bookmarkEnd w:id="14"/>
    </w:p>
    <w:p w14:paraId="57523D6D" w14:textId="4AA33A50" w:rsidR="00094B72" w:rsidRPr="00094B72" w:rsidRDefault="00094B72" w:rsidP="000D6C86">
      <w:pPr>
        <w:rPr>
          <w:lang w:val="en-GB"/>
        </w:rPr>
      </w:pPr>
      <w:r>
        <w:rPr>
          <w:lang w:val="en-GB"/>
        </w:rPr>
        <w:t>See Slides 08_</w:t>
      </w:r>
      <w:proofErr w:type="gramStart"/>
      <w:r>
        <w:rPr>
          <w:lang w:val="en-GB"/>
        </w:rPr>
        <w:t>seq2seq</w:t>
      </w:r>
      <w:proofErr w:type="gramEnd"/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1405"/>
        <w:gridCol w:w="1504"/>
        <w:gridCol w:w="6158"/>
      </w:tblGrid>
      <w:tr w:rsidR="00AD58E4" w14:paraId="41AEF76E" w14:textId="77777777" w:rsidTr="00AD58E4">
        <w:trPr>
          <w:trHeight w:val="403"/>
          <w:tblHeader/>
        </w:trPr>
        <w:tc>
          <w:tcPr>
            <w:tcW w:w="1413" w:type="dxa"/>
            <w:shd w:val="clear" w:color="auto" w:fill="auto"/>
            <w:tcMar>
              <w:left w:w="108" w:type="dxa"/>
            </w:tcMar>
          </w:tcPr>
          <w:p w14:paraId="0803E3CD" w14:textId="77777777" w:rsidR="00AD58E4" w:rsidRDefault="00AD58E4" w:rsidP="00D4737C">
            <w:pPr>
              <w:rPr>
                <w:b/>
              </w:rPr>
            </w:pPr>
            <w:r>
              <w:rPr>
                <w:b/>
              </w:rPr>
              <w:t>Konzept (en)</w:t>
            </w:r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14:paraId="1846E653" w14:textId="77777777" w:rsidR="00AD58E4" w:rsidRDefault="00AD58E4" w:rsidP="00D4737C">
            <w:pPr>
              <w:rPr>
                <w:b/>
              </w:rPr>
            </w:pPr>
            <w:r>
              <w:rPr>
                <w:b/>
              </w:rPr>
              <w:t>Konzept (de)</w:t>
            </w:r>
          </w:p>
        </w:tc>
        <w:tc>
          <w:tcPr>
            <w:tcW w:w="6237" w:type="dxa"/>
            <w:shd w:val="clear" w:color="auto" w:fill="auto"/>
            <w:tcMar>
              <w:left w:w="108" w:type="dxa"/>
            </w:tcMar>
          </w:tcPr>
          <w:p w14:paraId="37909B9F" w14:textId="77777777" w:rsidR="00AD58E4" w:rsidRDefault="00AD58E4" w:rsidP="00D4737C">
            <w:pPr>
              <w:rPr>
                <w:b/>
              </w:rPr>
            </w:pPr>
            <w:r>
              <w:rPr>
                <w:b/>
              </w:rPr>
              <w:t>Definition</w:t>
            </w:r>
          </w:p>
        </w:tc>
      </w:tr>
      <w:tr w:rsidR="00AD58E4" w:rsidRPr="008676A0" w14:paraId="235A0C16" w14:textId="77777777" w:rsidTr="00AD58E4">
        <w:trPr>
          <w:trHeight w:val="757"/>
        </w:trPr>
        <w:tc>
          <w:tcPr>
            <w:tcW w:w="1413" w:type="dxa"/>
            <w:shd w:val="clear" w:color="auto" w:fill="auto"/>
            <w:tcMar>
              <w:left w:w="108" w:type="dxa"/>
            </w:tcMar>
          </w:tcPr>
          <w:p w14:paraId="67CDD651" w14:textId="711959FB" w:rsidR="00AD58E4" w:rsidRPr="008676A0" w:rsidRDefault="002115C8" w:rsidP="00D4737C">
            <w:r>
              <w:t>G.</w:t>
            </w:r>
            <w:r w:rsidR="005D5B54">
              <w:t xml:space="preserve"> </w:t>
            </w:r>
            <w:proofErr w:type="spellStart"/>
            <w:r w:rsidR="00AD58E4">
              <w:t>Machine</w:t>
            </w:r>
            <w:proofErr w:type="spellEnd"/>
            <w:r w:rsidR="00AD58E4">
              <w:t xml:space="preserve"> Translation </w:t>
            </w:r>
            <w:r w:rsidR="00AD58E4">
              <w:fldChar w:fldCharType="begin"/>
            </w:r>
            <w:r w:rsidR="00AD58E4">
              <w:instrText xml:space="preserve"> XE "</w:instrText>
            </w:r>
            <w:r w:rsidR="00AD58E4" w:rsidRPr="00ED705D">
              <w:instrText>Machine Translation</w:instrText>
            </w:r>
            <w:r w:rsidR="00AD58E4">
              <w:instrText xml:space="preserve">" </w:instrText>
            </w:r>
            <w:r w:rsidR="00AD58E4">
              <w:fldChar w:fldCharType="end"/>
            </w:r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14:paraId="5EA3CC7F" w14:textId="77777777" w:rsidR="00AD58E4" w:rsidRPr="008676A0" w:rsidRDefault="00AD58E4" w:rsidP="00D4737C">
            <w:r>
              <w:t>Maschinelle Übersetzung</w:t>
            </w:r>
            <w:r>
              <w:fldChar w:fldCharType="begin"/>
            </w:r>
            <w:r>
              <w:instrText xml:space="preserve"> XE "</w:instrText>
            </w:r>
            <w:r w:rsidRPr="006E1167">
              <w:instrText>Maschinelle Übersetzung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6237" w:type="dxa"/>
            <w:shd w:val="clear" w:color="auto" w:fill="auto"/>
            <w:tcMar>
              <w:left w:w="108" w:type="dxa"/>
            </w:tcMar>
          </w:tcPr>
          <w:p w14:paraId="19491291" w14:textId="32C2A7DA" w:rsidR="00AD58E4" w:rsidRPr="008676A0" w:rsidRDefault="00AD58E4" w:rsidP="00D4737C">
            <w:r>
              <w:t>Computergestützte Übersetzung von Text aus einer Sprache in eine andere.</w:t>
            </w:r>
          </w:p>
        </w:tc>
      </w:tr>
      <w:tr w:rsidR="00AD58E4" w:rsidRPr="008676A0" w14:paraId="653B2518" w14:textId="77777777" w:rsidTr="00AD58E4">
        <w:trPr>
          <w:trHeight w:val="757"/>
        </w:trPr>
        <w:tc>
          <w:tcPr>
            <w:tcW w:w="1413" w:type="dxa"/>
            <w:shd w:val="clear" w:color="auto" w:fill="auto"/>
            <w:tcMar>
              <w:left w:w="108" w:type="dxa"/>
            </w:tcMar>
          </w:tcPr>
          <w:p w14:paraId="508E5F70" w14:textId="16AB731C" w:rsidR="00AD58E4" w:rsidRDefault="002115C8" w:rsidP="00D4737C">
            <w:r>
              <w:t>G.</w:t>
            </w:r>
            <w:r w:rsidR="005D5B54">
              <w:t xml:space="preserve"> </w:t>
            </w:r>
            <w:proofErr w:type="spellStart"/>
            <w:r w:rsidR="00AD58E4">
              <w:t>Machine</w:t>
            </w:r>
            <w:proofErr w:type="spellEnd"/>
            <w:r w:rsidR="00AD58E4">
              <w:t xml:space="preserve"> Translation Challenges </w:t>
            </w:r>
            <w:r w:rsidR="00AD58E4">
              <w:fldChar w:fldCharType="begin"/>
            </w:r>
            <w:r w:rsidR="00AD58E4">
              <w:instrText xml:space="preserve"> XE "</w:instrText>
            </w:r>
            <w:r w:rsidR="00AD58E4" w:rsidRPr="00E24DCD">
              <w:instrText>Machine Translation Challenges</w:instrText>
            </w:r>
            <w:r w:rsidR="00AD58E4">
              <w:instrText xml:space="preserve">" </w:instrText>
            </w:r>
            <w:r w:rsidR="00AD58E4">
              <w:fldChar w:fldCharType="end"/>
            </w:r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14:paraId="00F0356A" w14:textId="77777777" w:rsidR="00AD58E4" w:rsidRDefault="00AD58E4" w:rsidP="00D4737C">
            <w:r>
              <w:t>Probleme bei der Maschinellen Übersetzung</w:t>
            </w:r>
            <w:r>
              <w:fldChar w:fldCharType="begin"/>
            </w:r>
            <w:r>
              <w:instrText xml:space="preserve"> XE "</w:instrText>
            </w:r>
            <w:r w:rsidRPr="006E1167">
              <w:instrText>Probleme bei der Maschinellen Übersetzung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6237" w:type="dxa"/>
            <w:shd w:val="clear" w:color="auto" w:fill="auto"/>
            <w:tcMar>
              <w:left w:w="108" w:type="dxa"/>
            </w:tcMar>
          </w:tcPr>
          <w:p w14:paraId="75A6E5B9" w14:textId="77777777" w:rsidR="00AD58E4" w:rsidRDefault="00AD58E4">
            <w:pPr>
              <w:pStyle w:val="Listenabsatz"/>
              <w:numPr>
                <w:ilvl w:val="0"/>
                <w:numId w:val="53"/>
              </w:numPr>
            </w:pPr>
            <w:r>
              <w:t>Oft keine direkte Entsprechung eines Wortes in einer anderen Sprache.</w:t>
            </w:r>
          </w:p>
          <w:p w14:paraId="1EC7D941" w14:textId="77777777" w:rsidR="00AD58E4" w:rsidRDefault="00AD58E4">
            <w:pPr>
              <w:pStyle w:val="Listenabsatz"/>
              <w:numPr>
                <w:ilvl w:val="0"/>
                <w:numId w:val="53"/>
              </w:numPr>
            </w:pPr>
            <w:r>
              <w:t>Worte müssen meist umgeordnet werden.</w:t>
            </w:r>
          </w:p>
          <w:p w14:paraId="73E64D94" w14:textId="70AE246B" w:rsidR="00AD58E4" w:rsidRDefault="00AD58E4">
            <w:pPr>
              <w:pStyle w:val="Listenabsatz"/>
              <w:numPr>
                <w:ilvl w:val="0"/>
                <w:numId w:val="53"/>
              </w:numPr>
            </w:pPr>
            <w:r>
              <w:t>Viele spezifische Regeln.</w:t>
            </w:r>
          </w:p>
        </w:tc>
      </w:tr>
      <w:tr w:rsidR="00AD58E4" w:rsidRPr="008676A0" w14:paraId="3215F729" w14:textId="77777777" w:rsidTr="00AD58E4">
        <w:trPr>
          <w:trHeight w:val="757"/>
        </w:trPr>
        <w:tc>
          <w:tcPr>
            <w:tcW w:w="1413" w:type="dxa"/>
            <w:shd w:val="clear" w:color="auto" w:fill="auto"/>
            <w:tcMar>
              <w:left w:w="108" w:type="dxa"/>
            </w:tcMar>
          </w:tcPr>
          <w:p w14:paraId="5C6CA2B8" w14:textId="2ED6563B" w:rsidR="00AD58E4" w:rsidRPr="00AD58E4" w:rsidRDefault="002115C8" w:rsidP="007036B4">
            <w:pPr>
              <w:rPr>
                <w:lang w:val="en-US"/>
              </w:rPr>
            </w:pPr>
            <w:r>
              <w:rPr>
                <w:lang w:val="en-US"/>
              </w:rPr>
              <w:t>G.</w:t>
            </w:r>
            <w:r w:rsidR="005D5B54">
              <w:rPr>
                <w:lang w:val="en-US"/>
              </w:rPr>
              <w:t xml:space="preserve"> </w:t>
            </w:r>
            <w:r w:rsidR="00AD58E4" w:rsidRPr="00AD58E4">
              <w:rPr>
                <w:lang w:val="en-US"/>
              </w:rPr>
              <w:t xml:space="preserve">RNN Sequence-to-Sequence Model </w:t>
            </w:r>
            <w:r w:rsidR="00AD58E4">
              <w:fldChar w:fldCharType="begin"/>
            </w:r>
            <w:r w:rsidR="00AD58E4" w:rsidRPr="00AD58E4">
              <w:rPr>
                <w:lang w:val="en-US"/>
              </w:rPr>
              <w:instrText xml:space="preserve"> XE "Sequence-to-Sequence Model" </w:instrText>
            </w:r>
            <w:r w:rsidR="00AD58E4">
              <w:fldChar w:fldCharType="end"/>
            </w:r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14:paraId="4EAB4EED" w14:textId="49152F93" w:rsidR="00AD58E4" w:rsidRDefault="00AD58E4" w:rsidP="007036B4">
            <w:proofErr w:type="gramStart"/>
            <w:r w:rsidRPr="00AD58E4">
              <w:t xml:space="preserve">RNN </w:t>
            </w:r>
            <w:r>
              <w:t>Sequenz</w:t>
            </w:r>
            <w:proofErr w:type="gramEnd"/>
            <w:r>
              <w:t>-nach-Sequenz Modell</w:t>
            </w:r>
            <w:r>
              <w:fldChar w:fldCharType="begin"/>
            </w:r>
            <w:r>
              <w:instrText xml:space="preserve"> XE "</w:instrText>
            </w:r>
            <w:r w:rsidRPr="006E1167">
              <w:instrText>Sequenz-nach-Sequenz Modell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6237" w:type="dxa"/>
            <w:shd w:val="clear" w:color="auto" w:fill="auto"/>
            <w:tcMar>
              <w:left w:w="108" w:type="dxa"/>
            </w:tcMar>
          </w:tcPr>
          <w:p w14:paraId="28D16EDB" w14:textId="77777777" w:rsidR="00AD58E4" w:rsidRDefault="00AD58E4" w:rsidP="007036B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Ein Modell zur Übersetzung einer Eingabesequenz in eine entsprechende Ausgabesequenz. Eine wichtige Anwendung ist die Übersetzung eines Satzes aus einer Sprache in eine andere. </w:t>
            </w:r>
          </w:p>
          <w:p w14:paraId="05967E09" w14:textId="77777777" w:rsidR="00AD58E4" w:rsidRDefault="00AD58E4">
            <w:pPr>
              <w:pStyle w:val="Listenabsatz"/>
              <w:numPr>
                <w:ilvl w:val="0"/>
                <w:numId w:val="18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Die Eingabesequenz wird durch ein Encoder-RNN</w:t>
            </w:r>
            <w:r>
              <w:rPr>
                <w:rFonts w:eastAsiaTheme="minorEastAsia"/>
              </w:rPr>
              <w:fldChar w:fldCharType="begin"/>
            </w:r>
            <w:r>
              <w:instrText xml:space="preserve"> XE "</w:instrText>
            </w:r>
            <w:r w:rsidRPr="00506AB1">
              <w:rPr>
                <w:rFonts w:eastAsiaTheme="minorEastAsia"/>
              </w:rPr>
              <w:instrText>Encoder-RNN</w:instrText>
            </w:r>
            <w:r>
              <w:instrText xml:space="preserve">" </w:instrTex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fldChar w:fldCharType="begin"/>
            </w:r>
            <w:r>
              <w:instrText xml:space="preserve"> XE "</w:instrText>
            </w:r>
            <w:r w:rsidRPr="00506AB1">
              <w:rPr>
                <w:rFonts w:eastAsiaTheme="minorEastAsia"/>
              </w:rPr>
              <w:instrText>RNN</w:instrText>
            </w:r>
            <w:r>
              <w:rPr>
                <w:rFonts w:eastAsiaTheme="minorEastAsia"/>
              </w:rPr>
              <w:instrText xml:space="preserve">, </w:instrText>
            </w:r>
            <w:r w:rsidRPr="00506AB1">
              <w:rPr>
                <w:rFonts w:eastAsiaTheme="minorEastAsia"/>
              </w:rPr>
              <w:instrText>Encoder</w:instrText>
            </w:r>
            <w:r>
              <w:instrText xml:space="preserve"> " </w:instrTex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 xml:space="preserve"> in einen Hidden Vektor kodiert.</w:t>
            </w:r>
          </w:p>
          <w:p w14:paraId="796DD4C4" w14:textId="3CC5AE57" w:rsidR="00AD58E4" w:rsidRDefault="00AD58E4">
            <w:pPr>
              <w:pStyle w:val="Listenabsatz"/>
              <w:numPr>
                <w:ilvl w:val="0"/>
                <w:numId w:val="18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Der Hidden Vektor wird durch ein Decoder-RNN</w:t>
            </w:r>
            <w:r>
              <w:rPr>
                <w:rFonts w:eastAsiaTheme="minorEastAsia"/>
              </w:rPr>
              <w:fldChar w:fldCharType="begin"/>
            </w:r>
            <w:r>
              <w:instrText xml:space="preserve"> XE "</w:instrText>
            </w:r>
            <w:r w:rsidRPr="00FD1009">
              <w:rPr>
                <w:rFonts w:eastAsiaTheme="minorEastAsia"/>
              </w:rPr>
              <w:instrText>Decoder-RNN</w:instrText>
            </w:r>
            <w:r>
              <w:instrText xml:space="preserve">" </w:instrTex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fldChar w:fldCharType="begin"/>
            </w:r>
            <w:r>
              <w:instrText xml:space="preserve"> XE "</w:instrText>
            </w:r>
            <w:r w:rsidRPr="00FD1009">
              <w:rPr>
                <w:rFonts w:eastAsiaTheme="minorEastAsia"/>
              </w:rPr>
              <w:instrText>RNN</w:instrText>
            </w:r>
            <w:r>
              <w:rPr>
                <w:rFonts w:eastAsiaTheme="minorEastAsia"/>
              </w:rPr>
              <w:instrText xml:space="preserve">, </w:instrText>
            </w:r>
            <w:r w:rsidRPr="00FD1009">
              <w:rPr>
                <w:rFonts w:eastAsiaTheme="minorEastAsia"/>
              </w:rPr>
              <w:instrText>Decoder</w:instrText>
            </w:r>
            <w:r>
              <w:instrText xml:space="preserve"> " </w:instrTex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 xml:space="preserve"> in die Ausgabesequenz übertragen. Ein Logistisches Modell berechnet Wahrscheinlichkeit der Ausgabeworte.</w:t>
            </w:r>
          </w:p>
          <w:p w14:paraId="0FC5CB53" w14:textId="05885792" w:rsidR="00AD58E4" w:rsidRDefault="00AD58E4" w:rsidP="007036B4">
            <w:r>
              <w:rPr>
                <w:rFonts w:eastAsiaTheme="minorEastAsia"/>
              </w:rPr>
              <w:t>Trainingskriterium: Erzeuge die Worte der Ausgabesequenz mit möglichst hoher Wahrscheinlichkeit.</w:t>
            </w:r>
          </w:p>
        </w:tc>
      </w:tr>
      <w:tr w:rsidR="00AD58E4" w:rsidRPr="008676A0" w14:paraId="08E1186B" w14:textId="77777777" w:rsidTr="00AD58E4">
        <w:trPr>
          <w:trHeight w:val="757"/>
        </w:trPr>
        <w:tc>
          <w:tcPr>
            <w:tcW w:w="1413" w:type="dxa"/>
            <w:shd w:val="clear" w:color="auto" w:fill="auto"/>
            <w:tcMar>
              <w:left w:w="108" w:type="dxa"/>
            </w:tcMar>
          </w:tcPr>
          <w:p w14:paraId="290AED26" w14:textId="2B25358A" w:rsidR="00AD58E4" w:rsidRPr="008676A0" w:rsidRDefault="002115C8" w:rsidP="00D4737C">
            <w:r>
              <w:lastRenderedPageBreak/>
              <w:t>G.</w:t>
            </w:r>
            <w:r w:rsidR="005D5B54">
              <w:t xml:space="preserve"> </w:t>
            </w:r>
            <w:proofErr w:type="spellStart"/>
            <w:r w:rsidR="00AD58E4">
              <w:t>Sentence</w:t>
            </w:r>
            <w:proofErr w:type="spellEnd"/>
            <w:r w:rsidR="00AD58E4">
              <w:t xml:space="preserve"> </w:t>
            </w:r>
            <w:proofErr w:type="spellStart"/>
            <w:r w:rsidR="00AD58E4">
              <w:t>embedding</w:t>
            </w:r>
            <w:proofErr w:type="spellEnd"/>
            <w:r w:rsidR="00AD58E4">
              <w:t xml:space="preserve"> </w:t>
            </w:r>
            <w:r w:rsidR="00AD58E4">
              <w:fldChar w:fldCharType="begin"/>
            </w:r>
            <w:r w:rsidR="00AD58E4">
              <w:instrText xml:space="preserve"> XE "</w:instrText>
            </w:r>
            <w:r w:rsidR="00AD58E4" w:rsidRPr="00962F93">
              <w:instrText>Sentence embedding</w:instrText>
            </w:r>
            <w:r w:rsidR="00AD58E4">
              <w:instrText xml:space="preserve">" </w:instrText>
            </w:r>
            <w:r w:rsidR="00AD58E4">
              <w:fldChar w:fldCharType="end"/>
            </w:r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14:paraId="2338A612" w14:textId="77777777" w:rsidR="00AD58E4" w:rsidRPr="008676A0" w:rsidRDefault="00AD58E4" w:rsidP="00D4737C">
            <w:r>
              <w:t>Satz-Embedding</w:t>
            </w:r>
            <w:r>
              <w:fldChar w:fldCharType="begin"/>
            </w:r>
            <w:r>
              <w:instrText xml:space="preserve"> XE "</w:instrText>
            </w:r>
            <w:r w:rsidRPr="006E1167">
              <w:instrText>Satz-Embedding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6237" w:type="dxa"/>
            <w:shd w:val="clear" w:color="auto" w:fill="auto"/>
            <w:tcMar>
              <w:left w:w="108" w:type="dxa"/>
            </w:tcMar>
          </w:tcPr>
          <w:p w14:paraId="75924EAC" w14:textId="77777777" w:rsidR="00AD58E4" w:rsidRPr="008676A0" w:rsidRDefault="00AD58E4" w:rsidP="000C1BFE">
            <w:r>
              <w:t xml:space="preserve">Durch das Encoder RNN erzeugter Hidden Vektor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oMath>
            <w:r>
              <w:rPr>
                <w:rFonts w:eastAsiaTheme="minorEastAsia"/>
              </w:rPr>
              <w:t>, der den Inhalt des Eingabesatzes kodiert.</w:t>
            </w:r>
          </w:p>
        </w:tc>
      </w:tr>
      <w:tr w:rsidR="00AD58E4" w:rsidRPr="008676A0" w14:paraId="41BB9284" w14:textId="77777777" w:rsidTr="00AD58E4">
        <w:trPr>
          <w:trHeight w:val="757"/>
        </w:trPr>
        <w:tc>
          <w:tcPr>
            <w:tcW w:w="1413" w:type="dxa"/>
            <w:shd w:val="clear" w:color="auto" w:fill="auto"/>
            <w:tcMar>
              <w:left w:w="108" w:type="dxa"/>
            </w:tcMar>
          </w:tcPr>
          <w:p w14:paraId="3E728522" w14:textId="422E7296" w:rsidR="00AD58E4" w:rsidRPr="008676A0" w:rsidRDefault="002115C8" w:rsidP="00D4737C">
            <w:r>
              <w:t>G.</w:t>
            </w:r>
            <w:r w:rsidR="005D5B54">
              <w:t xml:space="preserve"> </w:t>
            </w:r>
            <w:r w:rsidR="00AD58E4">
              <w:t xml:space="preserve">BLEU </w:t>
            </w:r>
            <w:r w:rsidR="00AD58E4">
              <w:fldChar w:fldCharType="begin"/>
            </w:r>
            <w:r w:rsidR="00AD58E4">
              <w:instrText xml:space="preserve"> XE "</w:instrText>
            </w:r>
            <w:r w:rsidR="00AD58E4" w:rsidRPr="002C6E49">
              <w:instrText>BLEU</w:instrText>
            </w:r>
            <w:r w:rsidR="00AD58E4">
              <w:instrText xml:space="preserve">" </w:instrText>
            </w:r>
            <w:r w:rsidR="00AD58E4">
              <w:fldChar w:fldCharType="end"/>
            </w:r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14:paraId="4A6A2F09" w14:textId="77777777" w:rsidR="00AD58E4" w:rsidRPr="008676A0" w:rsidRDefault="00AD58E4" w:rsidP="00D4737C">
            <w:r>
              <w:t>BLEU</w:t>
            </w:r>
          </w:p>
        </w:tc>
        <w:tc>
          <w:tcPr>
            <w:tcW w:w="6237" w:type="dxa"/>
            <w:shd w:val="clear" w:color="auto" w:fill="auto"/>
            <w:tcMar>
              <w:left w:w="108" w:type="dxa"/>
            </w:tcMar>
          </w:tcPr>
          <w:p w14:paraId="04F18D04" w14:textId="590C4C73" w:rsidR="00AD58E4" w:rsidRPr="008676A0" w:rsidRDefault="00AD58E4" w:rsidP="00D4737C">
            <w:proofErr w:type="spellStart"/>
            <w:r>
              <w:t>Performanzmaß</w:t>
            </w:r>
            <w:proofErr w:type="spellEnd"/>
            <w:r>
              <w:t xml:space="preserve"> zur Beurteilung einer Übersetzung. Es wird das Übersetzungsresultat mit Referenzübersetzungen verglichen. Dabei wird die Anzahl von gleichen Worten, 2-Grammen, …,4-Grammen berücksichtigt.</w:t>
            </w:r>
            <w:r>
              <w:br/>
              <w:t>Höherer Wert -&gt; bessere Übersetzung</w:t>
            </w:r>
          </w:p>
        </w:tc>
      </w:tr>
      <w:tr w:rsidR="00AD58E4" w:rsidRPr="008676A0" w14:paraId="5CAF9D23" w14:textId="77777777" w:rsidTr="00AD58E4">
        <w:trPr>
          <w:trHeight w:val="757"/>
        </w:trPr>
        <w:tc>
          <w:tcPr>
            <w:tcW w:w="1413" w:type="dxa"/>
            <w:shd w:val="clear" w:color="auto" w:fill="auto"/>
            <w:tcMar>
              <w:left w:w="108" w:type="dxa"/>
            </w:tcMar>
          </w:tcPr>
          <w:p w14:paraId="53F0B768" w14:textId="20A7FD1E" w:rsidR="00AD58E4" w:rsidRDefault="002115C8" w:rsidP="00D4737C">
            <w:r>
              <w:t>G.</w:t>
            </w:r>
            <w:r w:rsidR="005D5B54">
              <w:t xml:space="preserve"> </w:t>
            </w:r>
            <w:r w:rsidR="00AD58E4">
              <w:t xml:space="preserve">Generating a Translation </w:t>
            </w:r>
            <w:r w:rsidR="00AD58E4">
              <w:fldChar w:fldCharType="begin"/>
            </w:r>
            <w:r w:rsidR="00AD58E4">
              <w:instrText xml:space="preserve"> XE "</w:instrText>
            </w:r>
            <w:r w:rsidR="00AD58E4" w:rsidRPr="001A3DC8">
              <w:instrText>Generating a Translation</w:instrText>
            </w:r>
            <w:r w:rsidR="00AD58E4">
              <w:instrText xml:space="preserve">" </w:instrText>
            </w:r>
            <w:r w:rsidR="00AD58E4">
              <w:fldChar w:fldCharType="end"/>
            </w:r>
            <w:r w:rsidR="00AD58E4">
              <w:fldChar w:fldCharType="begin"/>
            </w:r>
            <w:r w:rsidR="00AD58E4">
              <w:instrText xml:space="preserve"> XE "</w:instrText>
            </w:r>
            <w:r w:rsidR="00AD58E4" w:rsidRPr="001A3DC8">
              <w:instrText xml:space="preserve"> Translation</w:instrText>
            </w:r>
            <w:r w:rsidR="00AD58E4">
              <w:instrText xml:space="preserve">, </w:instrText>
            </w:r>
            <w:r w:rsidR="00AD58E4" w:rsidRPr="001A3DC8">
              <w:instrText xml:space="preserve">Generating a </w:instrText>
            </w:r>
            <w:r w:rsidR="00AD58E4">
              <w:instrText xml:space="preserve">" </w:instrText>
            </w:r>
            <w:r w:rsidR="00AD58E4">
              <w:fldChar w:fldCharType="end"/>
            </w:r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14:paraId="54B8E85F" w14:textId="77777777" w:rsidR="00AD58E4" w:rsidRDefault="00AD58E4" w:rsidP="00D4737C">
            <w:r>
              <w:t>Erzeugung einer Übersetzung</w:t>
            </w:r>
            <w:r>
              <w:fldChar w:fldCharType="begin"/>
            </w:r>
            <w:r>
              <w:instrText xml:space="preserve"> XE "</w:instrText>
            </w:r>
            <w:r w:rsidRPr="006E1167">
              <w:instrText>Erzeugung einer Übersetzung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6237" w:type="dxa"/>
            <w:shd w:val="clear" w:color="auto" w:fill="auto"/>
            <w:tcMar>
              <w:left w:w="108" w:type="dxa"/>
            </w:tcMar>
          </w:tcPr>
          <w:p w14:paraId="6731A29F" w14:textId="77777777" w:rsidR="00AD58E4" w:rsidRDefault="00AD58E4">
            <w:pPr>
              <w:pStyle w:val="Listenabsatz"/>
              <w:numPr>
                <w:ilvl w:val="0"/>
                <w:numId w:val="54"/>
              </w:numPr>
            </w:pPr>
            <w:r>
              <w:t>Der Eingabesatz wird mit dem Encoder-Modell transformiert und erzeugt einen Hidden Vektor.</w:t>
            </w:r>
          </w:p>
          <w:p w14:paraId="7638966F" w14:textId="77777777" w:rsidR="00AD58E4" w:rsidRDefault="00AD58E4">
            <w:pPr>
              <w:pStyle w:val="Listenabsatz"/>
              <w:numPr>
                <w:ilvl w:val="0"/>
                <w:numId w:val="54"/>
              </w:numPr>
            </w:pPr>
            <w:r>
              <w:t>Der Decoder berechnet aus dem Hidden Vektor sukzessive die Wahrscheinlichkeit des nächsten Wortes.</w:t>
            </w:r>
          </w:p>
          <w:p w14:paraId="73F01702" w14:textId="77777777" w:rsidR="00AD58E4" w:rsidRDefault="00AD58E4">
            <w:pPr>
              <w:pStyle w:val="Listenabsatz"/>
              <w:numPr>
                <w:ilvl w:val="0"/>
                <w:numId w:val="54"/>
              </w:numPr>
            </w:pPr>
            <w:r>
              <w:t>Im einfachsten Fall wird das Wort mit der höchsten Wahrscheinlichkeit gewählt. Es kann als Eingabe für die Prognose des nächsten Wortes genutzt werden.</w:t>
            </w:r>
          </w:p>
        </w:tc>
      </w:tr>
      <w:tr w:rsidR="00AD58E4" w:rsidRPr="008676A0" w14:paraId="64CBFB27" w14:textId="77777777" w:rsidTr="00AD58E4">
        <w:trPr>
          <w:trHeight w:val="757"/>
        </w:trPr>
        <w:tc>
          <w:tcPr>
            <w:tcW w:w="1413" w:type="dxa"/>
            <w:shd w:val="clear" w:color="auto" w:fill="auto"/>
            <w:tcMar>
              <w:left w:w="108" w:type="dxa"/>
            </w:tcMar>
          </w:tcPr>
          <w:p w14:paraId="582C39D4" w14:textId="38E4E781" w:rsidR="00AD58E4" w:rsidRPr="008676A0" w:rsidRDefault="002115C8" w:rsidP="00D4737C">
            <w:r>
              <w:t>G.</w:t>
            </w:r>
            <w:r w:rsidR="005D5B54">
              <w:t xml:space="preserve"> </w:t>
            </w:r>
            <w:r w:rsidR="00AD58E4">
              <w:t>Beam Search</w:t>
            </w:r>
            <w:r w:rsidR="00AD58E4">
              <w:fldChar w:fldCharType="begin"/>
            </w:r>
            <w:r w:rsidR="00AD58E4">
              <w:instrText xml:space="preserve"> XE "</w:instrText>
            </w:r>
            <w:r w:rsidR="00AD58E4" w:rsidRPr="004002A4">
              <w:instrText>Beam Search</w:instrText>
            </w:r>
            <w:r w:rsidR="00AD58E4">
              <w:instrText xml:space="preserve">" </w:instrText>
            </w:r>
            <w:r w:rsidR="00AD58E4">
              <w:fldChar w:fldCharType="end"/>
            </w:r>
            <w:r w:rsidR="00AD58E4">
              <w:t xml:space="preserve"> </w:t>
            </w:r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14:paraId="33B36C5B" w14:textId="77777777" w:rsidR="00AD58E4" w:rsidRPr="008676A0" w:rsidRDefault="00AD58E4" w:rsidP="00D4737C">
            <w:r>
              <w:t>Beam-Search</w:t>
            </w:r>
            <w:r>
              <w:fldChar w:fldCharType="begin"/>
            </w:r>
            <w:r>
              <w:instrText xml:space="preserve"> XE "</w:instrText>
            </w:r>
            <w:r w:rsidRPr="006E1167">
              <w:instrText>Beam-Search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6237" w:type="dxa"/>
            <w:shd w:val="clear" w:color="auto" w:fill="auto"/>
            <w:tcMar>
              <w:left w:w="108" w:type="dxa"/>
            </w:tcMar>
          </w:tcPr>
          <w:p w14:paraId="0A2C6930" w14:textId="77777777" w:rsidR="00AD58E4" w:rsidRPr="008676A0" w:rsidRDefault="00AD58E4" w:rsidP="00D4737C">
            <w:r>
              <w:t xml:space="preserve">Ein heuristischer Suchalgorithmus. Er berücksichtigt die die bisherigen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t xml:space="preserve"> besten Teilergebnisse. Bei der maschinellen Übersetzung wird er bei der Erzeugung des Ausgabesatzes verwendet.</w:t>
            </w:r>
          </w:p>
        </w:tc>
      </w:tr>
      <w:tr w:rsidR="002C3BB3" w:rsidRPr="007E2396" w14:paraId="344C2F5F" w14:textId="77777777" w:rsidTr="00AD58E4">
        <w:trPr>
          <w:trHeight w:val="757"/>
        </w:trPr>
        <w:tc>
          <w:tcPr>
            <w:tcW w:w="1413" w:type="dxa"/>
            <w:shd w:val="clear" w:color="auto" w:fill="auto"/>
            <w:tcMar>
              <w:left w:w="108" w:type="dxa"/>
            </w:tcMar>
          </w:tcPr>
          <w:p w14:paraId="7D194263" w14:textId="779A46CE" w:rsidR="002C3BB3" w:rsidRDefault="002115C8" w:rsidP="00D4737C">
            <w:r>
              <w:t>G.</w:t>
            </w:r>
            <w:r w:rsidR="005D5B54">
              <w:t xml:space="preserve"> </w:t>
            </w:r>
            <w:r w:rsidR="002C3BB3">
              <w:t>Transformer</w:t>
            </w:r>
            <w:r w:rsidR="009F7310">
              <w:fldChar w:fldCharType="begin"/>
            </w:r>
            <w:r w:rsidR="009F7310">
              <w:instrText xml:space="preserve"> XE "</w:instrText>
            </w:r>
            <w:r w:rsidR="009F7310" w:rsidRPr="000954ED">
              <w:instrText>Transformer</w:instrText>
            </w:r>
            <w:r w:rsidR="009F7310">
              <w:instrText xml:space="preserve">" </w:instrText>
            </w:r>
            <w:r w:rsidR="009F7310">
              <w:fldChar w:fldCharType="end"/>
            </w:r>
            <w:r w:rsidR="002C3BB3">
              <w:t xml:space="preserve"> </w:t>
            </w:r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14:paraId="4D14DDE1" w14:textId="0DCC814D" w:rsidR="002C3BB3" w:rsidRDefault="002C3BB3" w:rsidP="00D4737C">
            <w:r>
              <w:t>Transformer</w:t>
            </w:r>
          </w:p>
        </w:tc>
        <w:tc>
          <w:tcPr>
            <w:tcW w:w="6237" w:type="dxa"/>
            <w:shd w:val="clear" w:color="auto" w:fill="auto"/>
            <w:tcMar>
              <w:left w:w="108" w:type="dxa"/>
            </w:tcMar>
          </w:tcPr>
          <w:p w14:paraId="64C1B99B" w14:textId="496D79C7" w:rsidR="00B109EC" w:rsidRDefault="00B109EC" w:rsidP="00D4737C">
            <w:r w:rsidRPr="00B109EC">
              <w:t>Ein Übersetzungsmodell, welches eine Se</w:t>
            </w:r>
            <w:r>
              <w:t>quenz in eine andere übersetzt. Besteht aus</w:t>
            </w:r>
          </w:p>
          <w:p w14:paraId="27DE7536" w14:textId="5D00E4C3" w:rsidR="00B109EC" w:rsidRDefault="00B109EC" w:rsidP="00B109EC">
            <w:pPr>
              <w:pStyle w:val="Listenabsatz"/>
              <w:numPr>
                <w:ilvl w:val="0"/>
                <w:numId w:val="118"/>
              </w:numPr>
            </w:pPr>
            <w:r>
              <w:t xml:space="preserve">Einem BERT </w:t>
            </w:r>
            <w:proofErr w:type="spellStart"/>
            <w:r>
              <w:t>encoder</w:t>
            </w:r>
            <w:proofErr w:type="spellEnd"/>
            <w:r>
              <w:t>, der ein Embedding für jedes Token berechnet.</w:t>
            </w:r>
          </w:p>
          <w:p w14:paraId="7A4F4CEF" w14:textId="77777777" w:rsidR="00B109EC" w:rsidRDefault="00B109EC" w:rsidP="00B109EC">
            <w:pPr>
              <w:pStyle w:val="Listenabsatz"/>
              <w:numPr>
                <w:ilvl w:val="0"/>
                <w:numId w:val="118"/>
              </w:numPr>
            </w:pPr>
            <w:r>
              <w:t xml:space="preserve">Einem Decoder (GPT-Sprachmodell), welcher für die nächste Position die Wahrscheinlichkeit der Token berechnet. Er nutzt Encoder-Decoder-Attention, um </w:t>
            </w:r>
            <w:proofErr w:type="spellStart"/>
            <w:r>
              <w:t>informationen</w:t>
            </w:r>
            <w:proofErr w:type="spellEnd"/>
            <w:r>
              <w:t xml:space="preserve"> aus den Encoder-Einbettungen zu nutzen.</w:t>
            </w:r>
          </w:p>
          <w:p w14:paraId="3490DBC7" w14:textId="4EF48BCB" w:rsidR="00014BF0" w:rsidRPr="00531570" w:rsidRDefault="00B109EC" w:rsidP="00B109EC">
            <w:r>
              <w:t>Die Ausgabesequenz wird Token für Token erzeugt.</w:t>
            </w:r>
          </w:p>
        </w:tc>
      </w:tr>
      <w:tr w:rsidR="002C3BB3" w:rsidRPr="002947E1" w14:paraId="12F72E87" w14:textId="77777777" w:rsidTr="00AD58E4">
        <w:trPr>
          <w:trHeight w:val="757"/>
        </w:trPr>
        <w:tc>
          <w:tcPr>
            <w:tcW w:w="1413" w:type="dxa"/>
            <w:shd w:val="clear" w:color="auto" w:fill="auto"/>
            <w:tcMar>
              <w:left w:w="108" w:type="dxa"/>
            </w:tcMar>
          </w:tcPr>
          <w:p w14:paraId="69C20D53" w14:textId="1CF4942C" w:rsidR="002C3BB3" w:rsidRPr="002C3BB3" w:rsidRDefault="002115C8" w:rsidP="00D4737C">
            <w:pPr>
              <w:rPr>
                <w:lang w:val="en-US"/>
              </w:rPr>
            </w:pPr>
            <w:r>
              <w:rPr>
                <w:lang w:val="en-US"/>
              </w:rPr>
              <w:t>G.</w:t>
            </w:r>
            <w:r w:rsidR="005D5B54">
              <w:rPr>
                <w:lang w:val="en-US"/>
              </w:rPr>
              <w:t xml:space="preserve"> </w:t>
            </w:r>
            <w:r w:rsidR="002C3BB3">
              <w:rPr>
                <w:lang w:val="en-US"/>
              </w:rPr>
              <w:t>Encoder-Decoder attention</w:t>
            </w:r>
            <w:r w:rsidR="009F7310">
              <w:rPr>
                <w:lang w:val="en-US"/>
              </w:rPr>
              <w:fldChar w:fldCharType="begin"/>
            </w:r>
            <w:r w:rsidR="009F7310">
              <w:instrText xml:space="preserve"> XE "</w:instrText>
            </w:r>
            <w:r w:rsidR="009F7310" w:rsidRPr="00C21F21">
              <w:rPr>
                <w:lang w:val="en-US"/>
              </w:rPr>
              <w:instrText>Encoder-Decoder attention</w:instrText>
            </w:r>
            <w:r w:rsidR="009F7310">
              <w:instrText xml:space="preserve">" </w:instrText>
            </w:r>
            <w:r w:rsidR="009F7310">
              <w:rPr>
                <w:lang w:val="en-US"/>
              </w:rPr>
              <w:fldChar w:fldCharType="end"/>
            </w:r>
            <w:r w:rsidR="002C3BB3">
              <w:rPr>
                <w:lang w:val="en-US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14:paraId="548623BC" w14:textId="1DA9FD42" w:rsidR="002C3BB3" w:rsidRPr="002C3BB3" w:rsidRDefault="002C3BB3" w:rsidP="00D4737C">
            <w:pPr>
              <w:rPr>
                <w:lang w:val="en-US"/>
              </w:rPr>
            </w:pPr>
            <w:r>
              <w:rPr>
                <w:lang w:val="en-US"/>
              </w:rPr>
              <w:t>Encoder-Decoder attention</w:t>
            </w:r>
          </w:p>
        </w:tc>
        <w:tc>
          <w:tcPr>
            <w:tcW w:w="6237" w:type="dxa"/>
            <w:shd w:val="clear" w:color="auto" w:fill="auto"/>
            <w:tcMar>
              <w:left w:w="108" w:type="dxa"/>
            </w:tcMar>
          </w:tcPr>
          <w:p w14:paraId="24CDE910" w14:textId="2F5CD73D" w:rsidR="002C3BB3" w:rsidRPr="00B109EC" w:rsidRDefault="00B109EC" w:rsidP="00D4737C">
            <w:pPr>
              <w:rPr>
                <w:rFonts w:eastAsiaTheme="minorEastAsia"/>
              </w:rPr>
            </w:pPr>
            <w:r w:rsidRPr="00B109EC">
              <w:t xml:space="preserve">Eine </w:t>
            </w:r>
            <w:proofErr w:type="spellStart"/>
            <w:r w:rsidRPr="00B109EC">
              <w:t>Attentionberechnung</w:t>
            </w:r>
            <w:proofErr w:type="spellEnd"/>
            <w:r w:rsidRPr="00B109EC">
              <w:t xml:space="preserve"> zwischen den Einbettungen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oMath>
            <w:r w:rsidR="001D06B5" w:rsidRPr="00531570">
              <w:rPr>
                <w:rFonts w:eastAsiaTheme="minorEastAsia"/>
              </w:rPr>
              <w:t xml:space="preserve"> </w:t>
            </w:r>
            <w:r w:rsidRPr="00B109EC">
              <w:rPr>
                <w:rFonts w:eastAsiaTheme="minorEastAsia"/>
              </w:rPr>
              <w:t xml:space="preserve">der Eingabesequenz </w:t>
            </w:r>
            <w:r>
              <w:rPr>
                <w:rFonts w:eastAsiaTheme="minorEastAsia"/>
              </w:rPr>
              <w:t xml:space="preserve">und den Einbettungen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</m:oMath>
            <w:r w:rsidR="001D06B5" w:rsidRPr="00531570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der aktuellen Ausgabesequenz</w:t>
            </w:r>
            <w:r w:rsidR="001D06B5" w:rsidRPr="00B109EC">
              <w:rPr>
                <w:rFonts w:eastAsiaTheme="minorEastAsia"/>
              </w:rPr>
              <w:t>.</w:t>
            </w:r>
          </w:p>
          <w:p w14:paraId="3915C36E" w14:textId="30308B5E" w:rsidR="001D06B5" w:rsidRPr="00531570" w:rsidRDefault="00B109EC">
            <w:pPr>
              <w:pStyle w:val="Listenabsatz"/>
              <w:numPr>
                <w:ilvl w:val="0"/>
                <w:numId w:val="98"/>
              </w:numPr>
            </w:pPr>
            <w:r w:rsidRPr="002947E1">
              <w:t>Wird wie die übliche Self</w:t>
            </w:r>
            <w:r w:rsidRPr="00531570">
              <w:t xml:space="preserve">-Attention berechnet, </w:t>
            </w:r>
            <w:r w:rsidR="002947E1" w:rsidRPr="00531570">
              <w:t>wobe</w:t>
            </w:r>
            <w:r w:rsidR="002947E1">
              <w:t>i</w:t>
            </w:r>
            <w:r w:rsidR="002947E1" w:rsidRPr="00531570">
              <w:t xml:space="preserve"> die </w:t>
            </w:r>
            <w:proofErr w:type="spellStart"/>
            <w:r w:rsidR="002947E1" w:rsidRPr="00531570">
              <w:t>queries</w:t>
            </w:r>
            <w:proofErr w:type="spellEnd"/>
            <w:r w:rsidR="002947E1" w:rsidRPr="00531570">
              <w:t xml:space="preserve"> and den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</m:oMath>
            <w:r w:rsidR="001D06B5" w:rsidRPr="00531570">
              <w:rPr>
                <w:rFonts w:eastAsiaTheme="minorEastAsia"/>
              </w:rPr>
              <w:t xml:space="preserve"> </w:t>
            </w:r>
            <w:r w:rsidR="002947E1" w:rsidRPr="00531570">
              <w:rPr>
                <w:rFonts w:eastAsiaTheme="minorEastAsia"/>
              </w:rPr>
              <w:t>berechnet w</w:t>
            </w:r>
            <w:r w:rsidR="002947E1">
              <w:rPr>
                <w:rFonts w:eastAsiaTheme="minorEastAsia"/>
              </w:rPr>
              <w:t>e</w:t>
            </w:r>
            <w:r w:rsidR="002947E1" w:rsidRPr="00531570">
              <w:rPr>
                <w:rFonts w:eastAsiaTheme="minorEastAsia"/>
              </w:rPr>
              <w:t xml:space="preserve">rden und die </w:t>
            </w:r>
            <w:proofErr w:type="spellStart"/>
            <w:r w:rsidR="002947E1" w:rsidRPr="00531570">
              <w:rPr>
                <w:rFonts w:eastAsiaTheme="minorEastAsia"/>
              </w:rPr>
              <w:t>keys</w:t>
            </w:r>
            <w:proofErr w:type="spellEnd"/>
            <w:r w:rsidR="002947E1" w:rsidRPr="00531570">
              <w:rPr>
                <w:rFonts w:eastAsiaTheme="minorEastAsia"/>
              </w:rPr>
              <w:t xml:space="preserve"> und </w:t>
            </w:r>
            <w:proofErr w:type="spellStart"/>
            <w:r w:rsidR="002947E1" w:rsidRPr="00531570">
              <w:rPr>
                <w:rFonts w:eastAsiaTheme="minorEastAsia"/>
              </w:rPr>
              <w:t>values</w:t>
            </w:r>
            <w:proofErr w:type="spellEnd"/>
            <w:r w:rsidR="002947E1" w:rsidRPr="00531570">
              <w:rPr>
                <w:rFonts w:eastAsiaTheme="minorEastAsia"/>
              </w:rPr>
              <w:t xml:space="preserve"> a</w:t>
            </w:r>
            <w:r w:rsidR="002947E1">
              <w:rPr>
                <w:rFonts w:eastAsiaTheme="minorEastAsia"/>
              </w:rPr>
              <w:t xml:space="preserve">us den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oMath>
          </w:p>
        </w:tc>
      </w:tr>
      <w:tr w:rsidR="000F059C" w:rsidRPr="000F059C" w14:paraId="16CB82A3" w14:textId="77777777" w:rsidTr="00AD58E4">
        <w:trPr>
          <w:trHeight w:val="757"/>
        </w:trPr>
        <w:tc>
          <w:tcPr>
            <w:tcW w:w="1413" w:type="dxa"/>
            <w:shd w:val="clear" w:color="auto" w:fill="auto"/>
            <w:tcMar>
              <w:left w:w="108" w:type="dxa"/>
            </w:tcMar>
          </w:tcPr>
          <w:p w14:paraId="5FF92967" w14:textId="64E3D030" w:rsidR="000F059C" w:rsidRDefault="002115C8" w:rsidP="00D4737C">
            <w:pPr>
              <w:rPr>
                <w:lang w:val="en-US"/>
              </w:rPr>
            </w:pPr>
            <w:r>
              <w:rPr>
                <w:lang w:val="en-US"/>
              </w:rPr>
              <w:t>G.</w:t>
            </w:r>
            <w:r w:rsidR="005D5B54">
              <w:rPr>
                <w:lang w:val="en-US"/>
              </w:rPr>
              <w:t xml:space="preserve"> </w:t>
            </w:r>
            <w:r w:rsidR="000F059C">
              <w:rPr>
                <w:lang w:val="en-US"/>
              </w:rPr>
              <w:t>Multilingual Translation Models</w:t>
            </w:r>
            <w:r w:rsidR="009F7310">
              <w:rPr>
                <w:lang w:val="en-US"/>
              </w:rPr>
              <w:fldChar w:fldCharType="begin"/>
            </w:r>
            <w:r w:rsidR="009F7310">
              <w:instrText xml:space="preserve"> XE "</w:instrText>
            </w:r>
            <w:r w:rsidR="009F7310" w:rsidRPr="00C21F21">
              <w:rPr>
                <w:lang w:val="en-US"/>
              </w:rPr>
              <w:instrText>Multilingual Translation Models</w:instrText>
            </w:r>
            <w:r w:rsidR="009F7310">
              <w:instrText xml:space="preserve">" </w:instrText>
            </w:r>
            <w:r w:rsidR="009F7310">
              <w:rPr>
                <w:lang w:val="en-US"/>
              </w:rPr>
              <w:fldChar w:fldCharType="end"/>
            </w:r>
            <w:r w:rsidR="000F059C">
              <w:rPr>
                <w:lang w:val="en-US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14:paraId="74B63692" w14:textId="283149D5" w:rsidR="000F059C" w:rsidRDefault="000F059C" w:rsidP="00D4737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Multilinguale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Übersetzung</w:t>
            </w:r>
            <w:r w:rsidR="00B6157F">
              <w:rPr>
                <w:lang w:val="en-US"/>
              </w:rPr>
              <w:t>smodelle</w:t>
            </w:r>
            <w:proofErr w:type="spellEnd"/>
          </w:p>
        </w:tc>
        <w:tc>
          <w:tcPr>
            <w:tcW w:w="6237" w:type="dxa"/>
            <w:shd w:val="clear" w:color="auto" w:fill="auto"/>
            <w:tcMar>
              <w:left w:w="108" w:type="dxa"/>
            </w:tcMar>
          </w:tcPr>
          <w:p w14:paraId="5DBF6D49" w14:textId="06C9A80E" w:rsidR="000F059C" w:rsidRDefault="000F059C" w:rsidP="00D4737C">
            <w:r w:rsidRPr="000F059C">
              <w:t xml:space="preserve">Wenn Transformer genügend viele </w:t>
            </w:r>
            <w:r>
              <w:t>P</w:t>
            </w:r>
            <w:r w:rsidRPr="000F059C">
              <w:t>arameter habe</w:t>
            </w:r>
            <w:r w:rsidR="00B6157F">
              <w:t>n,</w:t>
            </w:r>
            <w:r w:rsidRPr="000F059C">
              <w:t xml:space="preserve"> können sie mehrere Sprachen</w:t>
            </w:r>
            <w:r>
              <w:t xml:space="preserve"> gleichzeitig übersetzen</w:t>
            </w:r>
          </w:p>
          <w:p w14:paraId="29ADA4E7" w14:textId="32A12FD7" w:rsidR="000F059C" w:rsidRDefault="002C3DA1">
            <w:pPr>
              <w:pStyle w:val="Listenabsatz"/>
              <w:numPr>
                <w:ilvl w:val="0"/>
                <w:numId w:val="98"/>
              </w:numPr>
            </w:pPr>
            <w:r>
              <w:t xml:space="preserve">Nutze einsprachige Texte durch </w:t>
            </w:r>
            <w:r w:rsidR="000F059C">
              <w:t>Rückübersetzung:</w:t>
            </w:r>
            <w:r>
              <w:t xml:space="preserve"> Ein Übersetzer erzeugt die Zielsprache, ein zweiter übersetzt zurück. Die Rückübersetzung sollte gleich dem Ausgangstext sein.</w:t>
            </w:r>
          </w:p>
          <w:p w14:paraId="7D141462" w14:textId="77777777" w:rsidR="002C3DA1" w:rsidRDefault="002C3DA1">
            <w:pPr>
              <w:pStyle w:val="Listenabsatz"/>
              <w:numPr>
                <w:ilvl w:val="0"/>
                <w:numId w:val="98"/>
              </w:numPr>
            </w:pPr>
            <w:r>
              <w:t>Die Genauigkeit der Übersetzung von Sprachen mit wenig parallelen Daten wird bei multilingualen Modellen besser.</w:t>
            </w:r>
          </w:p>
          <w:p w14:paraId="0D587D4C" w14:textId="5D6CA565" w:rsidR="002C3DA1" w:rsidRPr="000F059C" w:rsidRDefault="002C3DA1">
            <w:pPr>
              <w:pStyle w:val="Listenabsatz"/>
              <w:numPr>
                <w:ilvl w:val="0"/>
                <w:numId w:val="98"/>
              </w:numPr>
            </w:pPr>
            <w:r>
              <w:t>Teilweise erreichen multilinguale Modelle auch bei Sprachpaaren mit vielen Daten eine höhere Genauigkeit als bilinguale Modelle.</w:t>
            </w:r>
          </w:p>
        </w:tc>
      </w:tr>
      <w:tr w:rsidR="00083A21" w:rsidRPr="00083A21" w14:paraId="30D219C3" w14:textId="77777777" w:rsidTr="00AD58E4">
        <w:trPr>
          <w:trHeight w:val="757"/>
        </w:trPr>
        <w:tc>
          <w:tcPr>
            <w:tcW w:w="1413" w:type="dxa"/>
            <w:shd w:val="clear" w:color="auto" w:fill="auto"/>
            <w:tcMar>
              <w:left w:w="108" w:type="dxa"/>
            </w:tcMar>
          </w:tcPr>
          <w:p w14:paraId="30388804" w14:textId="34F5A923" w:rsidR="00083A21" w:rsidRDefault="002115C8" w:rsidP="00D4737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G.</w:t>
            </w:r>
            <w:r w:rsidR="005D5B54">
              <w:rPr>
                <w:lang w:val="en-US"/>
              </w:rPr>
              <w:t xml:space="preserve"> </w:t>
            </w:r>
            <w:r w:rsidR="009F7310">
              <w:rPr>
                <w:lang w:val="en-US"/>
              </w:rPr>
              <w:t>R</w:t>
            </w:r>
            <w:r w:rsidR="00083A21" w:rsidRPr="00083A21">
              <w:rPr>
                <w:lang w:val="en-US"/>
              </w:rPr>
              <w:t>elation between number of parameters and number of tokens</w:t>
            </w:r>
            <w:r w:rsidR="009F7310">
              <w:rPr>
                <w:lang w:val="en-US"/>
              </w:rPr>
              <w:fldChar w:fldCharType="begin"/>
            </w:r>
            <w:r w:rsidR="009F7310" w:rsidRPr="009F7310">
              <w:rPr>
                <w:lang w:val="en-US"/>
              </w:rPr>
              <w:instrText xml:space="preserve"> XE "</w:instrText>
            </w:r>
            <w:r w:rsidR="009F7310" w:rsidRPr="00B859B2">
              <w:rPr>
                <w:lang w:val="en-US"/>
              </w:rPr>
              <w:instrText>Relation between number of parameters and number of tokens</w:instrText>
            </w:r>
            <w:r w:rsidR="009F7310" w:rsidRPr="009F7310">
              <w:rPr>
                <w:lang w:val="en-US"/>
              </w:rPr>
              <w:instrText xml:space="preserve">" </w:instrText>
            </w:r>
            <w:r w:rsidR="009F7310">
              <w:rPr>
                <w:lang w:val="en-US"/>
              </w:rPr>
              <w:fldChar w:fldCharType="end"/>
            </w:r>
            <w:r w:rsidR="00083A21">
              <w:rPr>
                <w:lang w:val="en-US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14:paraId="03C6DB4C" w14:textId="1AA8C942" w:rsidR="00083A21" w:rsidRPr="00083A21" w:rsidRDefault="00083A21" w:rsidP="00D4737C">
            <w:r w:rsidRPr="00083A21">
              <w:t>Relation zwischen Parameteranzahl und T</w:t>
            </w:r>
            <w:r>
              <w:t>oken</w:t>
            </w:r>
          </w:p>
        </w:tc>
        <w:tc>
          <w:tcPr>
            <w:tcW w:w="6237" w:type="dxa"/>
            <w:shd w:val="clear" w:color="auto" w:fill="auto"/>
            <w:tcMar>
              <w:left w:w="108" w:type="dxa"/>
            </w:tcMar>
          </w:tcPr>
          <w:p w14:paraId="3D9B3087" w14:textId="77777777" w:rsidR="00083A21" w:rsidRDefault="00083A21" w:rsidP="00D4737C">
            <w:r>
              <w:t>Es wurden umfangreiche empirische Versuche unternommen, um die optimale Anzahl der Parameter eines Modells für eine gegebene Anzahl von Token in den Trainingsdaten zu bestimmen.</w:t>
            </w:r>
          </w:p>
          <w:p w14:paraId="7ED79DEA" w14:textId="3D2EC57B" w:rsidR="00083A21" w:rsidRPr="00083A21" w:rsidRDefault="00083A21">
            <w:pPr>
              <w:pStyle w:val="Listenabsatz"/>
              <w:numPr>
                <w:ilvl w:val="0"/>
                <w:numId w:val="101"/>
              </w:numPr>
            </w:pPr>
            <w:r>
              <w:t xml:space="preserve">Wichtigstes Ergebnis: </w:t>
            </w:r>
            <w:r>
              <w:br/>
            </w:r>
            <w:proofErr w:type="gramStart"/>
            <w:r>
              <w:t>Wird</w:t>
            </w:r>
            <w:proofErr w:type="gramEnd"/>
            <w:r>
              <w:t xml:space="preserve"> die Anzahl der Parameter verdoppelt, so sollte sich die Anzahl der Trainingsdaten verdoppeln</w:t>
            </w:r>
          </w:p>
        </w:tc>
      </w:tr>
      <w:tr w:rsidR="00083A21" w:rsidRPr="00083A21" w14:paraId="1C8932B1" w14:textId="77777777" w:rsidTr="00AD58E4">
        <w:trPr>
          <w:trHeight w:val="757"/>
        </w:trPr>
        <w:tc>
          <w:tcPr>
            <w:tcW w:w="1413" w:type="dxa"/>
            <w:shd w:val="clear" w:color="auto" w:fill="auto"/>
            <w:tcMar>
              <w:left w:w="108" w:type="dxa"/>
            </w:tcMar>
          </w:tcPr>
          <w:p w14:paraId="492F3B70" w14:textId="28502165" w:rsidR="00083A21" w:rsidRPr="00083A21" w:rsidRDefault="002115C8" w:rsidP="00D4737C">
            <w:pPr>
              <w:rPr>
                <w:lang w:val="en-US"/>
              </w:rPr>
            </w:pPr>
            <w:r>
              <w:rPr>
                <w:lang w:val="en-US"/>
              </w:rPr>
              <w:t>G.</w:t>
            </w:r>
            <w:r w:rsidR="005D5B54">
              <w:rPr>
                <w:lang w:val="en-US"/>
              </w:rPr>
              <w:t xml:space="preserve"> </w:t>
            </w:r>
            <w:r w:rsidR="009F7310">
              <w:rPr>
                <w:lang w:val="en-US"/>
              </w:rPr>
              <w:t>F</w:t>
            </w:r>
            <w:r w:rsidR="00083A21" w:rsidRPr="00083A21">
              <w:rPr>
                <w:lang w:val="en-US"/>
              </w:rPr>
              <w:t>inetuning of dialog models</w:t>
            </w:r>
            <w:r w:rsidR="009F7310">
              <w:rPr>
                <w:lang w:val="en-US"/>
              </w:rPr>
              <w:fldChar w:fldCharType="begin"/>
            </w:r>
            <w:r w:rsidR="009F7310" w:rsidRPr="00531570">
              <w:rPr>
                <w:lang w:val="en-US"/>
              </w:rPr>
              <w:instrText xml:space="preserve"> XE "</w:instrText>
            </w:r>
            <w:r w:rsidR="009F7310" w:rsidRPr="00B859B2">
              <w:rPr>
                <w:lang w:val="en-US"/>
              </w:rPr>
              <w:instrText>Finetuning of dialog models</w:instrText>
            </w:r>
            <w:r w:rsidR="009F7310" w:rsidRPr="00531570">
              <w:rPr>
                <w:lang w:val="en-US"/>
              </w:rPr>
              <w:instrText xml:space="preserve">" </w:instrText>
            </w:r>
            <w:r w:rsidR="009F7310">
              <w:rPr>
                <w:lang w:val="en-US"/>
              </w:rPr>
              <w:fldChar w:fldCharType="end"/>
            </w:r>
            <w:r w:rsidR="00083A21">
              <w:rPr>
                <w:lang w:val="en-US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14:paraId="34081C9E" w14:textId="1311F114" w:rsidR="00083A21" w:rsidRPr="00083A21" w:rsidRDefault="00083A21" w:rsidP="00D4737C">
            <w:r>
              <w:t>Feintuning von Dialogmodellen</w:t>
            </w:r>
          </w:p>
        </w:tc>
        <w:tc>
          <w:tcPr>
            <w:tcW w:w="6237" w:type="dxa"/>
            <w:shd w:val="clear" w:color="auto" w:fill="auto"/>
            <w:tcMar>
              <w:left w:w="108" w:type="dxa"/>
            </w:tcMar>
          </w:tcPr>
          <w:p w14:paraId="33A30218" w14:textId="77777777" w:rsidR="00083A21" w:rsidRDefault="00083A21" w:rsidP="00D4737C">
            <w:r>
              <w:t>Damit Sprachmodelle für den Dialog mit Nutzern brauchbar sind muss man sie feintunen:</w:t>
            </w:r>
          </w:p>
          <w:p w14:paraId="363EA693" w14:textId="5F0D9CFA" w:rsidR="00083A21" w:rsidRDefault="00083A21">
            <w:pPr>
              <w:pStyle w:val="Listenabsatz"/>
              <w:numPr>
                <w:ilvl w:val="0"/>
                <w:numId w:val="101"/>
              </w:numPr>
            </w:pPr>
            <w:r>
              <w:t>Anpassung an Beispiel</w:t>
            </w:r>
            <w:r w:rsidR="000534BA">
              <w:t>e (Frage</w:t>
            </w:r>
            <w:r w:rsidR="001451C8">
              <w:t xml:space="preserve"> </w:t>
            </w:r>
            <w:r w:rsidR="000534BA">
              <w:t>+</w:t>
            </w:r>
            <w:r w:rsidR="001451C8">
              <w:t xml:space="preserve"> </w:t>
            </w:r>
            <w:r w:rsidR="000534BA">
              <w:t>Antwort)</w:t>
            </w:r>
            <w:r>
              <w:t xml:space="preserve">, bei denen das Modell spezifische </w:t>
            </w:r>
            <w:r w:rsidR="000534BA">
              <w:t>Fragen</w:t>
            </w:r>
            <w:r>
              <w:t xml:space="preserve"> beantworten soll</w:t>
            </w:r>
          </w:p>
        </w:tc>
      </w:tr>
    </w:tbl>
    <w:p w14:paraId="0116EDF6" w14:textId="77777777" w:rsidR="000F059C" w:rsidRPr="00083A21" w:rsidRDefault="000F059C" w:rsidP="008C404E">
      <w:pPr>
        <w:pStyle w:val="berschrift2"/>
      </w:pPr>
      <w:bookmarkStart w:id="15" w:name="_Toc530396435"/>
    </w:p>
    <w:p w14:paraId="006EE129" w14:textId="73042546" w:rsidR="008C404E" w:rsidRDefault="008C404E" w:rsidP="008C404E">
      <w:pPr>
        <w:pStyle w:val="berschrift2"/>
        <w:rPr>
          <w:lang w:val="en-GB"/>
        </w:rPr>
      </w:pPr>
      <w:bookmarkStart w:id="16" w:name="_Toc148536841"/>
      <w:r>
        <w:rPr>
          <w:lang w:val="en-GB"/>
        </w:rPr>
        <w:t>Reinforcement Learning</w:t>
      </w:r>
      <w:bookmarkEnd w:id="15"/>
      <w:bookmarkEnd w:id="16"/>
    </w:p>
    <w:p w14:paraId="6CDAC46A" w14:textId="204EBF1D" w:rsidR="003C158D" w:rsidRPr="003C158D" w:rsidRDefault="003C158D" w:rsidP="009E4601">
      <w:pPr>
        <w:rPr>
          <w:lang w:val="en-GB"/>
        </w:rPr>
      </w:pPr>
      <w:r>
        <w:rPr>
          <w:lang w:val="en-GB"/>
        </w:rPr>
        <w:t>See Slides 09_Reinforcement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1548"/>
        <w:gridCol w:w="1349"/>
        <w:gridCol w:w="6170"/>
      </w:tblGrid>
      <w:tr w:rsidR="00E05CF0" w14:paraId="3A4810D9" w14:textId="77777777" w:rsidTr="00E05CF0">
        <w:trPr>
          <w:trHeight w:val="403"/>
          <w:tblHeader/>
        </w:trPr>
        <w:tc>
          <w:tcPr>
            <w:tcW w:w="1548" w:type="dxa"/>
            <w:shd w:val="clear" w:color="auto" w:fill="auto"/>
            <w:tcMar>
              <w:left w:w="108" w:type="dxa"/>
            </w:tcMar>
          </w:tcPr>
          <w:p w14:paraId="38C09B24" w14:textId="77777777" w:rsidR="00E05CF0" w:rsidRDefault="00E05CF0" w:rsidP="00D4737C">
            <w:pPr>
              <w:rPr>
                <w:b/>
              </w:rPr>
            </w:pPr>
            <w:r>
              <w:rPr>
                <w:b/>
              </w:rPr>
              <w:t>Konzept (en)</w:t>
            </w:r>
          </w:p>
        </w:tc>
        <w:tc>
          <w:tcPr>
            <w:tcW w:w="1349" w:type="dxa"/>
            <w:shd w:val="clear" w:color="auto" w:fill="auto"/>
            <w:tcMar>
              <w:left w:w="108" w:type="dxa"/>
            </w:tcMar>
          </w:tcPr>
          <w:p w14:paraId="500C853A" w14:textId="77777777" w:rsidR="00E05CF0" w:rsidRDefault="00E05CF0" w:rsidP="00D4737C">
            <w:pPr>
              <w:rPr>
                <w:b/>
              </w:rPr>
            </w:pPr>
            <w:r>
              <w:rPr>
                <w:b/>
              </w:rPr>
              <w:t>Konzept (de)</w:t>
            </w:r>
          </w:p>
        </w:tc>
        <w:tc>
          <w:tcPr>
            <w:tcW w:w="6170" w:type="dxa"/>
            <w:shd w:val="clear" w:color="auto" w:fill="auto"/>
            <w:tcMar>
              <w:left w:w="108" w:type="dxa"/>
            </w:tcMar>
          </w:tcPr>
          <w:p w14:paraId="1B7D8AF1" w14:textId="77777777" w:rsidR="00E05CF0" w:rsidRDefault="00E05CF0" w:rsidP="00D4737C">
            <w:pPr>
              <w:rPr>
                <w:b/>
              </w:rPr>
            </w:pPr>
            <w:r>
              <w:rPr>
                <w:b/>
              </w:rPr>
              <w:t>Definition</w:t>
            </w:r>
          </w:p>
        </w:tc>
      </w:tr>
      <w:tr w:rsidR="00E05CF0" w:rsidRPr="008676A0" w14:paraId="279877A3" w14:textId="77777777" w:rsidTr="00E05CF0">
        <w:trPr>
          <w:trHeight w:val="757"/>
        </w:trPr>
        <w:tc>
          <w:tcPr>
            <w:tcW w:w="1548" w:type="dxa"/>
            <w:shd w:val="clear" w:color="auto" w:fill="auto"/>
            <w:tcMar>
              <w:left w:w="108" w:type="dxa"/>
            </w:tcMar>
          </w:tcPr>
          <w:p w14:paraId="79BB31BD" w14:textId="138D60AE" w:rsidR="00E05CF0" w:rsidRPr="008676A0" w:rsidRDefault="002115C8" w:rsidP="00D4737C">
            <w:r>
              <w:t>G.</w:t>
            </w:r>
            <w:r w:rsidR="005D5B54">
              <w:t xml:space="preserve"> </w:t>
            </w:r>
            <w:r w:rsidR="00E05CF0">
              <w:t xml:space="preserve">Reinforcement Learning </w:t>
            </w:r>
            <w:r w:rsidR="00E05CF0">
              <w:fldChar w:fldCharType="begin"/>
            </w:r>
            <w:r w:rsidR="00E05CF0">
              <w:instrText xml:space="preserve"> XE "</w:instrText>
            </w:r>
            <w:r w:rsidR="00E05CF0" w:rsidRPr="00277956">
              <w:instrText>Reinforcement Learning</w:instrText>
            </w:r>
            <w:r w:rsidR="00E05CF0">
              <w:instrText xml:space="preserve">" </w:instrText>
            </w:r>
            <w:r w:rsidR="00E05CF0">
              <w:fldChar w:fldCharType="end"/>
            </w:r>
          </w:p>
        </w:tc>
        <w:tc>
          <w:tcPr>
            <w:tcW w:w="1349" w:type="dxa"/>
            <w:shd w:val="clear" w:color="auto" w:fill="auto"/>
            <w:tcMar>
              <w:left w:w="108" w:type="dxa"/>
            </w:tcMar>
          </w:tcPr>
          <w:p w14:paraId="1D7028DB" w14:textId="027B5548" w:rsidR="00E05CF0" w:rsidRPr="008676A0" w:rsidRDefault="00E05CF0" w:rsidP="00D4737C">
            <w:r>
              <w:t>bestär</w:t>
            </w:r>
            <w:r>
              <w:softHyphen/>
              <w:t>kendes Lernen</w:t>
            </w:r>
            <w:r>
              <w:fldChar w:fldCharType="begin"/>
            </w:r>
            <w:r>
              <w:instrText xml:space="preserve"> XE "</w:instrText>
            </w:r>
            <w:r w:rsidRPr="006E1167">
              <w:instrText>Verstär</w:instrText>
            </w:r>
            <w:r>
              <w:softHyphen/>
            </w:r>
            <w:r w:rsidRPr="006E1167">
              <w:instrText>kendes Lernen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6170" w:type="dxa"/>
            <w:shd w:val="clear" w:color="auto" w:fill="auto"/>
            <w:tcMar>
              <w:left w:w="108" w:type="dxa"/>
            </w:tcMar>
          </w:tcPr>
          <w:p w14:paraId="1B75854B" w14:textId="4770A2E9" w:rsidR="00E05CF0" w:rsidRDefault="00E05CF0" w:rsidP="00D4737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Der Agent kennt den laufenden Zustand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oMath>
            <w:r>
              <w:rPr>
                <w:rFonts w:eastAsiaTheme="minorEastAsia"/>
              </w:rPr>
              <w:t xml:space="preserve"> zum Zeitpunkt </w:t>
            </w:r>
            <m:oMath>
              <m:r>
                <w:rPr>
                  <w:rFonts w:ascii="Cambria Math" w:eastAsiaTheme="minorEastAsia" w:hAnsi="Cambria Math"/>
                </w:rPr>
                <m:t>t</m:t>
              </m:r>
            </m:oMath>
            <w:r>
              <w:rPr>
                <w:rFonts w:eastAsiaTheme="minorEastAsia"/>
              </w:rPr>
              <w:t xml:space="preserve"> und soll eine Aktion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oMath>
            <w:r>
              <w:rPr>
                <w:rFonts w:eastAsiaTheme="minorEastAsia"/>
              </w:rPr>
              <w:t xml:space="preserve"> auswählen.</w:t>
            </w:r>
          </w:p>
          <w:p w14:paraId="0687415A" w14:textId="4726938B" w:rsidR="00E05CF0" w:rsidRPr="009D127F" w:rsidRDefault="00000000">
            <w:pPr>
              <w:pStyle w:val="Listenabsatz"/>
              <w:numPr>
                <w:ilvl w:val="0"/>
                <w:numId w:val="19"/>
              </w:num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oMath>
            <w:r w:rsidR="00E05CF0">
              <w:rPr>
                <w:rFonts w:eastAsiaTheme="minorEastAsia"/>
              </w:rPr>
              <w:t xml:space="preserve"> beschreibt </w:t>
            </w:r>
            <w:r w:rsidR="00E05CF0" w:rsidRPr="009D127F">
              <w:rPr>
                <w:rFonts w:eastAsiaTheme="minorEastAsia"/>
              </w:rPr>
              <w:t>den</w:t>
            </w:r>
            <w:r w:rsidR="00E05CF0">
              <w:rPr>
                <w:rFonts w:eastAsiaTheme="minorEastAsia"/>
              </w:rPr>
              <w:t xml:space="preserve"> Zustand (oft ein Vektor).</w:t>
            </w:r>
          </w:p>
          <w:p w14:paraId="0DE2DF88" w14:textId="77777777" w:rsidR="00E05CF0" w:rsidRDefault="00E05CF0">
            <w:pPr>
              <w:pStyle w:val="Listenabsatz"/>
              <w:numPr>
                <w:ilvl w:val="0"/>
                <w:numId w:val="19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Der Agent erhält</w:t>
            </w:r>
            <w:r w:rsidRPr="009D127F">
              <w:rPr>
                <w:rFonts w:eastAsiaTheme="minorEastAsia"/>
              </w:rPr>
              <w:t xml:space="preserve"> zu j</w:t>
            </w:r>
            <w:r>
              <w:rPr>
                <w:rFonts w:eastAsiaTheme="minorEastAsia"/>
              </w:rPr>
              <w:t>edem Zeitpunkt eine Belohnung (</w:t>
            </w:r>
            <w:proofErr w:type="spellStart"/>
            <w:r>
              <w:rPr>
                <w:rFonts w:eastAsiaTheme="minorEastAsia"/>
              </w:rPr>
              <w:t>R</w:t>
            </w:r>
            <w:r w:rsidRPr="009D127F">
              <w:rPr>
                <w:rFonts w:eastAsiaTheme="minorEastAsia"/>
              </w:rPr>
              <w:t>eward</w:t>
            </w:r>
            <w:proofErr w:type="spellEnd"/>
            <w:r w:rsidRPr="009D127F">
              <w:rPr>
                <w:rFonts w:eastAsiaTheme="minorEastAsia"/>
              </w:rPr>
              <w:t xml:space="preserve">)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oMath>
            <w:r>
              <w:rPr>
                <w:rFonts w:eastAsiaTheme="minorEastAsia"/>
              </w:rPr>
              <w:t>, eine reelle Zahl.</w:t>
            </w:r>
          </w:p>
          <w:p w14:paraId="53A622F8" w14:textId="77777777" w:rsidR="00E05CF0" w:rsidRPr="001B0819" w:rsidRDefault="00E05CF0" w:rsidP="00D4737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Aufgabe ist, eine Strategie zur formulieren, die jedem Zustand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oMath>
            <w:r>
              <w:rPr>
                <w:rFonts w:eastAsiaTheme="minorEastAsia"/>
              </w:rPr>
              <w:t xml:space="preserve"> eine Aktion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oMath>
            <w:r>
              <w:rPr>
                <w:rFonts w:eastAsiaTheme="minorEastAsia"/>
              </w:rPr>
              <w:t xml:space="preserve"> zuordnet, so dass die Summe der Belohnungen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oMath>
            <w:r>
              <w:rPr>
                <w:rFonts w:eastAsiaTheme="minorEastAsia"/>
              </w:rPr>
              <w:t xml:space="preserve"> über die Zeitpunkte maximiert wird.</w:t>
            </w:r>
          </w:p>
        </w:tc>
      </w:tr>
      <w:tr w:rsidR="00E05CF0" w:rsidRPr="00CD6E9B" w14:paraId="6A38A1CF" w14:textId="77777777" w:rsidTr="00E05CF0">
        <w:trPr>
          <w:trHeight w:val="757"/>
        </w:trPr>
        <w:tc>
          <w:tcPr>
            <w:tcW w:w="1548" w:type="dxa"/>
            <w:shd w:val="clear" w:color="auto" w:fill="auto"/>
            <w:tcMar>
              <w:left w:w="108" w:type="dxa"/>
            </w:tcMar>
          </w:tcPr>
          <w:p w14:paraId="1F325F24" w14:textId="41380207" w:rsidR="00E05CF0" w:rsidRDefault="002115C8" w:rsidP="00D4737C">
            <w:r>
              <w:t>G.</w:t>
            </w:r>
            <w:r w:rsidR="005D5B54">
              <w:t xml:space="preserve"> </w:t>
            </w:r>
            <w:r w:rsidR="00E05CF0">
              <w:t xml:space="preserve">Reinforcement Learning </w:t>
            </w:r>
            <w:proofErr w:type="spellStart"/>
            <w:r w:rsidR="00E05CF0">
              <w:t>Applications</w:t>
            </w:r>
            <w:proofErr w:type="spellEnd"/>
            <w:r w:rsidR="00C85E2F">
              <w:fldChar w:fldCharType="begin"/>
            </w:r>
            <w:r w:rsidR="00C85E2F">
              <w:instrText xml:space="preserve"> XE "</w:instrText>
            </w:r>
            <w:r w:rsidR="00C85E2F" w:rsidRPr="008D1B4A">
              <w:instrText>Reinforcement Learning Applications</w:instrText>
            </w:r>
            <w:r w:rsidR="00C85E2F">
              <w:instrText xml:space="preserve">" </w:instrText>
            </w:r>
            <w:r w:rsidR="00C85E2F">
              <w:fldChar w:fldCharType="end"/>
            </w:r>
            <w:r w:rsidR="00E05CF0">
              <w:t xml:space="preserve"> </w:t>
            </w:r>
          </w:p>
        </w:tc>
        <w:tc>
          <w:tcPr>
            <w:tcW w:w="1349" w:type="dxa"/>
            <w:shd w:val="clear" w:color="auto" w:fill="auto"/>
            <w:tcMar>
              <w:left w:w="108" w:type="dxa"/>
            </w:tcMar>
          </w:tcPr>
          <w:p w14:paraId="6A78A105" w14:textId="1341FC74" w:rsidR="00E05CF0" w:rsidRDefault="00E05CF0" w:rsidP="00DC2066">
            <w:r>
              <w:t>Anwendun</w:t>
            </w:r>
            <w:r>
              <w:softHyphen/>
              <w:t>gen des bestär</w:t>
            </w:r>
            <w:r>
              <w:softHyphen/>
              <w:t>kenden Lernens</w:t>
            </w:r>
            <w:r>
              <w:fldChar w:fldCharType="begin"/>
            </w:r>
            <w:r>
              <w:instrText xml:space="preserve"> XE " Anwendun</w:instrText>
            </w:r>
            <w:r>
              <w:softHyphen/>
              <w:instrText>gen</w:instrText>
            </w:r>
            <w:r w:rsidRPr="006E1167">
              <w:instrText xml:space="preserve"> </w:instrText>
            </w:r>
            <w:r>
              <w:instrText xml:space="preserve">des </w:instrText>
            </w:r>
            <w:r w:rsidRPr="006E1167">
              <w:instrText>Verstär</w:instrText>
            </w:r>
            <w:r>
              <w:softHyphen/>
            </w:r>
            <w:r w:rsidRPr="006E1167">
              <w:instrText>kende</w:instrText>
            </w:r>
            <w:r>
              <w:instrText>n</w:instrText>
            </w:r>
            <w:r w:rsidRPr="006E1167">
              <w:instrText xml:space="preserve"> Lernen</w:instrText>
            </w:r>
            <w:r>
              <w:instrText xml:space="preserve">s" </w:instrText>
            </w:r>
            <w:r>
              <w:fldChar w:fldCharType="end"/>
            </w:r>
          </w:p>
        </w:tc>
        <w:tc>
          <w:tcPr>
            <w:tcW w:w="6170" w:type="dxa"/>
            <w:shd w:val="clear" w:color="auto" w:fill="auto"/>
            <w:tcMar>
              <w:left w:w="108" w:type="dxa"/>
            </w:tcMar>
          </w:tcPr>
          <w:p w14:paraId="72DC142C" w14:textId="77777777" w:rsidR="00E05CF0" w:rsidRDefault="00E05CF0" w:rsidP="00D4737C">
            <w:r w:rsidRPr="00CD6E9B">
              <w:t xml:space="preserve">Reinforcement Learning lässt sich anwenden, wenn </w:t>
            </w:r>
            <w:r>
              <w:t>das endgültige Ergebnis erst nach mehreren Schritten verfügbar ist. Anwendungsbereiche:</w:t>
            </w:r>
          </w:p>
          <w:p w14:paraId="6EED53A2" w14:textId="3F25430D" w:rsidR="00E05CF0" w:rsidRDefault="00682BA9" w:rsidP="00682BA9">
            <w:pPr>
              <w:pStyle w:val="Listenabsatz"/>
              <w:numPr>
                <w:ilvl w:val="0"/>
                <w:numId w:val="78"/>
              </w:numPr>
            </w:pPr>
            <w:r>
              <w:t>Videospiele</w:t>
            </w:r>
            <w:r>
              <w:t xml:space="preserve">, </w:t>
            </w:r>
            <w:r w:rsidR="00E05CF0">
              <w:t>Brettspiele, z.B. Schach</w:t>
            </w:r>
          </w:p>
          <w:p w14:paraId="21AE6477" w14:textId="77777777" w:rsidR="00E05CF0" w:rsidRDefault="00E05CF0">
            <w:pPr>
              <w:pStyle w:val="Listenabsatz"/>
              <w:numPr>
                <w:ilvl w:val="0"/>
                <w:numId w:val="78"/>
              </w:numPr>
            </w:pPr>
            <w:r>
              <w:t>Selbstfahrende Autos</w:t>
            </w:r>
          </w:p>
          <w:p w14:paraId="3A50F163" w14:textId="77777777" w:rsidR="00E05CF0" w:rsidRDefault="00E05CF0">
            <w:pPr>
              <w:pStyle w:val="Listenabsatz"/>
              <w:numPr>
                <w:ilvl w:val="0"/>
                <w:numId w:val="78"/>
              </w:numPr>
            </w:pPr>
            <w:r>
              <w:t>Robotersteuerung</w:t>
            </w:r>
          </w:p>
          <w:p w14:paraId="4E4939BB" w14:textId="77777777" w:rsidR="00E05CF0" w:rsidRPr="00CD6E9B" w:rsidRDefault="00E05CF0">
            <w:pPr>
              <w:pStyle w:val="Listenabsatz"/>
              <w:numPr>
                <w:ilvl w:val="0"/>
                <w:numId w:val="78"/>
              </w:numPr>
            </w:pPr>
            <w:r>
              <w:t>Aktienkauf und -verkauf</w:t>
            </w:r>
          </w:p>
        </w:tc>
      </w:tr>
      <w:tr w:rsidR="00E05CF0" w:rsidRPr="008676A0" w14:paraId="3F330A75" w14:textId="77777777" w:rsidTr="00682BA9">
        <w:trPr>
          <w:trHeight w:val="596"/>
        </w:trPr>
        <w:tc>
          <w:tcPr>
            <w:tcW w:w="1548" w:type="dxa"/>
            <w:shd w:val="clear" w:color="auto" w:fill="auto"/>
            <w:tcMar>
              <w:left w:w="108" w:type="dxa"/>
            </w:tcMar>
          </w:tcPr>
          <w:p w14:paraId="19A46B1A" w14:textId="5522CE68" w:rsidR="00E05CF0" w:rsidRDefault="002115C8" w:rsidP="00D4737C">
            <w:r>
              <w:t>G.</w:t>
            </w:r>
            <w:r w:rsidR="005D5B54">
              <w:t xml:space="preserve"> </w:t>
            </w:r>
            <w:proofErr w:type="spellStart"/>
            <w:r w:rsidR="00E05CF0">
              <w:t>Reward</w:t>
            </w:r>
            <w:proofErr w:type="spellEnd"/>
            <w:r w:rsidR="00E05CF0">
              <w:t xml:space="preserve"> </w:t>
            </w:r>
            <w:r w:rsidR="00E05CF0">
              <w:fldChar w:fldCharType="begin"/>
            </w:r>
            <w:r w:rsidR="00E05CF0">
              <w:instrText xml:space="preserve"> XE "</w:instrText>
            </w:r>
            <w:r w:rsidR="00E05CF0" w:rsidRPr="00673CE1">
              <w:instrText>Reward</w:instrText>
            </w:r>
            <w:r w:rsidR="00E05CF0">
              <w:instrText xml:space="preserve">" </w:instrText>
            </w:r>
            <w:r w:rsidR="00E05CF0">
              <w:fldChar w:fldCharType="end"/>
            </w:r>
          </w:p>
        </w:tc>
        <w:tc>
          <w:tcPr>
            <w:tcW w:w="1349" w:type="dxa"/>
            <w:shd w:val="clear" w:color="auto" w:fill="auto"/>
            <w:tcMar>
              <w:left w:w="108" w:type="dxa"/>
            </w:tcMar>
          </w:tcPr>
          <w:p w14:paraId="53AD834F" w14:textId="77777777" w:rsidR="00E05CF0" w:rsidRDefault="00E05CF0" w:rsidP="00D4737C">
            <w:r>
              <w:t>Beloh</w:t>
            </w:r>
            <w:r>
              <w:softHyphen/>
              <w:t>nung</w:t>
            </w:r>
            <w:r>
              <w:fldChar w:fldCharType="begin"/>
            </w:r>
            <w:r>
              <w:instrText xml:space="preserve"> XE "</w:instrText>
            </w:r>
            <w:r w:rsidRPr="006E1167">
              <w:instrText>Beloh</w:instrText>
            </w:r>
            <w:r>
              <w:softHyphen/>
            </w:r>
            <w:r w:rsidRPr="006E1167">
              <w:instrText>nung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6170" w:type="dxa"/>
            <w:shd w:val="clear" w:color="auto" w:fill="auto"/>
            <w:tcMar>
              <w:left w:w="108" w:type="dxa"/>
            </w:tcMar>
          </w:tcPr>
          <w:p w14:paraId="5B149207" w14:textId="084F0742" w:rsidR="00E05CF0" w:rsidRDefault="00E05CF0" w:rsidP="00D4737C">
            <w:r>
              <w:t xml:space="preserve">Für jeden Zeitpunkt </w:t>
            </w:r>
            <m:oMath>
              <m:r>
                <w:rPr>
                  <w:rFonts w:ascii="Cambria Math" w:hAnsi="Cambria Math"/>
                </w:rPr>
                <m:t>t</m:t>
              </m:r>
            </m:oMath>
            <w:r>
              <w:rPr>
                <w:rFonts w:eastAsiaTheme="minorEastAsia"/>
              </w:rPr>
              <w:t xml:space="preserve"> </w:t>
            </w:r>
            <w:r>
              <w:t xml:space="preserve">eine reelle Zahl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oMath>
            <w:r>
              <w:rPr>
                <w:rFonts w:eastAsiaTheme="minorEastAsia"/>
              </w:rPr>
              <w:t>, z.B. ein Geldbetrag</w:t>
            </w:r>
            <w:r>
              <w:t xml:space="preserve">. Ziel ist es, die Summe der Belohnungen zu maximieren. </w:t>
            </w:r>
          </w:p>
        </w:tc>
      </w:tr>
      <w:tr w:rsidR="00E05CF0" w:rsidRPr="008676A0" w14:paraId="2D9B34C3" w14:textId="77777777" w:rsidTr="00E05CF0">
        <w:trPr>
          <w:trHeight w:val="757"/>
        </w:trPr>
        <w:tc>
          <w:tcPr>
            <w:tcW w:w="1548" w:type="dxa"/>
            <w:shd w:val="clear" w:color="auto" w:fill="auto"/>
            <w:tcMar>
              <w:left w:w="108" w:type="dxa"/>
            </w:tcMar>
          </w:tcPr>
          <w:p w14:paraId="24250445" w14:textId="547FDA88" w:rsidR="00E05CF0" w:rsidRPr="008676A0" w:rsidRDefault="002115C8" w:rsidP="00D4737C">
            <w:r>
              <w:t>G.</w:t>
            </w:r>
            <w:r w:rsidR="005D5B54">
              <w:t xml:space="preserve"> </w:t>
            </w:r>
            <w:r w:rsidR="00E05CF0">
              <w:t xml:space="preserve">Policy </w:t>
            </w:r>
            <w:r w:rsidR="00E05CF0">
              <w:fldChar w:fldCharType="begin"/>
            </w:r>
            <w:r w:rsidR="00E05CF0">
              <w:instrText xml:space="preserve"> XE "</w:instrText>
            </w:r>
            <w:r w:rsidR="00E05CF0" w:rsidRPr="005C16F4">
              <w:instrText>Policy</w:instrText>
            </w:r>
            <w:r w:rsidR="00E05CF0">
              <w:instrText xml:space="preserve">" </w:instrText>
            </w:r>
            <w:r w:rsidR="00E05CF0">
              <w:fldChar w:fldCharType="end"/>
            </w:r>
          </w:p>
        </w:tc>
        <w:tc>
          <w:tcPr>
            <w:tcW w:w="1349" w:type="dxa"/>
            <w:shd w:val="clear" w:color="auto" w:fill="auto"/>
            <w:tcMar>
              <w:left w:w="108" w:type="dxa"/>
            </w:tcMar>
          </w:tcPr>
          <w:p w14:paraId="3B2195C5" w14:textId="77777777" w:rsidR="00E05CF0" w:rsidRPr="008676A0" w:rsidRDefault="00E05CF0" w:rsidP="00D4737C">
            <w:r>
              <w:t>Strategie</w:t>
            </w:r>
            <w:r>
              <w:fldChar w:fldCharType="begin"/>
            </w:r>
            <w:r>
              <w:instrText xml:space="preserve"> XE "</w:instrText>
            </w:r>
            <w:r w:rsidRPr="006E1167">
              <w:instrText>Strategie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6170" w:type="dxa"/>
            <w:shd w:val="clear" w:color="auto" w:fill="auto"/>
            <w:tcMar>
              <w:left w:w="108" w:type="dxa"/>
            </w:tcMar>
          </w:tcPr>
          <w:p w14:paraId="77AB6B2B" w14:textId="77777777" w:rsidR="00E05CF0" w:rsidRPr="001B0819" w:rsidRDefault="00E05CF0" w:rsidP="00D4737C">
            <w:pPr>
              <w:rPr>
                <w:rFonts w:eastAsiaTheme="minorEastAsia"/>
              </w:rPr>
            </w:pPr>
            <w:r>
              <w:t xml:space="preserve">Eine Funktion </w:t>
            </w:r>
            <m:oMath>
              <m:r>
                <w:rPr>
                  <w:rFonts w:ascii="Cambria Math" w:hAnsi="Cambria Math"/>
                </w:rPr>
                <m:t>π</m:t>
              </m:r>
            </m:oMath>
            <w:r>
              <w:t xml:space="preserve">, </w:t>
            </w:r>
            <w:r>
              <w:rPr>
                <w:rFonts w:eastAsiaTheme="minorEastAsia"/>
              </w:rPr>
              <w:t xml:space="preserve">die jedem Zustand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oMath>
            <w:r>
              <w:rPr>
                <w:rFonts w:eastAsiaTheme="minorEastAsia"/>
              </w:rPr>
              <w:t xml:space="preserve"> eine Aktion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oMath>
            <w:r>
              <w:rPr>
                <w:rFonts w:eastAsiaTheme="minorEastAsia"/>
              </w:rPr>
              <w:t xml:space="preserve"> zuordnet</w:t>
            </w:r>
            <w:r>
              <w:rPr>
                <w:rFonts w:eastAsiaTheme="minorEastAsia"/>
              </w:rPr>
              <w:br/>
            </w:r>
            <m:oMathPara>
              <m:oMath>
                <m:r>
                  <w:rPr>
                    <w:rFonts w:ascii="Cambria Math" w:hAnsi="Cambria Math"/>
                  </w:rPr>
                  <m:t>π: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  <w:p w14:paraId="063B5792" w14:textId="77777777" w:rsidR="00E05CF0" w:rsidRPr="008676A0" w:rsidRDefault="00E05CF0">
            <w:pPr>
              <w:pStyle w:val="Listenabsatz"/>
              <w:numPr>
                <w:ilvl w:val="0"/>
                <w:numId w:val="39"/>
              </w:numPr>
            </w:pPr>
            <w:r w:rsidRPr="00503C54">
              <w:rPr>
                <w:rFonts w:eastAsiaTheme="minorEastAsia"/>
              </w:rPr>
              <w:t>Die Strategie kann auch zufällig sein, d.h. eine Aktion gemäß einer Wahr</w:t>
            </w:r>
            <w:r>
              <w:rPr>
                <w:rFonts w:eastAsiaTheme="minorEastAsia"/>
              </w:rPr>
              <w:softHyphen/>
            </w:r>
            <w:r w:rsidRPr="00503C54">
              <w:rPr>
                <w:rFonts w:eastAsiaTheme="minorEastAsia"/>
              </w:rPr>
              <w:t>schein</w:t>
            </w:r>
            <w:r>
              <w:rPr>
                <w:rFonts w:eastAsiaTheme="minorEastAsia"/>
              </w:rPr>
              <w:softHyphen/>
            </w:r>
            <w:r w:rsidRPr="00503C54">
              <w:rPr>
                <w:rFonts w:eastAsiaTheme="minorEastAsia"/>
              </w:rPr>
              <w:t>lich</w:t>
            </w:r>
            <w:r>
              <w:rPr>
                <w:rFonts w:eastAsiaTheme="minorEastAsia"/>
              </w:rPr>
              <w:softHyphen/>
            </w:r>
            <w:r w:rsidRPr="00503C54">
              <w:rPr>
                <w:rFonts w:eastAsiaTheme="minorEastAsia"/>
              </w:rPr>
              <w:t>keits</w:t>
            </w:r>
            <w:r>
              <w:rPr>
                <w:rFonts w:eastAsiaTheme="minorEastAsia"/>
              </w:rPr>
              <w:softHyphen/>
            </w:r>
            <w:r w:rsidRPr="00503C54">
              <w:rPr>
                <w:rFonts w:eastAsiaTheme="minorEastAsia"/>
              </w:rPr>
              <w:t>ver</w:t>
            </w:r>
            <w:r>
              <w:rPr>
                <w:rFonts w:eastAsiaTheme="minorEastAsia"/>
              </w:rPr>
              <w:softHyphen/>
            </w:r>
            <w:r w:rsidRPr="00503C54">
              <w:rPr>
                <w:rFonts w:eastAsiaTheme="minorEastAsia"/>
              </w:rPr>
              <w:t>tei</w:t>
            </w:r>
            <w:r>
              <w:rPr>
                <w:rFonts w:eastAsiaTheme="minorEastAsia"/>
              </w:rPr>
              <w:softHyphen/>
            </w:r>
            <w:r w:rsidRPr="00503C54">
              <w:rPr>
                <w:rFonts w:eastAsiaTheme="minorEastAsia"/>
              </w:rPr>
              <w:t xml:space="preserve">lung auswählen. Dies erfordert </w:t>
            </w:r>
            <w:r>
              <w:rPr>
                <w:rFonts w:eastAsiaTheme="minorEastAsia"/>
              </w:rPr>
              <w:t>spezielle</w:t>
            </w:r>
            <w:r w:rsidRPr="00503C54">
              <w:rPr>
                <w:rFonts w:eastAsiaTheme="minorEastAsia"/>
              </w:rPr>
              <w:t xml:space="preserve"> Methoden: z.B. </w:t>
            </w:r>
            <w:r>
              <w:t>Policy Model (Strategiemodell)</w:t>
            </w:r>
          </w:p>
        </w:tc>
      </w:tr>
      <w:tr w:rsidR="00E05CF0" w:rsidRPr="008676A0" w14:paraId="679E17D9" w14:textId="77777777" w:rsidTr="00E05CF0">
        <w:trPr>
          <w:trHeight w:val="757"/>
        </w:trPr>
        <w:tc>
          <w:tcPr>
            <w:tcW w:w="1548" w:type="dxa"/>
            <w:shd w:val="clear" w:color="auto" w:fill="auto"/>
            <w:tcMar>
              <w:left w:w="108" w:type="dxa"/>
            </w:tcMar>
          </w:tcPr>
          <w:p w14:paraId="3643E393" w14:textId="0B8BA68B" w:rsidR="00E05CF0" w:rsidRPr="008676A0" w:rsidRDefault="002115C8" w:rsidP="00D4737C">
            <w:r>
              <w:t>G.</w:t>
            </w:r>
            <w:r w:rsidR="005D5B54">
              <w:t xml:space="preserve"> </w:t>
            </w:r>
            <w:r w:rsidR="00E05CF0">
              <w:t xml:space="preserve">Episode </w:t>
            </w:r>
            <w:r w:rsidR="00E05CF0">
              <w:fldChar w:fldCharType="begin"/>
            </w:r>
            <w:r w:rsidR="00E05CF0">
              <w:instrText xml:space="preserve"> XE "</w:instrText>
            </w:r>
            <w:r w:rsidR="00E05CF0" w:rsidRPr="00D54B41">
              <w:instrText>Episode</w:instrText>
            </w:r>
            <w:r w:rsidR="00E05CF0">
              <w:instrText xml:space="preserve">" </w:instrText>
            </w:r>
            <w:r w:rsidR="00E05CF0">
              <w:fldChar w:fldCharType="end"/>
            </w:r>
          </w:p>
        </w:tc>
        <w:tc>
          <w:tcPr>
            <w:tcW w:w="1349" w:type="dxa"/>
            <w:shd w:val="clear" w:color="auto" w:fill="auto"/>
            <w:tcMar>
              <w:left w:w="108" w:type="dxa"/>
            </w:tcMar>
          </w:tcPr>
          <w:p w14:paraId="657E43DC" w14:textId="77777777" w:rsidR="00E05CF0" w:rsidRPr="008676A0" w:rsidRDefault="00E05CF0" w:rsidP="00D4737C">
            <w:r>
              <w:t>Episode</w:t>
            </w:r>
          </w:p>
        </w:tc>
        <w:tc>
          <w:tcPr>
            <w:tcW w:w="6170" w:type="dxa"/>
            <w:shd w:val="clear" w:color="auto" w:fill="auto"/>
            <w:tcMar>
              <w:left w:w="108" w:type="dxa"/>
            </w:tcMar>
          </w:tcPr>
          <w:p w14:paraId="289A2DA9" w14:textId="77777777" w:rsidR="00E05CF0" w:rsidRDefault="00E05CF0" w:rsidP="00D4737C">
            <w:r>
              <w:t>Eine Sequenz von beobachteten Tripeln (Zustand, Belohnung, Aktion):</w:t>
            </w:r>
          </w:p>
          <w:p w14:paraId="3DD676F3" w14:textId="77777777" w:rsidR="00E05CF0" w:rsidRPr="008676A0" w:rsidRDefault="00000000" w:rsidP="00D4737C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 …,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</w:tr>
      <w:tr w:rsidR="00E05CF0" w:rsidRPr="008676A0" w14:paraId="77BE520D" w14:textId="77777777" w:rsidTr="00E05CF0">
        <w:trPr>
          <w:trHeight w:val="757"/>
        </w:trPr>
        <w:tc>
          <w:tcPr>
            <w:tcW w:w="1548" w:type="dxa"/>
            <w:shd w:val="clear" w:color="auto" w:fill="auto"/>
            <w:tcMar>
              <w:left w:w="108" w:type="dxa"/>
            </w:tcMar>
          </w:tcPr>
          <w:p w14:paraId="3705DC4A" w14:textId="6FE95D0B" w:rsidR="00E05CF0" w:rsidRPr="008676A0" w:rsidRDefault="002115C8" w:rsidP="00D4737C">
            <w:r>
              <w:t>G.</w:t>
            </w:r>
            <w:r w:rsidR="005D5B54">
              <w:t xml:space="preserve"> </w:t>
            </w:r>
            <w:proofErr w:type="spellStart"/>
            <w:r w:rsidR="00E05CF0">
              <w:t>Deterministic</w:t>
            </w:r>
            <w:proofErr w:type="spellEnd"/>
            <w:r w:rsidR="00E05CF0">
              <w:t xml:space="preserve"> Environment </w:t>
            </w:r>
            <w:r w:rsidR="00E05CF0">
              <w:fldChar w:fldCharType="begin"/>
            </w:r>
            <w:r w:rsidR="00E05CF0">
              <w:instrText xml:space="preserve"> XE "</w:instrText>
            </w:r>
            <w:r w:rsidR="00E05CF0" w:rsidRPr="00C8722E">
              <w:instrText>Deterministic Environment</w:instrText>
            </w:r>
            <w:r w:rsidR="00E05CF0">
              <w:instrText xml:space="preserve">" </w:instrText>
            </w:r>
            <w:r w:rsidR="00E05CF0">
              <w:fldChar w:fldCharType="end"/>
            </w:r>
          </w:p>
        </w:tc>
        <w:tc>
          <w:tcPr>
            <w:tcW w:w="1349" w:type="dxa"/>
            <w:shd w:val="clear" w:color="auto" w:fill="auto"/>
            <w:tcMar>
              <w:left w:w="108" w:type="dxa"/>
            </w:tcMar>
          </w:tcPr>
          <w:p w14:paraId="76E0D168" w14:textId="77777777" w:rsidR="00E05CF0" w:rsidRPr="008676A0" w:rsidRDefault="00E05CF0" w:rsidP="00D4737C">
            <w:r>
              <w:t>Deter</w:t>
            </w:r>
            <w:r>
              <w:softHyphen/>
              <w:t>ministische Umgebung</w:t>
            </w:r>
            <w:r>
              <w:fldChar w:fldCharType="begin"/>
            </w:r>
            <w:r>
              <w:instrText xml:space="preserve"> XE "</w:instrText>
            </w:r>
            <w:r w:rsidRPr="006E1167">
              <w:instrText>Deter</w:instrText>
            </w:r>
            <w:r>
              <w:softHyphen/>
            </w:r>
            <w:r w:rsidRPr="006E1167">
              <w:instrText>ministische Umgebung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6170" w:type="dxa"/>
            <w:shd w:val="clear" w:color="auto" w:fill="auto"/>
            <w:tcMar>
              <w:left w:w="108" w:type="dxa"/>
            </w:tcMar>
          </w:tcPr>
          <w:p w14:paraId="7B7CA477" w14:textId="77777777" w:rsidR="00E05CF0" w:rsidRPr="00C07500" w:rsidRDefault="00E05CF0" w:rsidP="00D4737C">
            <w:pPr>
              <w:rPr>
                <w:rFonts w:ascii="Cambria Math" w:hAnsi="Cambria Math"/>
                <w:i/>
                <w:iCs/>
              </w:rPr>
            </w:pPr>
            <w:r>
              <w:t xml:space="preserve">Der nächste Zustand / Belohnung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</m:e>
              </m:d>
            </m:oMath>
            <w:r>
              <w:rPr>
                <w:rFonts w:eastAsiaTheme="minorEastAsia"/>
              </w:rPr>
              <w:t xml:space="preserve"> </w:t>
            </w:r>
            <w:r>
              <w:t xml:space="preserve">wird deterministisch vom aktuellen Zustand / Aktion </w:t>
            </w:r>
            <m:oMath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rPr>
                <w:rFonts w:eastAsiaTheme="minorEastAsia"/>
              </w:rPr>
              <w:t xml:space="preserve"> bestimmt.</w:t>
            </w:r>
          </w:p>
        </w:tc>
      </w:tr>
      <w:tr w:rsidR="00E05CF0" w:rsidRPr="008676A0" w14:paraId="3CE2EDA3" w14:textId="77777777" w:rsidTr="00E05CF0">
        <w:trPr>
          <w:trHeight w:val="757"/>
        </w:trPr>
        <w:tc>
          <w:tcPr>
            <w:tcW w:w="1548" w:type="dxa"/>
            <w:shd w:val="clear" w:color="auto" w:fill="auto"/>
            <w:tcMar>
              <w:left w:w="108" w:type="dxa"/>
            </w:tcMar>
          </w:tcPr>
          <w:p w14:paraId="5B5EC16B" w14:textId="001BEF70" w:rsidR="00E05CF0" w:rsidRPr="008676A0" w:rsidRDefault="002115C8" w:rsidP="00D4737C">
            <w:r>
              <w:t>G.</w:t>
            </w:r>
            <w:r w:rsidR="005D5B54">
              <w:t xml:space="preserve"> </w:t>
            </w:r>
            <w:proofErr w:type="spellStart"/>
            <w:r w:rsidR="00E05CF0">
              <w:t>Stochastic</w:t>
            </w:r>
            <w:proofErr w:type="spellEnd"/>
            <w:r w:rsidR="00E05CF0">
              <w:t xml:space="preserve"> Environment </w:t>
            </w:r>
            <w:r w:rsidR="00E05CF0">
              <w:fldChar w:fldCharType="begin"/>
            </w:r>
            <w:r w:rsidR="00E05CF0">
              <w:instrText xml:space="preserve"> XE "</w:instrText>
            </w:r>
            <w:r w:rsidR="00E05CF0" w:rsidRPr="00C8722E">
              <w:instrText>Stochastic Environment</w:instrText>
            </w:r>
            <w:r w:rsidR="00E05CF0">
              <w:instrText xml:space="preserve">" </w:instrText>
            </w:r>
            <w:r w:rsidR="00E05CF0">
              <w:fldChar w:fldCharType="end"/>
            </w:r>
          </w:p>
        </w:tc>
        <w:tc>
          <w:tcPr>
            <w:tcW w:w="1349" w:type="dxa"/>
            <w:shd w:val="clear" w:color="auto" w:fill="auto"/>
            <w:tcMar>
              <w:left w:w="108" w:type="dxa"/>
            </w:tcMar>
          </w:tcPr>
          <w:p w14:paraId="5D2F1A15" w14:textId="77777777" w:rsidR="00E05CF0" w:rsidRPr="008676A0" w:rsidRDefault="00E05CF0" w:rsidP="00D4737C">
            <w:r>
              <w:t>Stochas</w:t>
            </w:r>
            <w:r>
              <w:softHyphen/>
              <w:t>tische Umgebung</w:t>
            </w:r>
            <w:r>
              <w:fldChar w:fldCharType="begin"/>
            </w:r>
            <w:r>
              <w:instrText xml:space="preserve"> XE "</w:instrText>
            </w:r>
            <w:r w:rsidRPr="006E1167">
              <w:instrText>Stochas</w:instrText>
            </w:r>
            <w:r>
              <w:softHyphen/>
            </w:r>
            <w:r w:rsidRPr="006E1167">
              <w:instrText>tische Umgebung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6170" w:type="dxa"/>
            <w:shd w:val="clear" w:color="auto" w:fill="auto"/>
            <w:tcMar>
              <w:left w:w="108" w:type="dxa"/>
            </w:tcMar>
          </w:tcPr>
          <w:p w14:paraId="33CEB19B" w14:textId="77777777" w:rsidR="00E05CF0" w:rsidRDefault="00E05CF0" w:rsidP="00D4737C">
            <w:r>
              <w:t xml:space="preserve">Der nächste Zustand / Belohnung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(s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rPr>
                <w:rFonts w:eastAsiaTheme="minorEastAsia"/>
                <w:iCs/>
              </w:rPr>
              <w:t xml:space="preserve"> </w:t>
            </w:r>
            <w:r>
              <w:t xml:space="preserve">ist vom aktuellen Zustand / Aktion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oMath>
            <w:r>
              <w:rPr>
                <w:rFonts w:eastAsiaTheme="minorEastAsia"/>
              </w:rPr>
              <w:t xml:space="preserve"> und von Zufallseinflüssen </w:t>
            </w:r>
            <w:r>
              <w:t xml:space="preserve">abhängig </w:t>
            </w:r>
          </w:p>
          <w:p w14:paraId="1B804E0B" w14:textId="77777777" w:rsidR="00E05CF0" w:rsidRPr="00056D4E" w:rsidRDefault="00000000" w:rsidP="00D4737C">
            <w:pPr>
              <w:rPr>
                <w:rFonts w:ascii="Cambria Math" w:eastAsiaTheme="minorEastAsia" w:hAnsi="Cambria Math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</w:rPr>
                  <m:t>∼p(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243EC175" w14:textId="77777777" w:rsidR="00E05CF0" w:rsidRPr="00D9266E" w:rsidRDefault="00E05CF0">
            <w:pPr>
              <w:pStyle w:val="Listenabsatz"/>
              <w:numPr>
                <w:ilvl w:val="0"/>
                <w:numId w:val="39"/>
              </w:numPr>
              <w:rPr>
                <w:rFonts w:eastAsiaTheme="minorEastAsia"/>
              </w:rPr>
            </w:pPr>
            <w:r w:rsidRPr="00D9266E">
              <w:rPr>
                <w:rFonts w:eastAsiaTheme="minorEastAsia"/>
              </w:rPr>
              <w:t xml:space="preserve">Aufgabe ist dann, eine Strategie zur formulieren, die jedem Zustand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oMath>
            <w:r w:rsidRPr="00D9266E">
              <w:rPr>
                <w:rFonts w:eastAsiaTheme="minorEastAsia"/>
              </w:rPr>
              <w:t xml:space="preserve"> eine Aktion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oMath>
            <w:r w:rsidRPr="00D9266E">
              <w:rPr>
                <w:rFonts w:eastAsiaTheme="minorEastAsia"/>
              </w:rPr>
              <w:t xml:space="preserve"> zuordnet, so dass der </w:t>
            </w:r>
            <w:r w:rsidRPr="00D9266E">
              <w:rPr>
                <w:rFonts w:eastAsiaTheme="minorEastAsia"/>
                <w:b/>
              </w:rPr>
              <w:t>Mittelwert</w:t>
            </w:r>
            <w:r w:rsidRPr="00D9266E">
              <w:rPr>
                <w:rFonts w:eastAsiaTheme="minorEastAsia"/>
              </w:rPr>
              <w:t xml:space="preserve"> </w:t>
            </w:r>
            <w:r w:rsidRPr="00D9266E">
              <w:rPr>
                <w:rFonts w:eastAsiaTheme="minorEastAsia"/>
              </w:rPr>
              <w:lastRenderedPageBreak/>
              <w:t xml:space="preserve">der Summe der Belohnungen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oMath>
            <w:r w:rsidRPr="00D9266E">
              <w:rPr>
                <w:rFonts w:eastAsiaTheme="minorEastAsia"/>
              </w:rPr>
              <w:t xml:space="preserve"> über die Zeitpunkte maximiert wird.</w:t>
            </w:r>
          </w:p>
          <w:p w14:paraId="16906798" w14:textId="77777777" w:rsidR="00E05CF0" w:rsidRPr="00D9266E" w:rsidRDefault="00E05CF0">
            <w:pPr>
              <w:pStyle w:val="Listenabsatz"/>
              <w:numPr>
                <w:ilvl w:val="0"/>
                <w:numId w:val="39"/>
              </w:numPr>
              <w:rPr>
                <w:rFonts w:ascii="Cambria Math" w:hAnsi="Cambria Math"/>
                <w:i/>
                <w:iCs/>
              </w:rPr>
            </w:pPr>
            <w:r w:rsidRPr="00D9266E">
              <w:rPr>
                <w:rFonts w:eastAsiaTheme="minorEastAsia"/>
              </w:rPr>
              <w:t>Der Mittelwert wird über die Zufallseinflüsse genommen.</w:t>
            </w:r>
          </w:p>
        </w:tc>
      </w:tr>
      <w:tr w:rsidR="00E05CF0" w:rsidRPr="008676A0" w14:paraId="10AE5180" w14:textId="77777777" w:rsidTr="00E05CF0">
        <w:trPr>
          <w:trHeight w:val="757"/>
        </w:trPr>
        <w:tc>
          <w:tcPr>
            <w:tcW w:w="1548" w:type="dxa"/>
            <w:shd w:val="clear" w:color="auto" w:fill="auto"/>
            <w:tcMar>
              <w:left w:w="108" w:type="dxa"/>
            </w:tcMar>
          </w:tcPr>
          <w:p w14:paraId="68C361A0" w14:textId="729F1A45" w:rsidR="00E05CF0" w:rsidRPr="008676A0" w:rsidRDefault="002115C8" w:rsidP="00D4737C">
            <w:r>
              <w:lastRenderedPageBreak/>
              <w:t>G.</w:t>
            </w:r>
            <w:r w:rsidR="005D5B54">
              <w:t xml:space="preserve"> </w:t>
            </w:r>
            <w:proofErr w:type="spellStart"/>
            <w:r w:rsidR="00E05CF0">
              <w:t>Discounted</w:t>
            </w:r>
            <w:proofErr w:type="spellEnd"/>
            <w:r w:rsidR="00E05CF0">
              <w:t xml:space="preserve"> Future </w:t>
            </w:r>
            <w:proofErr w:type="spellStart"/>
            <w:r w:rsidR="00E05CF0">
              <w:t>Reward</w:t>
            </w:r>
            <w:proofErr w:type="spellEnd"/>
            <w:r w:rsidR="00E05CF0">
              <w:t xml:space="preserve"> </w:t>
            </w:r>
            <w:r w:rsidR="00E05CF0">
              <w:fldChar w:fldCharType="begin"/>
            </w:r>
            <w:r w:rsidR="00E05CF0">
              <w:instrText xml:space="preserve"> XE "</w:instrText>
            </w:r>
            <w:r w:rsidR="00E05CF0" w:rsidRPr="00B73EFC">
              <w:instrText>Discounted Future Reward</w:instrText>
            </w:r>
            <w:r w:rsidR="00E05CF0">
              <w:instrText xml:space="preserve">" </w:instrText>
            </w:r>
            <w:r w:rsidR="00E05CF0">
              <w:fldChar w:fldCharType="end"/>
            </w:r>
          </w:p>
        </w:tc>
        <w:tc>
          <w:tcPr>
            <w:tcW w:w="1349" w:type="dxa"/>
            <w:shd w:val="clear" w:color="auto" w:fill="auto"/>
            <w:tcMar>
              <w:left w:w="108" w:type="dxa"/>
            </w:tcMar>
          </w:tcPr>
          <w:p w14:paraId="2A85280B" w14:textId="77777777" w:rsidR="00E05CF0" w:rsidRPr="008676A0" w:rsidRDefault="00E05CF0" w:rsidP="00D4737C">
            <w:r>
              <w:t>Diskon</w:t>
            </w:r>
            <w:r>
              <w:softHyphen/>
              <w:t>tierte Zukünftige Beloh</w:t>
            </w:r>
            <w:r>
              <w:softHyphen/>
              <w:t>nung</w:t>
            </w:r>
            <w:r>
              <w:fldChar w:fldCharType="begin"/>
            </w:r>
            <w:r>
              <w:instrText xml:space="preserve"> XE "</w:instrText>
            </w:r>
            <w:r w:rsidRPr="006E1167">
              <w:instrText>Diskon</w:instrText>
            </w:r>
            <w:r>
              <w:softHyphen/>
            </w:r>
            <w:r w:rsidRPr="006E1167">
              <w:instrText>tierte Zukünftige Beloh</w:instrText>
            </w:r>
            <w:r>
              <w:softHyphen/>
            </w:r>
            <w:r w:rsidRPr="006E1167">
              <w:instrText>nung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6170" w:type="dxa"/>
            <w:shd w:val="clear" w:color="auto" w:fill="auto"/>
            <w:tcMar>
              <w:left w:w="108" w:type="dxa"/>
            </w:tcMar>
          </w:tcPr>
          <w:p w14:paraId="276D06E1" w14:textId="77777777" w:rsidR="00E05CF0" w:rsidRDefault="00E05CF0" w:rsidP="00D4737C">
            <w:r>
              <w:t xml:space="preserve">Oft ist der Wert weit in der Zukunft liegender Belohnungen kleiner. </w:t>
            </w:r>
          </w:p>
          <w:p w14:paraId="1CADA701" w14:textId="77777777" w:rsidR="00E05CF0" w:rsidRPr="00356E2B" w:rsidRDefault="00E05CF0">
            <w:pPr>
              <w:pStyle w:val="Listenabsatz"/>
              <w:numPr>
                <w:ilvl w:val="0"/>
                <w:numId w:val="39"/>
              </w:numPr>
            </w:pPr>
            <w:r>
              <w:t xml:space="preserve">Daher werden die zukünftigen Belohnungen mit einem Faktor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oMath>
            <w:r>
              <w:rPr>
                <w:rFonts w:eastAsiaTheme="minorEastAsia"/>
              </w:rPr>
              <w:t xml:space="preserve"> mit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0.0&lt;γ&lt;1.0</m:t>
              </m:r>
            </m:oMath>
            <w:r w:rsidRPr="00356E2B">
              <w:rPr>
                <w:rFonts w:eastAsiaTheme="minorEastAsia"/>
              </w:rPr>
              <w:t xml:space="preserve"> reduziert. </w:t>
            </w:r>
          </w:p>
          <w:p w14:paraId="4CEC8CDB" w14:textId="77777777" w:rsidR="00E05CF0" w:rsidRPr="00356E2B" w:rsidRDefault="00E05CF0">
            <w:pPr>
              <w:pStyle w:val="Listenabsatz"/>
              <w:numPr>
                <w:ilvl w:val="0"/>
                <w:numId w:val="39"/>
              </w:numPr>
            </w:pPr>
            <w:r w:rsidRPr="00356E2B">
              <w:rPr>
                <w:rFonts w:eastAsiaTheme="minorEastAsia"/>
              </w:rPr>
              <w:t xml:space="preserve">Daraus ergibt sich die </w:t>
            </w:r>
            <w:r>
              <w:rPr>
                <w:rFonts w:eastAsiaTheme="minorEastAsia"/>
              </w:rPr>
              <w:t>Diskontierte Zukünftige Belohnung:</w:t>
            </w:r>
          </w:p>
          <w:p w14:paraId="29E48FF1" w14:textId="77777777" w:rsidR="00E05CF0" w:rsidRPr="00860D0A" w:rsidRDefault="00000000" w:rsidP="00D4737C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γ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γ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t+1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+⋯+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γ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t+T</m:t>
                    </m:r>
                  </m:sub>
                </m:sSub>
              </m:oMath>
            </m:oMathPara>
          </w:p>
          <w:p w14:paraId="4072D6FC" w14:textId="2E6FF352" w:rsidR="00E05CF0" w:rsidRPr="00CD219B" w:rsidRDefault="00E05CF0" w:rsidP="00D4737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Ziel: Finde Strategie mit maximaler Diskontierter Zukünftiger Belohnung. </w:t>
            </w:r>
          </w:p>
        </w:tc>
      </w:tr>
      <w:tr w:rsidR="00E05CF0" w:rsidRPr="008676A0" w14:paraId="3B524860" w14:textId="77777777" w:rsidTr="00E05CF0">
        <w:trPr>
          <w:trHeight w:val="757"/>
        </w:trPr>
        <w:tc>
          <w:tcPr>
            <w:tcW w:w="1548" w:type="dxa"/>
            <w:shd w:val="clear" w:color="auto" w:fill="auto"/>
            <w:tcMar>
              <w:left w:w="108" w:type="dxa"/>
            </w:tcMar>
          </w:tcPr>
          <w:p w14:paraId="0A7947B6" w14:textId="1A3C8A38" w:rsidR="00E05CF0" w:rsidRPr="008676A0" w:rsidRDefault="002115C8" w:rsidP="00D4737C">
            <w:r>
              <w:t>G.</w:t>
            </w:r>
            <w:r w:rsidR="005D5B54">
              <w:t xml:space="preserve"> </w:t>
            </w:r>
            <w:r w:rsidR="00E05CF0">
              <w:t>Q-</w:t>
            </w:r>
            <w:proofErr w:type="spellStart"/>
            <w:r w:rsidR="00E05CF0">
              <w:t>Function</w:t>
            </w:r>
            <w:proofErr w:type="spellEnd"/>
            <w:r w:rsidR="00E05CF0">
              <w:t xml:space="preserve"> </w:t>
            </w:r>
            <w:r w:rsidR="00E05CF0">
              <w:fldChar w:fldCharType="begin"/>
            </w:r>
            <w:r w:rsidR="00E05CF0">
              <w:instrText xml:space="preserve"> XE "</w:instrText>
            </w:r>
            <w:r w:rsidR="00E05CF0" w:rsidRPr="001914D3">
              <w:instrText>Q-Function</w:instrText>
            </w:r>
            <w:r w:rsidR="00E05CF0">
              <w:instrText xml:space="preserve">" </w:instrText>
            </w:r>
            <w:r w:rsidR="00E05CF0">
              <w:fldChar w:fldCharType="end"/>
            </w:r>
          </w:p>
        </w:tc>
        <w:tc>
          <w:tcPr>
            <w:tcW w:w="1349" w:type="dxa"/>
            <w:shd w:val="clear" w:color="auto" w:fill="auto"/>
            <w:tcMar>
              <w:left w:w="108" w:type="dxa"/>
            </w:tcMar>
          </w:tcPr>
          <w:p w14:paraId="69C0CB09" w14:textId="77777777" w:rsidR="00E05CF0" w:rsidRPr="008676A0" w:rsidRDefault="00E05CF0" w:rsidP="00D4737C">
            <w:r>
              <w:t>Q-Funktion</w:t>
            </w:r>
            <w:r>
              <w:fldChar w:fldCharType="begin"/>
            </w:r>
            <w:r>
              <w:instrText xml:space="preserve"> XE "</w:instrText>
            </w:r>
            <w:r w:rsidRPr="006E1167">
              <w:instrText>Q-Funktion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6170" w:type="dxa"/>
            <w:shd w:val="clear" w:color="auto" w:fill="auto"/>
            <w:tcMar>
              <w:left w:w="108" w:type="dxa"/>
            </w:tcMar>
          </w:tcPr>
          <w:p w14:paraId="4572C402" w14:textId="77777777" w:rsidR="00E05CF0" w:rsidRDefault="00E05CF0" w:rsidP="00D4737C">
            <w:r>
              <w:t xml:space="preserve">Ordnet jedem Zustand-Aktionspaar </w:t>
            </w:r>
            <m:oMath>
              <m:r>
                <w:rPr>
                  <w:rFonts w:ascii="Cambria Math" w:hAnsi="Cambria Math"/>
                </w:rPr>
                <m:t>(s,a)</m:t>
              </m:r>
            </m:oMath>
            <w:r>
              <w:rPr>
                <w:rFonts w:eastAsiaTheme="minorEastAsia"/>
              </w:rPr>
              <w:t xml:space="preserve"> </w:t>
            </w:r>
            <w:r>
              <w:t xml:space="preserve">einen Wert zu: </w:t>
            </w:r>
          </w:p>
          <w:p w14:paraId="5ED65086" w14:textId="77777777" w:rsidR="00E05CF0" w:rsidRDefault="00E05CF0">
            <w:pPr>
              <w:pStyle w:val="Listenabsatz"/>
              <w:numPr>
                <w:ilvl w:val="0"/>
                <w:numId w:val="57"/>
              </w:numPr>
            </w:pPr>
            <w:r>
              <w:t xml:space="preserve">die maximale Diskontierte Zukünftige Belohnung, die für </w:t>
            </w:r>
            <m:oMath>
              <m:r>
                <w:rPr>
                  <w:rFonts w:ascii="Cambria Math" w:hAnsi="Cambria Math"/>
                </w:rPr>
                <m:t>(s,a)</m:t>
              </m:r>
            </m:oMath>
            <w:r w:rsidRPr="00356E2B">
              <w:rPr>
                <w:rFonts w:eastAsiaTheme="minorEastAsia"/>
              </w:rPr>
              <w:t xml:space="preserve"> </w:t>
            </w:r>
            <w:r>
              <w:t xml:space="preserve">mit einer optimalen Strategie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:a→s</m:t>
              </m:r>
            </m:oMath>
            <w:r w:rsidRPr="00356E2B">
              <w:rPr>
                <w:rFonts w:eastAsiaTheme="minorEastAsia"/>
              </w:rPr>
              <w:t xml:space="preserve"> </w:t>
            </w:r>
            <w:r>
              <w:t>erreichbar ist.</w:t>
            </w:r>
          </w:p>
          <w:p w14:paraId="5EDC0FAD" w14:textId="77777777" w:rsidR="00E05CF0" w:rsidRPr="008676A0" w:rsidRDefault="00E05CF0" w:rsidP="00D4737C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/>
                          </w:rPr>
                          <m:t>max</m:t>
                        </m:r>
                      </m:e>
                      <m:li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t+2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+⋯+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t+n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func>
              </m:oMath>
            </m:oMathPara>
          </w:p>
        </w:tc>
      </w:tr>
      <w:tr w:rsidR="00E05CF0" w:rsidRPr="008676A0" w14:paraId="65AE5357" w14:textId="77777777" w:rsidTr="00E05CF0">
        <w:trPr>
          <w:trHeight w:val="757"/>
        </w:trPr>
        <w:tc>
          <w:tcPr>
            <w:tcW w:w="1548" w:type="dxa"/>
            <w:shd w:val="clear" w:color="auto" w:fill="auto"/>
            <w:tcMar>
              <w:left w:w="108" w:type="dxa"/>
            </w:tcMar>
          </w:tcPr>
          <w:p w14:paraId="5EAF4D43" w14:textId="39AF825B" w:rsidR="00E05CF0" w:rsidRPr="008676A0" w:rsidRDefault="002115C8" w:rsidP="00D4737C">
            <w:r>
              <w:t>G.</w:t>
            </w:r>
            <w:r w:rsidR="005D5B54">
              <w:t xml:space="preserve"> </w:t>
            </w:r>
            <w:proofErr w:type="spellStart"/>
            <w:r w:rsidR="00E05CF0">
              <w:t>Bellman</w:t>
            </w:r>
            <w:proofErr w:type="spellEnd"/>
            <w:r w:rsidR="00E05CF0">
              <w:t xml:space="preserve"> </w:t>
            </w:r>
            <w:proofErr w:type="spellStart"/>
            <w:r w:rsidR="00E05CF0">
              <w:t>Equation</w:t>
            </w:r>
            <w:proofErr w:type="spellEnd"/>
            <w:r w:rsidR="001B40D0">
              <w:t xml:space="preserve"> </w:t>
            </w:r>
            <w:r w:rsidR="00E05CF0">
              <w:fldChar w:fldCharType="begin"/>
            </w:r>
            <w:r w:rsidR="00E05CF0">
              <w:instrText xml:space="preserve"> XE "</w:instrText>
            </w:r>
            <w:r w:rsidR="00E05CF0" w:rsidRPr="002B7C55">
              <w:instrText>Bellman Equation</w:instrText>
            </w:r>
            <w:r w:rsidR="00E05CF0">
              <w:instrText xml:space="preserve">" </w:instrText>
            </w:r>
            <w:r w:rsidR="00E05CF0">
              <w:fldChar w:fldCharType="end"/>
            </w:r>
          </w:p>
        </w:tc>
        <w:tc>
          <w:tcPr>
            <w:tcW w:w="1349" w:type="dxa"/>
            <w:shd w:val="clear" w:color="auto" w:fill="auto"/>
            <w:tcMar>
              <w:left w:w="108" w:type="dxa"/>
            </w:tcMar>
          </w:tcPr>
          <w:p w14:paraId="0633DAA3" w14:textId="77777777" w:rsidR="00E05CF0" w:rsidRPr="008676A0" w:rsidRDefault="00E05CF0" w:rsidP="00D4737C">
            <w:proofErr w:type="spellStart"/>
            <w:r>
              <w:t>Bellman</w:t>
            </w:r>
            <w:proofErr w:type="spellEnd"/>
            <w:r>
              <w:t xml:space="preserve"> Gleichung</w:t>
            </w:r>
            <w:r>
              <w:fldChar w:fldCharType="begin"/>
            </w:r>
            <w:r>
              <w:instrText xml:space="preserve"> XE "</w:instrText>
            </w:r>
            <w:r w:rsidRPr="006E1167">
              <w:instrText>Bellman Gleichung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6170" w:type="dxa"/>
            <w:shd w:val="clear" w:color="auto" w:fill="auto"/>
            <w:tcMar>
              <w:left w:w="108" w:type="dxa"/>
            </w:tcMar>
          </w:tcPr>
          <w:p w14:paraId="7EC3D69A" w14:textId="77777777" w:rsidR="00E05CF0" w:rsidRDefault="00E05CF0" w:rsidP="00D4737C">
            <w:pPr>
              <w:rPr>
                <w:rFonts w:eastAsiaTheme="minorEastAsia"/>
                <w:iCs/>
              </w:rPr>
            </w:pPr>
            <w:r>
              <w:t xml:space="preserve">Definiert eine Beziehung zwischen </w:t>
            </w:r>
            <m:oMath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oMath>
            <w:r>
              <w:rPr>
                <w:rFonts w:eastAsiaTheme="minorEastAsia"/>
                <w:iCs/>
              </w:rPr>
              <w:t xml:space="preserve"> und nachfolgenden </w:t>
            </w:r>
            <m:oMath>
              <m:r>
                <w:rPr>
                  <w:rFonts w:ascii="Cambria Math" w:eastAsiaTheme="minorEastAsia" w:hAnsi="Cambria Math"/>
                </w:rPr>
                <m:t>Q(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oMath>
            <w:r>
              <w:rPr>
                <w:rFonts w:eastAsiaTheme="minorEastAsia"/>
                <w:iCs/>
              </w:rPr>
              <w:t xml:space="preserve">. </w:t>
            </w:r>
          </w:p>
          <w:p w14:paraId="3A0CC8B5" w14:textId="77777777" w:rsidR="00E05CF0" w:rsidRDefault="00E05CF0" w:rsidP="00D4737C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 xml:space="preserve">Falls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</m:oMath>
            <w:r>
              <w:rPr>
                <w:rFonts w:eastAsiaTheme="minorEastAsia"/>
                <w:iCs/>
              </w:rPr>
              <w:t xml:space="preserve"> beobachtet wurde gilt für deterministische Umgebungen</w:t>
            </w:r>
          </w:p>
          <w:p w14:paraId="177C9DD9" w14:textId="77777777" w:rsidR="00E05CF0" w:rsidRPr="00B85615" w:rsidRDefault="00E05CF0" w:rsidP="00D4737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</w:rPr>
                  <m:t>+γ ma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Q(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22C05C5C" w14:textId="77777777" w:rsidR="00E05CF0" w:rsidRDefault="00E05CF0" w:rsidP="00D4737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Dies erzeugt ein „Gleichungssystem“ zwischen verschiedenen Werten von </w:t>
            </w:r>
            <m:oMath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oMath>
            <w:r>
              <w:rPr>
                <w:rFonts w:eastAsiaTheme="minorEastAsia"/>
              </w:rPr>
              <w:t>.</w:t>
            </w:r>
          </w:p>
          <w:p w14:paraId="48A3F6AF" w14:textId="77777777" w:rsidR="00E05CF0" w:rsidRDefault="00E05CF0" w:rsidP="00D4737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Wichtiger Punkt: </w:t>
            </w:r>
          </w:p>
          <w:p w14:paraId="553B796E" w14:textId="77777777" w:rsidR="00E05CF0" w:rsidRPr="008676A0" w:rsidRDefault="00E05CF0">
            <w:pPr>
              <w:pStyle w:val="Listenabsatz"/>
              <w:numPr>
                <w:ilvl w:val="0"/>
                <w:numId w:val="57"/>
              </w:numPr>
            </w:pPr>
            <w:r>
              <w:rPr>
                <w:rFonts w:eastAsiaTheme="minorEastAsia"/>
              </w:rPr>
              <w:t xml:space="preserve">Die Bellmanngleichung berechnet den Q-Wert für den laufenden Zeitpunkt aus den Q-Werten für den nächsten Zeitpunkt. </w:t>
            </w:r>
          </w:p>
        </w:tc>
      </w:tr>
      <w:tr w:rsidR="00E05CF0" w:rsidRPr="008676A0" w14:paraId="41A9C814" w14:textId="77777777" w:rsidTr="00682BA9">
        <w:trPr>
          <w:trHeight w:val="615"/>
        </w:trPr>
        <w:tc>
          <w:tcPr>
            <w:tcW w:w="1548" w:type="dxa"/>
            <w:shd w:val="clear" w:color="auto" w:fill="auto"/>
            <w:tcMar>
              <w:left w:w="108" w:type="dxa"/>
            </w:tcMar>
          </w:tcPr>
          <w:p w14:paraId="6BC01D66" w14:textId="4FAEAEE4" w:rsidR="00E05CF0" w:rsidRPr="008676A0" w:rsidRDefault="002115C8" w:rsidP="00D4737C">
            <w:r>
              <w:t>G.</w:t>
            </w:r>
            <w:r w:rsidR="005D5B54">
              <w:t xml:space="preserve"> </w:t>
            </w:r>
            <w:r w:rsidR="00E05CF0">
              <w:t>Deep Q-Network</w:t>
            </w:r>
            <w:r w:rsidR="00E05CF0">
              <w:fldChar w:fldCharType="begin"/>
            </w:r>
            <w:r w:rsidR="00E05CF0">
              <w:instrText xml:space="preserve"> XE "</w:instrText>
            </w:r>
            <w:r w:rsidR="00E05CF0" w:rsidRPr="00AC3E9E">
              <w:instrText>Deep Q-Network</w:instrText>
            </w:r>
            <w:r w:rsidR="00E05CF0">
              <w:instrText xml:space="preserve">" </w:instrText>
            </w:r>
            <w:r w:rsidR="00E05CF0">
              <w:fldChar w:fldCharType="end"/>
            </w:r>
            <w:r w:rsidR="00E05CF0">
              <w:t xml:space="preserve"> </w:t>
            </w:r>
            <w:r w:rsidR="00E05CF0">
              <w:fldChar w:fldCharType="begin"/>
            </w:r>
            <w:r w:rsidR="00E05CF0">
              <w:instrText xml:space="preserve"> XE "</w:instrText>
            </w:r>
            <w:r w:rsidR="00E05CF0" w:rsidRPr="00AC3E9E">
              <w:instrText>Q-Network</w:instrText>
            </w:r>
            <w:r w:rsidR="00E05CF0">
              <w:instrText xml:space="preserve">, Deep" </w:instrText>
            </w:r>
            <w:r w:rsidR="00E05CF0">
              <w:fldChar w:fldCharType="end"/>
            </w:r>
          </w:p>
        </w:tc>
        <w:tc>
          <w:tcPr>
            <w:tcW w:w="1349" w:type="dxa"/>
            <w:shd w:val="clear" w:color="auto" w:fill="auto"/>
            <w:tcMar>
              <w:left w:w="108" w:type="dxa"/>
            </w:tcMar>
          </w:tcPr>
          <w:p w14:paraId="4434C85E" w14:textId="77777777" w:rsidR="00E05CF0" w:rsidRPr="008676A0" w:rsidRDefault="00E05CF0" w:rsidP="00D4737C">
            <w:r>
              <w:t>Tiefes Q-Netzwerk</w:t>
            </w:r>
            <w:r>
              <w:fldChar w:fldCharType="begin"/>
            </w:r>
            <w:r>
              <w:instrText xml:space="preserve"> XE "</w:instrText>
            </w:r>
            <w:r w:rsidRPr="006E1167">
              <w:instrText>Tiefes Q-Netzwerk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6170" w:type="dxa"/>
            <w:shd w:val="clear" w:color="auto" w:fill="auto"/>
            <w:tcMar>
              <w:left w:w="108" w:type="dxa"/>
            </w:tcMar>
          </w:tcPr>
          <w:p w14:paraId="0ECBF605" w14:textId="77777777" w:rsidR="00E05CF0" w:rsidRPr="008676A0" w:rsidRDefault="00E05CF0" w:rsidP="00D4737C">
            <w:r>
              <w:t xml:space="preserve">Q-Funktion muss komplexe Zusammenhänge abbilden </w:t>
            </w:r>
            <w:r w:rsidRPr="002746C4">
              <w:rPr>
                <w:rFonts w:ascii="Wingdings" w:hAnsi="Wingdings"/>
              </w:rPr>
              <w:t></w:t>
            </w:r>
            <w:r>
              <w:t xml:space="preserve"> approximiere Q-Funktion durch ein tiefes neuronales Netz </w:t>
            </w:r>
            <m:oMath>
              <m:acc>
                <m:ac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;w</m:t>
                  </m:r>
                </m:e>
              </m:d>
            </m:oMath>
            <w:r>
              <w:t>.</w:t>
            </w:r>
          </w:p>
        </w:tc>
      </w:tr>
      <w:tr w:rsidR="00E05CF0" w:rsidRPr="0029281F" w14:paraId="5236593B" w14:textId="77777777" w:rsidTr="00E05CF0">
        <w:trPr>
          <w:trHeight w:val="757"/>
        </w:trPr>
        <w:tc>
          <w:tcPr>
            <w:tcW w:w="1548" w:type="dxa"/>
            <w:shd w:val="clear" w:color="auto" w:fill="auto"/>
            <w:tcMar>
              <w:left w:w="108" w:type="dxa"/>
            </w:tcMar>
          </w:tcPr>
          <w:p w14:paraId="296D6BD4" w14:textId="0FA6BAD8" w:rsidR="00E05CF0" w:rsidRPr="00531570" w:rsidRDefault="002115C8" w:rsidP="00D4737C">
            <w:pPr>
              <w:rPr>
                <w:lang w:val="en-US"/>
              </w:rPr>
            </w:pPr>
            <w:r>
              <w:rPr>
                <w:lang w:val="en-US"/>
              </w:rPr>
              <w:t>G.</w:t>
            </w:r>
            <w:r w:rsidR="005D5B54">
              <w:rPr>
                <w:lang w:val="en-US"/>
              </w:rPr>
              <w:t xml:space="preserve"> </w:t>
            </w:r>
            <w:r w:rsidR="00E05CF0" w:rsidRPr="00531570">
              <w:rPr>
                <w:lang w:val="en-US"/>
              </w:rPr>
              <w:t>Deep Q-Network Training</w:t>
            </w:r>
            <w:r w:rsidR="001B40D0" w:rsidRPr="00531570">
              <w:rPr>
                <w:lang w:val="en-US"/>
              </w:rPr>
              <w:t xml:space="preserve"> </w:t>
            </w:r>
            <w:r w:rsidR="001B40D0">
              <w:fldChar w:fldCharType="begin"/>
            </w:r>
            <w:r w:rsidR="001B40D0" w:rsidRPr="00531570">
              <w:rPr>
                <w:lang w:val="en-US"/>
              </w:rPr>
              <w:instrText xml:space="preserve"> XE "Q-Network, Deep" </w:instrText>
            </w:r>
            <w:r w:rsidR="001B40D0">
              <w:fldChar w:fldCharType="end"/>
            </w:r>
            <w:r w:rsidR="00E05CF0">
              <w:fldChar w:fldCharType="begin"/>
            </w:r>
            <w:r w:rsidR="00E05CF0" w:rsidRPr="00531570">
              <w:rPr>
                <w:lang w:val="en-US"/>
              </w:rPr>
              <w:instrText xml:space="preserve"> XE "Deep Q-Network Training" </w:instrText>
            </w:r>
            <w:r w:rsidR="00E05CF0">
              <w:fldChar w:fldCharType="end"/>
            </w:r>
            <w:r w:rsidR="00E05CF0">
              <w:fldChar w:fldCharType="begin"/>
            </w:r>
            <w:r w:rsidR="00E05CF0" w:rsidRPr="00531570">
              <w:rPr>
                <w:lang w:val="en-US"/>
              </w:rPr>
              <w:instrText xml:space="preserve"> XE "Q-Network Training, Deep" </w:instrText>
            </w:r>
            <w:r w:rsidR="00E05CF0">
              <w:fldChar w:fldCharType="end"/>
            </w:r>
          </w:p>
        </w:tc>
        <w:tc>
          <w:tcPr>
            <w:tcW w:w="1349" w:type="dxa"/>
            <w:shd w:val="clear" w:color="auto" w:fill="auto"/>
            <w:tcMar>
              <w:left w:w="108" w:type="dxa"/>
            </w:tcMar>
          </w:tcPr>
          <w:p w14:paraId="65CE5F35" w14:textId="77777777" w:rsidR="00E05CF0" w:rsidRPr="008676A0" w:rsidRDefault="00E05CF0" w:rsidP="00D4737C">
            <w:r>
              <w:t>Training des Tiefen Q-Netzwerks</w:t>
            </w:r>
            <w:r>
              <w:fldChar w:fldCharType="begin"/>
            </w:r>
            <w:r>
              <w:instrText xml:space="preserve"> XE "</w:instrText>
            </w:r>
            <w:r w:rsidRPr="006E1167">
              <w:instrText>Training des Tiefen Q-Netzwerks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6170" w:type="dxa"/>
            <w:shd w:val="clear" w:color="auto" w:fill="auto"/>
            <w:tcMar>
              <w:left w:w="108" w:type="dxa"/>
            </w:tcMar>
          </w:tcPr>
          <w:p w14:paraId="601DA5F2" w14:textId="77777777" w:rsidR="00E05CF0" w:rsidRDefault="00E05CF0" w:rsidP="00D4737C">
            <w:pPr>
              <w:rPr>
                <w:rFonts w:eastAsiaTheme="minorEastAsia"/>
                <w:iCs/>
              </w:rPr>
            </w:pPr>
            <w:r>
              <w:t xml:space="preserve">Training des Tiefen Q-Netzwerks bei einer generierten Episode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,…,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oMath>
            <w:r>
              <w:rPr>
                <w:rFonts w:eastAsiaTheme="minorEastAsia"/>
                <w:iCs/>
              </w:rPr>
              <w:t>:</w:t>
            </w:r>
          </w:p>
          <w:p w14:paraId="6C741592" w14:textId="77777777" w:rsidR="00E05CF0" w:rsidRPr="000C0B77" w:rsidRDefault="00E05CF0">
            <w:pPr>
              <w:pStyle w:val="Listenabsatz"/>
              <w:numPr>
                <w:ilvl w:val="0"/>
                <w:numId w:val="37"/>
              </w:numPr>
              <w:rPr>
                <w:rFonts w:eastAsiaTheme="minorEastAsia"/>
                <w:iCs/>
              </w:rPr>
            </w:pPr>
            <w:r>
              <w:t xml:space="preserve">Gemäß der </w:t>
            </w:r>
            <w:proofErr w:type="spellStart"/>
            <w:r>
              <w:t>Bellman</w:t>
            </w:r>
            <w:proofErr w:type="spellEnd"/>
            <w:r>
              <w:t>-Gleichung muss gelten:</w:t>
            </w:r>
            <w:r>
              <w:br/>
            </w:r>
            <m:oMath>
              <m:acc>
                <m:ac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;w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+γ </m:t>
              </m:r>
              <m:r>
                <w:rPr>
                  <w:rFonts w:ascii="Cambria Math" w:hAnsi="Cambria Math"/>
                </w:rPr>
                <m:t>ma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Q(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 w:rsidRPr="000C0B77">
              <w:rPr>
                <w:rFonts w:eastAsiaTheme="minorEastAsia"/>
                <w:iCs/>
              </w:rPr>
              <w:t>.</w:t>
            </w:r>
          </w:p>
          <w:p w14:paraId="3C6C6804" w14:textId="77777777" w:rsidR="00E05CF0" w:rsidRPr="00A5788B" w:rsidRDefault="00E05CF0">
            <w:pPr>
              <w:pStyle w:val="Listenabsatz"/>
              <w:numPr>
                <w:ilvl w:val="0"/>
                <w:numId w:val="37"/>
              </w:numPr>
            </w:pPr>
            <w:r w:rsidRPr="000C0B77">
              <w:rPr>
                <w:rFonts w:eastAsiaTheme="minorEastAsia"/>
                <w:b/>
                <w:iCs/>
              </w:rPr>
              <w:t>Verlustfunktion</w:t>
            </w:r>
            <w:r w:rsidRPr="000C0B77">
              <w:rPr>
                <w:rFonts w:eastAsiaTheme="minorEastAsia"/>
                <w:iCs/>
              </w:rPr>
              <w:t>: Quadratischer Abstand der rechten von de</w:t>
            </w:r>
            <w:r>
              <w:rPr>
                <w:rFonts w:eastAsiaTheme="minorEastAsia"/>
                <w:iCs/>
              </w:rPr>
              <w:t>r linken Seite</w:t>
            </w:r>
          </w:p>
          <w:p w14:paraId="25DF4389" w14:textId="77777777" w:rsidR="00E05CF0" w:rsidRPr="00FB55BF" w:rsidRDefault="00E05CF0">
            <w:pPr>
              <w:pStyle w:val="Listenabsatz"/>
              <w:numPr>
                <w:ilvl w:val="0"/>
                <w:numId w:val="37"/>
              </w:numPr>
            </w:pPr>
            <w:r w:rsidRPr="0029281F">
              <w:rPr>
                <w:rFonts w:eastAsiaTheme="minorEastAsia"/>
                <w:iCs/>
              </w:rPr>
              <w:t xml:space="preserve">Training mit stochastischem </w:t>
            </w:r>
            <w:proofErr w:type="spellStart"/>
            <w:r w:rsidRPr="0029281F">
              <w:rPr>
                <w:rFonts w:eastAsiaTheme="minorEastAsia"/>
                <w:iCs/>
              </w:rPr>
              <w:t>Gradien</w:t>
            </w:r>
            <w:r>
              <w:rPr>
                <w:rFonts w:eastAsiaTheme="minorEastAsia"/>
                <w:iCs/>
              </w:rPr>
              <w:softHyphen/>
            </w:r>
            <w:r w:rsidRPr="0029281F">
              <w:rPr>
                <w:rFonts w:eastAsiaTheme="minorEastAsia"/>
                <w:iCs/>
              </w:rPr>
              <w:t>ten</w:t>
            </w:r>
            <w:r>
              <w:rPr>
                <w:rFonts w:eastAsiaTheme="minorEastAsia"/>
                <w:iCs/>
              </w:rPr>
              <w:softHyphen/>
            </w:r>
            <w:r w:rsidRPr="0029281F">
              <w:rPr>
                <w:rFonts w:eastAsiaTheme="minorEastAsia"/>
                <w:iCs/>
              </w:rPr>
              <w:t>abstieg</w:t>
            </w:r>
            <w:proofErr w:type="spellEnd"/>
            <w:r w:rsidRPr="0029281F">
              <w:rPr>
                <w:rFonts w:eastAsiaTheme="minorEastAsia"/>
                <w:iCs/>
              </w:rPr>
              <w:t xml:space="preserve"> (SGD)</w:t>
            </w:r>
          </w:p>
          <w:p w14:paraId="012EAFB2" w14:textId="77777777" w:rsidR="00E05CF0" w:rsidRPr="00E46CDF" w:rsidRDefault="00E05CF0">
            <w:pPr>
              <w:pStyle w:val="Listenabsatz"/>
              <w:numPr>
                <w:ilvl w:val="0"/>
                <w:numId w:val="37"/>
              </w:numPr>
            </w:pPr>
            <w:r>
              <w:rPr>
                <w:rFonts w:eastAsiaTheme="minorEastAsia"/>
                <w:iCs/>
              </w:rPr>
              <w:t>Anschließend wird mit dem Q-Netz und den neuen Parameter eine neue Episode erzeugt, die als neue Trainingsdaten genutzt wird.</w:t>
            </w:r>
          </w:p>
          <w:p w14:paraId="7716F9BB" w14:textId="77777777" w:rsidR="00E05CF0" w:rsidRDefault="00E05CF0" w:rsidP="00E46CDF">
            <w:r>
              <w:t xml:space="preserve">Wichtiger Punkt: </w:t>
            </w:r>
          </w:p>
          <w:p w14:paraId="4777725F" w14:textId="77777777" w:rsidR="00E05CF0" w:rsidRDefault="00E05CF0">
            <w:pPr>
              <w:pStyle w:val="Listenabsatz"/>
              <w:numPr>
                <w:ilvl w:val="0"/>
                <w:numId w:val="72"/>
              </w:numPr>
            </w:pPr>
            <w:r>
              <w:t xml:space="preserve">Das Training bringt die Unterschiede zwischen beiden Seiten auf </w:t>
            </w:r>
            <w:proofErr w:type="spellStart"/>
            <w:r>
              <w:t>Null</w:t>
            </w:r>
            <w:proofErr w:type="spellEnd"/>
            <w:r>
              <w:t>.</w:t>
            </w:r>
          </w:p>
          <w:p w14:paraId="4C6B7A0E" w14:textId="77777777" w:rsidR="00E05CF0" w:rsidRPr="0029281F" w:rsidRDefault="00E05CF0">
            <w:pPr>
              <w:pStyle w:val="Listenabsatz"/>
              <w:numPr>
                <w:ilvl w:val="0"/>
                <w:numId w:val="72"/>
              </w:numPr>
            </w:pPr>
            <w:r>
              <w:t>Die Trainingsdaten werden vom Modell mit den aktuellen Parametern während des Trainings erzeugt.</w:t>
            </w:r>
          </w:p>
        </w:tc>
      </w:tr>
      <w:tr w:rsidR="00E05CF0" w:rsidRPr="0041468B" w14:paraId="4138BD40" w14:textId="77777777" w:rsidTr="00E05CF0">
        <w:trPr>
          <w:trHeight w:val="757"/>
        </w:trPr>
        <w:tc>
          <w:tcPr>
            <w:tcW w:w="1548" w:type="dxa"/>
            <w:shd w:val="clear" w:color="auto" w:fill="auto"/>
            <w:tcMar>
              <w:left w:w="108" w:type="dxa"/>
            </w:tcMar>
          </w:tcPr>
          <w:p w14:paraId="0A0A06BA" w14:textId="706C488E" w:rsidR="00E05CF0" w:rsidRDefault="002115C8" w:rsidP="00D4737C">
            <w:r>
              <w:t>G.</w:t>
            </w:r>
            <w:r w:rsidR="005D5B54">
              <w:t xml:space="preserve"> </w:t>
            </w:r>
            <w:r w:rsidR="00E05CF0">
              <w:t>Exploration</w:t>
            </w:r>
            <w:r w:rsidR="001B40D0">
              <w:t xml:space="preserve"> </w:t>
            </w:r>
            <w:r w:rsidR="00E05CF0">
              <w:fldChar w:fldCharType="begin"/>
            </w:r>
            <w:r w:rsidR="00E05CF0">
              <w:instrText xml:space="preserve"> XE "</w:instrText>
            </w:r>
            <w:r w:rsidR="00E05CF0" w:rsidRPr="00136AED">
              <w:instrText>Exploration</w:instrText>
            </w:r>
            <w:r w:rsidR="00E05CF0">
              <w:instrText xml:space="preserve">" </w:instrText>
            </w:r>
            <w:r w:rsidR="00E05CF0">
              <w:fldChar w:fldCharType="end"/>
            </w:r>
          </w:p>
        </w:tc>
        <w:tc>
          <w:tcPr>
            <w:tcW w:w="1349" w:type="dxa"/>
            <w:shd w:val="clear" w:color="auto" w:fill="auto"/>
            <w:tcMar>
              <w:left w:w="108" w:type="dxa"/>
            </w:tcMar>
          </w:tcPr>
          <w:p w14:paraId="3DB0BC53" w14:textId="77777777" w:rsidR="00E05CF0" w:rsidRDefault="00E05CF0" w:rsidP="00D4737C">
            <w:r>
              <w:t>Explo</w:t>
            </w:r>
            <w:r>
              <w:softHyphen/>
              <w:t>ration</w:t>
            </w:r>
            <w:r>
              <w:fldChar w:fldCharType="begin"/>
            </w:r>
            <w:r>
              <w:instrText xml:space="preserve"> XE "</w:instrText>
            </w:r>
            <w:r w:rsidRPr="006E1167">
              <w:instrText>Explo</w:instrText>
            </w:r>
            <w:r>
              <w:softHyphen/>
            </w:r>
            <w:r w:rsidRPr="006E1167">
              <w:instrText>ration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6170" w:type="dxa"/>
            <w:shd w:val="clear" w:color="auto" w:fill="auto"/>
            <w:tcMar>
              <w:left w:w="108" w:type="dxa"/>
            </w:tcMar>
          </w:tcPr>
          <w:p w14:paraId="7E8EA40F" w14:textId="77777777" w:rsidR="00E05CF0" w:rsidRDefault="00E05CF0" w:rsidP="00D4737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Um die beste Strategie zu finden ist es notwendig, dass im Training die gesamte Zustands-Aktions-Menge evaluiert wird.</w:t>
            </w:r>
            <w:r>
              <w:rPr>
                <w:rFonts w:eastAsiaTheme="minorEastAsia"/>
              </w:rPr>
              <w:br/>
              <w:t xml:space="preserve">Daher sollen neue Episoden nicht immer mit dem optimalen Aktionen gemäß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,a;w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</m:oMath>
            <w:r>
              <w:rPr>
                <w:rFonts w:eastAsiaTheme="minorEastAsia"/>
                <w:iCs/>
              </w:rPr>
              <w:t xml:space="preserve">bestimmt </w:t>
            </w:r>
            <w:proofErr w:type="gramStart"/>
            <w:r>
              <w:rPr>
                <w:rFonts w:eastAsiaTheme="minorEastAsia"/>
                <w:iCs/>
              </w:rPr>
              <w:t>werden</w:t>
            </w:r>
            <w:proofErr w:type="gramEnd"/>
            <w:r>
              <w:rPr>
                <w:rFonts w:eastAsiaTheme="minorEastAsia"/>
                <w:iCs/>
              </w:rPr>
              <w:t xml:space="preserve"> sondern Aktionen auch manchmal zufällig gewählt werden</w:t>
            </w:r>
          </w:p>
        </w:tc>
      </w:tr>
      <w:tr w:rsidR="00E05CF0" w:rsidRPr="0041468B" w14:paraId="2D31CCF1" w14:textId="77777777" w:rsidTr="00E05CF0">
        <w:trPr>
          <w:trHeight w:val="757"/>
        </w:trPr>
        <w:tc>
          <w:tcPr>
            <w:tcW w:w="1548" w:type="dxa"/>
            <w:shd w:val="clear" w:color="auto" w:fill="auto"/>
            <w:tcMar>
              <w:left w:w="108" w:type="dxa"/>
            </w:tcMar>
          </w:tcPr>
          <w:p w14:paraId="38C10602" w14:textId="1F06854B" w:rsidR="00E05CF0" w:rsidRDefault="002115C8" w:rsidP="00D4737C">
            <w:r>
              <w:lastRenderedPageBreak/>
              <w:t>G.</w:t>
            </w:r>
            <w:r w:rsidR="005D5B54">
              <w:t xml:space="preserve"> </w:t>
            </w:r>
            <w:proofErr w:type="spellStart"/>
            <w:r w:rsidR="00E05CF0">
              <w:t>Stochastic</w:t>
            </w:r>
            <w:proofErr w:type="spellEnd"/>
            <w:r w:rsidR="00E05CF0">
              <w:t xml:space="preserve"> Policy</w:t>
            </w:r>
            <w:r w:rsidR="001B40D0">
              <w:t xml:space="preserve"> </w:t>
            </w:r>
            <w:r w:rsidR="00E05CF0">
              <w:fldChar w:fldCharType="begin"/>
            </w:r>
            <w:r w:rsidR="00E05CF0">
              <w:instrText xml:space="preserve"> XE "</w:instrText>
            </w:r>
            <w:r w:rsidR="00E05CF0" w:rsidRPr="00025498">
              <w:instrText>Stochastic Policy</w:instrText>
            </w:r>
            <w:r w:rsidR="00E05CF0">
              <w:instrText xml:space="preserve">" </w:instrText>
            </w:r>
            <w:r w:rsidR="00E05CF0">
              <w:fldChar w:fldCharType="end"/>
            </w:r>
          </w:p>
        </w:tc>
        <w:tc>
          <w:tcPr>
            <w:tcW w:w="1349" w:type="dxa"/>
            <w:shd w:val="clear" w:color="auto" w:fill="auto"/>
            <w:tcMar>
              <w:left w:w="108" w:type="dxa"/>
            </w:tcMar>
          </w:tcPr>
          <w:p w14:paraId="601058AF" w14:textId="77777777" w:rsidR="00E05CF0" w:rsidRDefault="00E05CF0" w:rsidP="00D4737C">
            <w:r>
              <w:t>Stochas</w:t>
            </w:r>
            <w:r>
              <w:softHyphen/>
              <w:t>tische Strategie</w:t>
            </w:r>
            <w:r>
              <w:fldChar w:fldCharType="begin"/>
            </w:r>
            <w:r>
              <w:instrText xml:space="preserve"> XE "</w:instrText>
            </w:r>
            <w:r w:rsidRPr="006E1167">
              <w:instrText>Stochas</w:instrText>
            </w:r>
            <w:r>
              <w:softHyphen/>
            </w:r>
            <w:r w:rsidRPr="006E1167">
              <w:instrText>tische Strategie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6170" w:type="dxa"/>
            <w:shd w:val="clear" w:color="auto" w:fill="auto"/>
            <w:tcMar>
              <w:left w:w="108" w:type="dxa"/>
            </w:tcMar>
          </w:tcPr>
          <w:p w14:paraId="2D786596" w14:textId="77777777" w:rsidR="00E05CF0" w:rsidRDefault="00E05CF0" w:rsidP="00D4737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Eine nicht-deterministische Strategie, welche in einem Zustand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>
              <w:rPr>
                <w:rFonts w:eastAsiaTheme="minorEastAsia"/>
              </w:rPr>
              <w:t xml:space="preserve"> eine Aktion zufällig gemäß einer Wahrscheinlichkeitsverteilung </w:t>
            </w:r>
            <m:oMath>
              <m:r>
                <w:rPr>
                  <w:rFonts w:ascii="Cambria Math" w:eastAsiaTheme="minorEastAsia" w:hAnsi="Cambria Math"/>
                </w:rPr>
                <m:t>π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oMath>
            <w:r>
              <w:rPr>
                <w:rFonts w:eastAsiaTheme="minorEastAsia"/>
              </w:rPr>
              <w:t xml:space="preserve"> über den Aktionen auswählt.</w:t>
            </w:r>
          </w:p>
          <w:p w14:paraId="7EDDF571" w14:textId="77777777" w:rsidR="00E05CF0" w:rsidRDefault="00E05CF0">
            <w:pPr>
              <w:pStyle w:val="Listenabsatz"/>
              <w:numPr>
                <w:ilvl w:val="0"/>
                <w:numId w:val="2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Oft besser als eine deterministische Strategie: </w:t>
            </w:r>
            <w:r>
              <w:rPr>
                <w:rFonts w:eastAsiaTheme="minorEastAsia"/>
              </w:rPr>
              <w:br/>
              <w:t>z.B. beim Spiel Stein-Papier-Schere</w:t>
            </w:r>
          </w:p>
          <w:p w14:paraId="241DFAF8" w14:textId="77777777" w:rsidR="00E05CF0" w:rsidRPr="002A1470" w:rsidRDefault="00E05CF0">
            <w:pPr>
              <w:pStyle w:val="Listenabsatz"/>
              <w:numPr>
                <w:ilvl w:val="0"/>
                <w:numId w:val="2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generiert</w:t>
            </w:r>
            <w:r w:rsidRPr="004C1805">
              <w:rPr>
                <w:rFonts w:eastAsiaTheme="minorEastAsia"/>
              </w:rPr>
              <w:t xml:space="preserve"> bei gegebenem Zustand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oMath>
            <w:r w:rsidRPr="004C1805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zufällig </w:t>
            </w:r>
            <w:r w:rsidRPr="004C1805">
              <w:rPr>
                <w:rFonts w:eastAsiaTheme="minorEastAsia"/>
              </w:rPr>
              <w:t xml:space="preserve">eine Aktion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∼π(a|s)</m:t>
              </m:r>
            </m:oMath>
            <w:r>
              <w:rPr>
                <w:rFonts w:eastAsiaTheme="minorEastAsia"/>
              </w:rPr>
              <w:t>.</w:t>
            </w:r>
            <w:r w:rsidRPr="004C1805">
              <w:rPr>
                <w:rFonts w:eastAsiaTheme="minorEastAsia"/>
              </w:rPr>
              <w:t xml:space="preserve"> </w:t>
            </w:r>
          </w:p>
        </w:tc>
      </w:tr>
      <w:tr w:rsidR="001B40D0" w:rsidRPr="0041468B" w14:paraId="0957134F" w14:textId="77777777" w:rsidTr="00E05CF0">
        <w:trPr>
          <w:trHeight w:val="757"/>
        </w:trPr>
        <w:tc>
          <w:tcPr>
            <w:tcW w:w="1548" w:type="dxa"/>
            <w:shd w:val="clear" w:color="auto" w:fill="auto"/>
            <w:tcMar>
              <w:left w:w="108" w:type="dxa"/>
            </w:tcMar>
          </w:tcPr>
          <w:p w14:paraId="4F07FBF1" w14:textId="7E364E13" w:rsidR="001B40D0" w:rsidRDefault="002115C8" w:rsidP="001B40D0">
            <w:r>
              <w:t>G.</w:t>
            </w:r>
            <w:r w:rsidR="005D5B54">
              <w:t xml:space="preserve"> </w:t>
            </w:r>
            <w:r w:rsidR="001B40D0">
              <w:t xml:space="preserve">Policy Model </w:t>
            </w:r>
            <w:r w:rsidR="001B40D0">
              <w:fldChar w:fldCharType="begin"/>
            </w:r>
            <w:r w:rsidR="001B40D0">
              <w:instrText xml:space="preserve"> XE "</w:instrText>
            </w:r>
            <w:r w:rsidR="001B40D0" w:rsidRPr="008914A3">
              <w:instrText>Policy Model</w:instrText>
            </w:r>
            <w:r w:rsidR="001B40D0">
              <w:instrText xml:space="preserve">" </w:instrText>
            </w:r>
            <w:r w:rsidR="001B40D0">
              <w:fldChar w:fldCharType="end"/>
            </w:r>
          </w:p>
        </w:tc>
        <w:tc>
          <w:tcPr>
            <w:tcW w:w="1349" w:type="dxa"/>
            <w:shd w:val="clear" w:color="auto" w:fill="auto"/>
            <w:tcMar>
              <w:left w:w="108" w:type="dxa"/>
            </w:tcMar>
          </w:tcPr>
          <w:p w14:paraId="00593588" w14:textId="15F1945B" w:rsidR="001B40D0" w:rsidRDefault="001B40D0" w:rsidP="001B40D0">
            <w:r>
              <w:t>Strategie</w:t>
            </w:r>
            <w:r>
              <w:softHyphen/>
              <w:t>modell</w:t>
            </w:r>
          </w:p>
        </w:tc>
        <w:tc>
          <w:tcPr>
            <w:tcW w:w="6170" w:type="dxa"/>
            <w:shd w:val="clear" w:color="auto" w:fill="auto"/>
            <w:tcMar>
              <w:left w:w="108" w:type="dxa"/>
            </w:tcMar>
          </w:tcPr>
          <w:p w14:paraId="6FD516C9" w14:textId="77777777" w:rsidR="001B40D0" w:rsidRDefault="001B40D0" w:rsidP="001B40D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Ein Modell, welches eine Wahrscheinlichkeitsverteilung </w:t>
            </w:r>
            <m:oMath>
              <m:acc>
                <m:ac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;w</m:t>
                  </m:r>
                </m:e>
              </m:d>
            </m:oMath>
            <w:r>
              <w:rPr>
                <w:rFonts w:eastAsiaTheme="minorEastAsia"/>
                <w:iCs/>
              </w:rPr>
              <w:t xml:space="preserve"> über den Aktionen ausgibt.</w:t>
            </w:r>
          </w:p>
          <w:p w14:paraId="5CD811E8" w14:textId="77777777" w:rsidR="001B40D0" w:rsidRPr="00201C86" w:rsidRDefault="001B40D0">
            <w:pPr>
              <w:pStyle w:val="Listenabsatz"/>
              <w:numPr>
                <w:ilvl w:val="0"/>
                <w:numId w:val="2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Ist eine stochastische Strategie.</w:t>
            </w:r>
          </w:p>
          <w:p w14:paraId="796741DF" w14:textId="6833D8E8" w:rsidR="001B40D0" w:rsidRDefault="001B40D0" w:rsidP="001B40D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Wi</w:t>
            </w:r>
            <w:r w:rsidRPr="004C1805">
              <w:rPr>
                <w:rFonts w:eastAsiaTheme="minorEastAsia"/>
              </w:rPr>
              <w:t>rd durch ein Neuronale</w:t>
            </w:r>
            <w:r>
              <w:rPr>
                <w:rFonts w:eastAsiaTheme="minorEastAsia"/>
              </w:rPr>
              <w:t>s</w:t>
            </w:r>
            <w:r w:rsidRPr="004C1805">
              <w:rPr>
                <w:rFonts w:eastAsiaTheme="minorEastAsia"/>
              </w:rPr>
              <w:t xml:space="preserve"> Netz mit Parameter </w:t>
            </w:r>
            <m:oMath>
              <m:r>
                <w:rPr>
                  <w:rFonts w:ascii="Cambria Math" w:eastAsiaTheme="minorEastAsia" w:hAnsi="Cambria Math"/>
                </w:rPr>
                <m:t>w</m:t>
              </m:r>
            </m:oMath>
            <w:r w:rsidRPr="004C1805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realisiert.</w:t>
            </w:r>
          </w:p>
        </w:tc>
      </w:tr>
      <w:tr w:rsidR="00E05CF0" w:rsidRPr="002A1470" w14:paraId="2491C818" w14:textId="77777777" w:rsidTr="00E05CF0">
        <w:trPr>
          <w:trHeight w:val="757"/>
        </w:trPr>
        <w:tc>
          <w:tcPr>
            <w:tcW w:w="1548" w:type="dxa"/>
            <w:shd w:val="clear" w:color="auto" w:fill="auto"/>
            <w:tcMar>
              <w:left w:w="108" w:type="dxa"/>
            </w:tcMar>
          </w:tcPr>
          <w:p w14:paraId="6A901303" w14:textId="13220E4B" w:rsidR="00E05CF0" w:rsidRPr="00943A6C" w:rsidRDefault="002115C8" w:rsidP="00D4737C">
            <w:pPr>
              <w:rPr>
                <w:lang w:val="en-GB"/>
              </w:rPr>
            </w:pPr>
            <w:r>
              <w:rPr>
                <w:lang w:val="en-GB"/>
              </w:rPr>
              <w:t>G.</w:t>
            </w:r>
            <w:r w:rsidR="005D5B54">
              <w:rPr>
                <w:lang w:val="en-GB"/>
              </w:rPr>
              <w:t xml:space="preserve"> </w:t>
            </w:r>
            <w:r w:rsidR="00E05CF0" w:rsidRPr="002A1470">
              <w:rPr>
                <w:lang w:val="en-GB"/>
              </w:rPr>
              <w:t>Episode Distribution of a Stochastic Policy</w:t>
            </w:r>
            <w:r w:rsidR="001B40D0">
              <w:rPr>
                <w:lang w:val="en-GB"/>
              </w:rPr>
              <w:t xml:space="preserve"> </w:t>
            </w:r>
            <w:r w:rsidR="00E05CF0">
              <w:rPr>
                <w:lang w:val="en-GB"/>
              </w:rPr>
              <w:fldChar w:fldCharType="begin"/>
            </w:r>
            <w:r w:rsidR="00E05CF0" w:rsidRPr="002A1470">
              <w:rPr>
                <w:lang w:val="en-GB"/>
              </w:rPr>
              <w:instrText xml:space="preserve"> XE "</w:instrText>
            </w:r>
            <w:r w:rsidR="00E05CF0" w:rsidRPr="00F37332">
              <w:rPr>
                <w:lang w:val="en-GB"/>
              </w:rPr>
              <w:instrText>Episode Distribution of a Stochastic Policy</w:instrText>
            </w:r>
            <w:r w:rsidR="00E05CF0" w:rsidRPr="002A1470">
              <w:rPr>
                <w:lang w:val="en-GB"/>
              </w:rPr>
              <w:instrText xml:space="preserve">" </w:instrText>
            </w:r>
            <w:r w:rsidR="00E05CF0">
              <w:rPr>
                <w:lang w:val="en-GB"/>
              </w:rPr>
              <w:fldChar w:fldCharType="end"/>
            </w:r>
            <w:r w:rsidR="00C85E2F">
              <w:rPr>
                <w:lang w:val="en-GB"/>
              </w:rPr>
              <w:t xml:space="preserve"> </w:t>
            </w:r>
          </w:p>
        </w:tc>
        <w:tc>
          <w:tcPr>
            <w:tcW w:w="1349" w:type="dxa"/>
            <w:shd w:val="clear" w:color="auto" w:fill="auto"/>
            <w:tcMar>
              <w:left w:w="108" w:type="dxa"/>
            </w:tcMar>
          </w:tcPr>
          <w:p w14:paraId="343655A6" w14:textId="77777777" w:rsidR="00E05CF0" w:rsidRPr="00943A6C" w:rsidRDefault="00E05CF0" w:rsidP="00D4737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Episoden</w:t>
            </w:r>
            <w:proofErr w:type="spellEnd"/>
            <w:r>
              <w:softHyphen/>
            </w:r>
            <w:proofErr w:type="spellStart"/>
            <w:r>
              <w:rPr>
                <w:lang w:val="en-GB"/>
              </w:rPr>
              <w:t>verteilung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einer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stochas</w:t>
            </w:r>
            <w:proofErr w:type="spellEnd"/>
            <w:r>
              <w:softHyphen/>
            </w:r>
            <w:proofErr w:type="spellStart"/>
            <w:r>
              <w:rPr>
                <w:lang w:val="en-GB"/>
              </w:rPr>
              <w:t>tischen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Strategie</w:t>
            </w:r>
            <w:proofErr w:type="spellEnd"/>
          </w:p>
        </w:tc>
        <w:tc>
          <w:tcPr>
            <w:tcW w:w="6170" w:type="dxa"/>
            <w:shd w:val="clear" w:color="auto" w:fill="auto"/>
            <w:tcMar>
              <w:left w:w="108" w:type="dxa"/>
            </w:tcMar>
          </w:tcPr>
          <w:p w14:paraId="751D2A7E" w14:textId="77777777" w:rsidR="00E05CF0" w:rsidRPr="005F7565" w:rsidRDefault="00E05CF0" w:rsidP="00D4737C">
            <w:pPr>
              <w:rPr>
                <w:rFonts w:eastAsiaTheme="minorEastAsia"/>
              </w:rPr>
            </w:pPr>
            <w:r w:rsidRPr="005F7565">
              <w:rPr>
                <w:rFonts w:eastAsiaTheme="minorEastAsia"/>
              </w:rPr>
              <w:t xml:space="preserve">Eine stochastische Strategie: </w:t>
            </w:r>
            <w:r w:rsidRPr="0083530B">
              <w:rPr>
                <w:rFonts w:eastAsiaTheme="minorEastAsia"/>
              </w:rPr>
              <w:t xml:space="preserve">Startzustand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oMath>
            <w:r w:rsidRPr="0083530B">
              <w:rPr>
                <w:rFonts w:eastAsiaTheme="minorEastAsia"/>
              </w:rPr>
              <w:t>.</w:t>
            </w:r>
          </w:p>
          <w:p w14:paraId="7AF40A0C" w14:textId="77777777" w:rsidR="00E05CF0" w:rsidRDefault="00E05CF0">
            <w:pPr>
              <w:pStyle w:val="Listenabsatz"/>
              <w:numPr>
                <w:ilvl w:val="0"/>
                <w:numId w:val="2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generiert</w:t>
            </w:r>
            <w:r w:rsidRPr="004C1805">
              <w:rPr>
                <w:rFonts w:eastAsiaTheme="minorEastAsia"/>
              </w:rPr>
              <w:t xml:space="preserve"> bei gegebenem Zustand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oMath>
            <w:r w:rsidRPr="004C1805">
              <w:rPr>
                <w:rFonts w:eastAsiaTheme="minorEastAsia"/>
              </w:rPr>
              <w:t xml:space="preserve"> eine Aktion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oMath>
            <w:r w:rsidRPr="004C1805">
              <w:rPr>
                <w:rFonts w:eastAsiaTheme="minorEastAsia"/>
              </w:rPr>
              <w:t xml:space="preserve"> </w:t>
            </w:r>
          </w:p>
          <w:p w14:paraId="7F326C4F" w14:textId="77777777" w:rsidR="00E05CF0" w:rsidRDefault="00E05CF0">
            <w:pPr>
              <w:pStyle w:val="Listenabsatz"/>
              <w:numPr>
                <w:ilvl w:val="0"/>
                <w:numId w:val="2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Environment generiert zum Zustand-Aktionspaar </w:t>
            </w:r>
            <m:oMath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oMath>
            <w:r>
              <w:rPr>
                <w:rFonts w:eastAsiaTheme="minorEastAsia"/>
              </w:rPr>
              <w:t xml:space="preserve"> einen neuen Zustand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t+1</m:t>
                  </m:r>
                </m:sub>
              </m:sSub>
            </m:oMath>
            <w:r>
              <w:rPr>
                <w:rFonts w:eastAsiaTheme="minorEastAsia"/>
              </w:rPr>
              <w:t xml:space="preserve"> und einen Reward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t+1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  <w:p w14:paraId="4C721FF0" w14:textId="4BF43645" w:rsidR="00E05CF0" w:rsidRPr="002A1470" w:rsidRDefault="00E05CF0">
            <w:pPr>
              <w:pStyle w:val="Listenabsatz"/>
              <w:numPr>
                <w:ilvl w:val="0"/>
                <w:numId w:val="22"/>
              </w:numPr>
              <w:rPr>
                <w:rFonts w:eastAsiaTheme="minorEastAsia"/>
              </w:rPr>
            </w:pPr>
            <w:proofErr w:type="gramStart"/>
            <w:r w:rsidRPr="00201C86">
              <w:rPr>
                <w:rFonts w:eastAsiaTheme="minorEastAsia"/>
              </w:rPr>
              <w:t>Kann</w:t>
            </w:r>
            <w:proofErr w:type="gramEnd"/>
            <w:r w:rsidRPr="00201C86">
              <w:rPr>
                <w:rFonts w:eastAsiaTheme="minorEastAsia"/>
              </w:rPr>
              <w:t xml:space="preserve"> Episode</w:t>
            </w:r>
            <w:r>
              <w:rPr>
                <w:rFonts w:eastAsiaTheme="minorEastAsia"/>
              </w:rPr>
              <w:t>n</w:t>
            </w:r>
            <w:r w:rsidRPr="00201C86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τ=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,…,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oMath>
            <w:r>
              <w:rPr>
                <w:rFonts w:eastAsiaTheme="minorEastAsia"/>
                <w:iCs/>
              </w:rPr>
              <w:t xml:space="preserve"> erzeugen </w:t>
            </w:r>
            <w:r>
              <w:rPr>
                <w:rFonts w:eastAsiaTheme="minorEastAsia"/>
                <w:iCs/>
              </w:rPr>
              <w:br/>
            </w:r>
            <w:r w:rsidRPr="002A1470">
              <w:rPr>
                <w:rFonts w:ascii="Wingdings" w:eastAsiaTheme="minorEastAsia" w:hAnsi="Wingdings"/>
                <w:iCs/>
              </w:rPr>
              <w:t></w:t>
            </w:r>
            <w:r>
              <w:rPr>
                <w:rFonts w:eastAsiaTheme="minorEastAsia"/>
                <w:iCs/>
              </w:rPr>
              <w:t xml:space="preserve"> unterschiedlich durch Zufallseinfluss</w:t>
            </w:r>
          </w:p>
          <w:p w14:paraId="51402329" w14:textId="77777777" w:rsidR="00E05CF0" w:rsidRPr="002A1470" w:rsidRDefault="00E05CF0" w:rsidP="00D4737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Einer stochastischen Strategie entspricht damit eine Verteilung </w:t>
            </w:r>
            <m:oMath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τ|w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</m:oMath>
            <w:r>
              <w:rPr>
                <w:rFonts w:eastAsiaTheme="minorEastAsia"/>
              </w:rPr>
              <w:t xml:space="preserve">über den Episoden </w:t>
            </w:r>
            <m:oMath>
              <m:r>
                <w:rPr>
                  <w:rFonts w:ascii="Cambria Math" w:eastAsiaTheme="minorEastAsia" w:hAnsi="Cambria Math"/>
                </w:rPr>
                <m:t>τ</m:t>
              </m:r>
            </m:oMath>
            <w:r>
              <w:rPr>
                <w:rFonts w:eastAsiaTheme="minorEastAsia"/>
              </w:rPr>
              <w:t>.</w:t>
            </w:r>
          </w:p>
        </w:tc>
      </w:tr>
      <w:tr w:rsidR="00E05CF0" w:rsidRPr="00EB5050" w14:paraId="1E916D8E" w14:textId="77777777" w:rsidTr="00E05CF0">
        <w:trPr>
          <w:trHeight w:val="757"/>
        </w:trPr>
        <w:tc>
          <w:tcPr>
            <w:tcW w:w="1548" w:type="dxa"/>
            <w:shd w:val="clear" w:color="auto" w:fill="auto"/>
            <w:tcMar>
              <w:left w:w="108" w:type="dxa"/>
            </w:tcMar>
          </w:tcPr>
          <w:p w14:paraId="1F00A4DB" w14:textId="1C906F7F" w:rsidR="00E05CF0" w:rsidRPr="00CE23DB" w:rsidRDefault="002115C8" w:rsidP="00D4737C">
            <w:pPr>
              <w:rPr>
                <w:lang w:val="en-GB"/>
              </w:rPr>
            </w:pPr>
            <w:r>
              <w:rPr>
                <w:lang w:val="en-GB"/>
              </w:rPr>
              <w:t>G.</w:t>
            </w:r>
            <w:r w:rsidR="005D5B54">
              <w:rPr>
                <w:lang w:val="en-GB"/>
              </w:rPr>
              <w:t xml:space="preserve"> </w:t>
            </w:r>
            <w:r w:rsidR="00E05CF0" w:rsidRPr="00CE23DB">
              <w:rPr>
                <w:lang w:val="en-GB"/>
              </w:rPr>
              <w:t>Expected Value of a Policy</w:t>
            </w:r>
            <w:r w:rsidR="0074497F">
              <w:rPr>
                <w:lang w:val="en-GB"/>
              </w:rPr>
              <w:t xml:space="preserve"> </w:t>
            </w:r>
            <w:r w:rsidR="00E05CF0" w:rsidRPr="00F80F18">
              <w:rPr>
                <w:lang w:val="en-GB"/>
              </w:rPr>
              <w:fldChar w:fldCharType="begin"/>
            </w:r>
            <w:r w:rsidR="00E05CF0" w:rsidRPr="00F80F18">
              <w:rPr>
                <w:lang w:val="en-GB"/>
              </w:rPr>
              <w:instrText xml:space="preserve"> XE "Expected Value of a Policy" </w:instrText>
            </w:r>
            <w:r w:rsidR="00E05CF0" w:rsidRPr="00F80F18">
              <w:rPr>
                <w:lang w:val="en-GB"/>
              </w:rPr>
              <w:fldChar w:fldCharType="end"/>
            </w:r>
            <w:r w:rsidR="00E05CF0" w:rsidRPr="00F80F18">
              <w:rPr>
                <w:lang w:val="en-GB"/>
              </w:rPr>
              <w:fldChar w:fldCharType="begin"/>
            </w:r>
            <w:r w:rsidR="00E05CF0" w:rsidRPr="00F80F18">
              <w:rPr>
                <w:lang w:val="en-GB"/>
              </w:rPr>
              <w:instrText xml:space="preserve"> XE " Policy, Expected Value of a" </w:instrText>
            </w:r>
            <w:r w:rsidR="00E05CF0" w:rsidRPr="00F80F18">
              <w:rPr>
                <w:lang w:val="en-GB"/>
              </w:rPr>
              <w:fldChar w:fldCharType="end"/>
            </w:r>
          </w:p>
        </w:tc>
        <w:tc>
          <w:tcPr>
            <w:tcW w:w="1349" w:type="dxa"/>
            <w:shd w:val="clear" w:color="auto" w:fill="auto"/>
            <w:tcMar>
              <w:left w:w="108" w:type="dxa"/>
            </w:tcMar>
          </w:tcPr>
          <w:p w14:paraId="76C1379A" w14:textId="77777777" w:rsidR="00E05CF0" w:rsidRPr="00CE23DB" w:rsidRDefault="00E05CF0" w:rsidP="00D4737C">
            <w:pPr>
              <w:rPr>
                <w:lang w:val="en-GB"/>
              </w:rPr>
            </w:pPr>
            <w:proofErr w:type="spellStart"/>
            <w:r w:rsidRPr="00CE23DB">
              <w:rPr>
                <w:lang w:val="en-GB"/>
              </w:rPr>
              <w:t>Erwartungs</w:t>
            </w:r>
            <w:proofErr w:type="spellEnd"/>
            <w:r w:rsidRPr="00CE23DB">
              <w:softHyphen/>
            </w:r>
            <w:r w:rsidRPr="00CE23DB">
              <w:rPr>
                <w:lang w:val="en-GB"/>
              </w:rPr>
              <w:t xml:space="preserve">wert </w:t>
            </w:r>
            <w:proofErr w:type="spellStart"/>
            <w:r w:rsidRPr="00CE23DB">
              <w:rPr>
                <w:lang w:val="en-GB"/>
              </w:rPr>
              <w:t>einer</w:t>
            </w:r>
            <w:proofErr w:type="spellEnd"/>
            <w:r w:rsidRPr="00CE23DB">
              <w:rPr>
                <w:lang w:val="en-GB"/>
              </w:rPr>
              <w:t xml:space="preserve"> </w:t>
            </w:r>
            <w:proofErr w:type="spellStart"/>
            <w:r w:rsidRPr="00CE23DB">
              <w:rPr>
                <w:lang w:val="en-GB"/>
              </w:rPr>
              <w:t>Strategie</w:t>
            </w:r>
            <w:proofErr w:type="spellEnd"/>
          </w:p>
        </w:tc>
        <w:tc>
          <w:tcPr>
            <w:tcW w:w="6170" w:type="dxa"/>
            <w:shd w:val="clear" w:color="auto" w:fill="auto"/>
            <w:tcMar>
              <w:left w:w="108" w:type="dxa"/>
            </w:tcMar>
          </w:tcPr>
          <w:p w14:paraId="53925352" w14:textId="77777777" w:rsidR="00E05CF0" w:rsidRPr="00CE23DB" w:rsidRDefault="00E05CF0" w:rsidP="00D4737C">
            <w:pPr>
              <w:rPr>
                <w:rFonts w:eastAsiaTheme="minorEastAsia"/>
              </w:rPr>
            </w:pPr>
            <w:r w:rsidRPr="00CE23DB">
              <w:rPr>
                <w:rFonts w:eastAsiaTheme="minorEastAsia"/>
              </w:rPr>
              <w:t xml:space="preserve">Sei </w:t>
            </w:r>
            <m:oMath>
              <m:r>
                <w:rPr>
                  <w:rFonts w:ascii="Cambria Math" w:eastAsiaTheme="minorEastAsia" w:hAnsi="Cambria Math"/>
                  <w:lang w:val="en-GB"/>
                </w:rPr>
                <m:t>w</m:t>
              </m:r>
            </m:oMath>
            <w:r w:rsidRPr="00CE23DB">
              <w:rPr>
                <w:rFonts w:eastAsiaTheme="minorEastAsia"/>
              </w:rPr>
              <w:t xml:space="preserve"> der Parameter der Strategie </w:t>
            </w:r>
            <m:oMath>
              <m:acc>
                <m:ac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;w</m:t>
                  </m:r>
                </m:e>
              </m:d>
            </m:oMath>
            <w:r w:rsidRPr="00CE23DB">
              <w:rPr>
                <w:rFonts w:eastAsiaTheme="minorEastAsia"/>
                <w:iCs/>
              </w:rPr>
              <w:t>.</w:t>
            </w:r>
          </w:p>
          <w:p w14:paraId="2F935040" w14:textId="77777777" w:rsidR="00E05CF0" w:rsidRPr="00CE23DB" w:rsidRDefault="00E05CF0">
            <w:pPr>
              <w:pStyle w:val="Listenabsatz"/>
              <w:numPr>
                <w:ilvl w:val="0"/>
                <w:numId w:val="38"/>
              </w:numPr>
              <w:rPr>
                <w:rFonts w:eastAsiaTheme="minorEastAsia"/>
              </w:rPr>
            </w:pPr>
            <w:r w:rsidRPr="00CE23DB">
              <w:rPr>
                <w:rFonts w:eastAsiaTheme="minorEastAsia"/>
              </w:rPr>
              <w:t xml:space="preserve">Strategie erzeugt eine Verteilung </w:t>
            </w:r>
            <m:oMath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τ|w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</m:oMath>
            <w:r w:rsidRPr="00CE23DB">
              <w:rPr>
                <w:rFonts w:eastAsiaTheme="minorEastAsia"/>
              </w:rPr>
              <w:t>über den Episoden.</w:t>
            </w:r>
          </w:p>
          <w:p w14:paraId="417A6A76" w14:textId="77777777" w:rsidR="00E05CF0" w:rsidRPr="00CE23DB" w:rsidRDefault="00E05CF0">
            <w:pPr>
              <w:pStyle w:val="Listenabsatz"/>
              <w:numPr>
                <w:ilvl w:val="0"/>
                <w:numId w:val="38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R(τ)</m:t>
              </m:r>
            </m:oMath>
            <w:r w:rsidRPr="00CE23DB">
              <w:rPr>
                <w:rFonts w:eastAsiaTheme="minorEastAsia"/>
              </w:rPr>
              <w:t xml:space="preserve"> ist die Summe der diskontierten Belohnungen für die Episode </w:t>
            </w:r>
            <m:oMath>
              <m:r>
                <w:rPr>
                  <w:rFonts w:ascii="Cambria Math" w:eastAsiaTheme="minorEastAsia" w:hAnsi="Cambria Math"/>
                </w:rPr>
                <m:t>τ</m:t>
              </m:r>
            </m:oMath>
            <w:r w:rsidRPr="00CE23DB">
              <w:rPr>
                <w:rFonts w:eastAsiaTheme="minorEastAsia"/>
              </w:rPr>
              <w:t>.</w:t>
            </w:r>
          </w:p>
          <w:p w14:paraId="10530816" w14:textId="77777777" w:rsidR="00E05CF0" w:rsidRPr="00CE23DB" w:rsidRDefault="00E05CF0" w:rsidP="00D4737C">
            <w:pPr>
              <w:rPr>
                <w:rFonts w:eastAsiaTheme="minorEastAsia"/>
              </w:rPr>
            </w:pPr>
            <w:r w:rsidRPr="00CE23DB">
              <w:rPr>
                <w:rFonts w:eastAsiaTheme="minorEastAsia"/>
              </w:rPr>
              <w:t>Erwartungswert einer Strategie:</w:t>
            </w:r>
          </w:p>
          <w:p w14:paraId="61077B94" w14:textId="2F790D72" w:rsidR="00E05CF0" w:rsidRDefault="00E05CF0">
            <w:pPr>
              <w:pStyle w:val="Listenabsatz"/>
              <w:numPr>
                <w:ilvl w:val="0"/>
                <w:numId w:val="38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Erzeuge zufällig Episoden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oMath>
            <w:r>
              <w:rPr>
                <w:rFonts w:eastAsiaTheme="minorEastAsia"/>
              </w:rPr>
              <w:t xml:space="preserve"> mit aktueller Strategie </w:t>
            </w:r>
            <m:oMath>
              <m:acc>
                <m:ac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;w</m:t>
                  </m:r>
                </m:e>
              </m:d>
            </m:oMath>
            <w:r w:rsidRPr="00CE23DB">
              <w:rPr>
                <w:rFonts w:eastAsiaTheme="minorEastAsia"/>
                <w:iCs/>
              </w:rPr>
              <w:t>.</w:t>
            </w:r>
          </w:p>
          <w:p w14:paraId="5C69F7F3" w14:textId="5B7F642A" w:rsidR="00E05CF0" w:rsidRPr="00CE23DB" w:rsidRDefault="00E05CF0">
            <w:pPr>
              <w:pStyle w:val="Listenabsatz"/>
              <w:numPr>
                <w:ilvl w:val="0"/>
                <w:numId w:val="38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Bilde den Mittelwert der diskontierten Belohnungen</w:t>
            </w:r>
            <w:r w:rsidRPr="00CE23DB">
              <w:rPr>
                <w:rFonts w:eastAsiaTheme="minorEastAsia"/>
              </w:rPr>
              <w:br/>
            </w:r>
            <m:oMath>
              <m:r>
                <w:rPr>
                  <w:rFonts w:ascii="Cambria Math" w:eastAsiaTheme="minorEastAsia" w:hAnsi="Cambria Math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+⋯+R(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d>
            </m:oMath>
            <w:r w:rsidRPr="00CE23DB">
              <w:rPr>
                <w:rFonts w:eastAsiaTheme="minorEastAsia"/>
                <w:iCs/>
              </w:rPr>
              <w:t xml:space="preserve"> </w:t>
            </w:r>
          </w:p>
          <w:p w14:paraId="63E9E209" w14:textId="345489F9" w:rsidR="00E05CF0" w:rsidRPr="007B4AE1" w:rsidRDefault="00E05CF0">
            <w:pPr>
              <w:pStyle w:val="Listenabsatz"/>
              <w:numPr>
                <w:ilvl w:val="0"/>
                <w:numId w:val="38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Für großes </w:t>
            </w:r>
            <m:oMath>
              <m:r>
                <w:rPr>
                  <w:rFonts w:ascii="Cambria Math" w:eastAsiaTheme="minorEastAsia" w:hAnsi="Cambria Math"/>
                </w:rPr>
                <m:t>K</m:t>
              </m:r>
            </m:oMath>
            <w:r>
              <w:rPr>
                <w:rFonts w:eastAsiaTheme="minorEastAsia"/>
              </w:rPr>
              <w:t xml:space="preserve">: Erwartungswert </w:t>
            </w:r>
            <w:r w:rsidRPr="00CE23DB">
              <w:rPr>
                <w:rFonts w:eastAsiaTheme="minorEastAsia"/>
              </w:rPr>
              <w:t xml:space="preserve">der zukünftigen diskontierten Belohnungen </w:t>
            </w:r>
            <w:r>
              <w:rPr>
                <w:rFonts w:eastAsiaTheme="minorEastAsia"/>
              </w:rPr>
              <w:br/>
            </w:r>
            <w:r w:rsidRPr="00CE50D2">
              <w:rPr>
                <w:rFonts w:ascii="Wingdings" w:eastAsiaTheme="minorEastAsia" w:hAnsi="Wingdings"/>
              </w:rPr>
              <w:t></w:t>
            </w:r>
            <w:r>
              <w:rPr>
                <w:rFonts w:eastAsiaTheme="minorEastAsia"/>
              </w:rPr>
              <w:t xml:space="preserve"> Optimierungskriterium</w:t>
            </w:r>
          </w:p>
        </w:tc>
      </w:tr>
      <w:tr w:rsidR="00E05CF0" w:rsidRPr="00EB5050" w14:paraId="6CE70AFA" w14:textId="77777777" w:rsidTr="00E05CF0">
        <w:trPr>
          <w:trHeight w:val="757"/>
        </w:trPr>
        <w:tc>
          <w:tcPr>
            <w:tcW w:w="1548" w:type="dxa"/>
            <w:shd w:val="clear" w:color="auto" w:fill="auto"/>
            <w:tcMar>
              <w:left w:w="108" w:type="dxa"/>
            </w:tcMar>
          </w:tcPr>
          <w:p w14:paraId="4C24A4D8" w14:textId="7B5601FF" w:rsidR="00E05CF0" w:rsidRPr="00EB5050" w:rsidRDefault="002115C8" w:rsidP="00D4737C">
            <w:r>
              <w:t>G.</w:t>
            </w:r>
            <w:r w:rsidR="005D5B54">
              <w:t xml:space="preserve"> </w:t>
            </w:r>
            <w:r w:rsidR="00E05CF0">
              <w:t xml:space="preserve">Policy Gradient </w:t>
            </w:r>
            <w:proofErr w:type="spellStart"/>
            <w:r w:rsidR="00E05CF0">
              <w:t>Optimization</w:t>
            </w:r>
            <w:proofErr w:type="spellEnd"/>
            <w:r w:rsidR="00F5660A">
              <w:rPr>
                <w:lang w:val="en-GB"/>
              </w:rPr>
              <w:t xml:space="preserve"> </w:t>
            </w:r>
            <w:r w:rsidR="00E05CF0">
              <w:fldChar w:fldCharType="begin"/>
            </w:r>
            <w:r w:rsidR="00E05CF0">
              <w:instrText xml:space="preserve"> XE "</w:instrText>
            </w:r>
            <w:r w:rsidR="00E05CF0" w:rsidRPr="00D253BD">
              <w:instrText>Policy Gradient Optimi</w:instrText>
            </w:r>
            <w:r w:rsidR="00E05CF0">
              <w:instrText xml:space="preserve">zation" </w:instrText>
            </w:r>
            <w:r w:rsidR="00E05CF0">
              <w:fldChar w:fldCharType="end"/>
            </w:r>
          </w:p>
        </w:tc>
        <w:tc>
          <w:tcPr>
            <w:tcW w:w="1349" w:type="dxa"/>
            <w:shd w:val="clear" w:color="auto" w:fill="auto"/>
            <w:tcMar>
              <w:left w:w="108" w:type="dxa"/>
            </w:tcMar>
          </w:tcPr>
          <w:p w14:paraId="34D4DE84" w14:textId="77777777" w:rsidR="00E05CF0" w:rsidRPr="00EB5050" w:rsidRDefault="00E05CF0" w:rsidP="00D4737C">
            <w:r>
              <w:t>Optimierung des Strategie</w:t>
            </w:r>
            <w:r>
              <w:softHyphen/>
              <w:t>gradienten</w:t>
            </w:r>
          </w:p>
        </w:tc>
        <w:tc>
          <w:tcPr>
            <w:tcW w:w="6170" w:type="dxa"/>
            <w:shd w:val="clear" w:color="auto" w:fill="auto"/>
            <w:tcMar>
              <w:left w:w="108" w:type="dxa"/>
            </w:tcMar>
          </w:tcPr>
          <w:p w14:paraId="5880126A" w14:textId="77777777" w:rsidR="00E05CF0" w:rsidRDefault="00E05CF0" w:rsidP="00D4737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Bei einem Strategiemodell (Policy Model) wird der des Erwartungswertes </w:t>
            </w:r>
            <m:oMath>
              <m:r>
                <w:rPr>
                  <w:rFonts w:ascii="Cambria Math" w:eastAsiaTheme="minorEastAsia" w:hAnsi="Cambria Math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d>
            </m:oMath>
            <w:r>
              <w:rPr>
                <w:rFonts w:eastAsiaTheme="minorEastAsia"/>
              </w:rPr>
              <w:t xml:space="preserve"> einer </w:t>
            </w:r>
            <w:r w:rsidRPr="00AA51D2">
              <w:rPr>
                <w:rFonts w:eastAsiaTheme="minorEastAsia"/>
              </w:rPr>
              <w:t xml:space="preserve">Strategie </w:t>
            </w:r>
            <m:oMath>
              <m:acc>
                <m:ac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;w</m:t>
                  </m:r>
                </m:e>
              </m:d>
            </m:oMath>
            <w:r>
              <w:rPr>
                <w:rFonts w:eastAsiaTheme="minorEastAsia"/>
                <w:iCs/>
              </w:rPr>
              <w:t xml:space="preserve"> maximiert.</w:t>
            </w:r>
          </w:p>
          <w:p w14:paraId="444F52DC" w14:textId="77777777" w:rsidR="00E05CF0" w:rsidRPr="00197BCC" w:rsidRDefault="00E05CF0" w:rsidP="00D4737C">
            <w:pPr>
              <w:rPr>
                <w:rFonts w:eastAsiaTheme="minorEastAsia"/>
              </w:rPr>
            </w:pPr>
            <w:r w:rsidRPr="00197BCC">
              <w:rPr>
                <w:rFonts w:eastAsiaTheme="minorEastAsia"/>
              </w:rPr>
              <w:t>Iteration:</w:t>
            </w:r>
          </w:p>
          <w:p w14:paraId="322AA068" w14:textId="77777777" w:rsidR="00E05CF0" w:rsidRDefault="00E05CF0">
            <w:pPr>
              <w:pStyle w:val="Listenabsatz"/>
              <w:numPr>
                <w:ilvl w:val="0"/>
                <w:numId w:val="21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Erzeuge eine Episode mit </w:t>
            </w:r>
            <m:oMath>
              <m:acc>
                <m:ac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;w</m:t>
                  </m:r>
                </m:e>
              </m:d>
            </m:oMath>
            <w:r>
              <w:rPr>
                <w:rFonts w:eastAsiaTheme="minorEastAsia"/>
                <w:iCs/>
              </w:rPr>
              <w:t xml:space="preserve"> und </w:t>
            </w:r>
            <w:r>
              <w:rPr>
                <w:rFonts w:eastAsiaTheme="minorEastAsia"/>
              </w:rPr>
              <w:t xml:space="preserve">dem aktuellen Parameter </w:t>
            </w:r>
            <m:oMath>
              <m:r>
                <w:rPr>
                  <w:rFonts w:ascii="Cambria Math" w:eastAsiaTheme="minorEastAsia" w:hAnsi="Cambria Math"/>
                </w:rPr>
                <m:t>w</m:t>
              </m:r>
            </m:oMath>
          </w:p>
          <w:p w14:paraId="2858917F" w14:textId="77777777" w:rsidR="00E05CF0" w:rsidRDefault="00E05CF0">
            <w:pPr>
              <w:pStyle w:val="Listenabsatz"/>
              <w:numPr>
                <w:ilvl w:val="0"/>
                <w:numId w:val="21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Für jedes </w:t>
            </w:r>
            <m:oMath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oMath>
            <w:r>
              <w:rPr>
                <w:rFonts w:eastAsiaTheme="minorEastAsia"/>
              </w:rPr>
              <w:t xml:space="preserve"> ändere </w:t>
            </w:r>
            <m:oMath>
              <m:r>
                <w:rPr>
                  <w:rFonts w:ascii="Cambria Math" w:eastAsiaTheme="minorEastAsia" w:hAnsi="Cambria Math"/>
                </w:rPr>
                <m:t>w</m:t>
              </m:r>
            </m:oMath>
            <w:r>
              <w:rPr>
                <w:rFonts w:eastAsiaTheme="minorEastAsia"/>
              </w:rPr>
              <w:t xml:space="preserve"> gemäß dem Gradienten </w:t>
            </w:r>
            <m:oMath>
              <m:r>
                <w:rPr>
                  <w:rFonts w:ascii="Cambria Math" w:eastAsiaTheme="minorEastAsia" w:hAnsi="Cambria Math"/>
                </w:rPr>
                <m:t>∂V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d>
              <m:r>
                <w:rPr>
                  <w:rFonts w:ascii="Cambria Math" w:eastAsiaTheme="minorEastAsia" w:hAnsi="Cambria Math"/>
                </w:rPr>
                <m:t>/∂w</m:t>
              </m:r>
            </m:oMath>
            <w:r>
              <w:rPr>
                <w:rFonts w:eastAsiaTheme="minorEastAsia"/>
              </w:rPr>
              <w:t xml:space="preserve"> </w:t>
            </w:r>
          </w:p>
          <w:p w14:paraId="68D27533" w14:textId="77777777" w:rsidR="00E05CF0" w:rsidRPr="00EE4E7B" w:rsidRDefault="00E05CF0" w:rsidP="00D4737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Konvergiert gegen die optimale Strategie.</w:t>
            </w:r>
          </w:p>
        </w:tc>
      </w:tr>
    </w:tbl>
    <w:p w14:paraId="5C6F5272" w14:textId="77777777" w:rsidR="00003AF1" w:rsidRPr="008F576B" w:rsidRDefault="00003AF1" w:rsidP="008C404E">
      <w:pPr>
        <w:pStyle w:val="berschrift2"/>
      </w:pPr>
    </w:p>
    <w:p w14:paraId="769D16C6" w14:textId="7255B0DF" w:rsidR="008C404E" w:rsidRDefault="008C404E" w:rsidP="008C404E">
      <w:pPr>
        <w:pStyle w:val="berschrift2"/>
        <w:rPr>
          <w:lang w:val="en-GB"/>
        </w:rPr>
      </w:pPr>
      <w:bookmarkStart w:id="17" w:name="_Toc148536842"/>
      <w:r>
        <w:rPr>
          <w:lang w:val="en-GB"/>
        </w:rPr>
        <w:t>Generative Modelle</w:t>
      </w:r>
      <w:bookmarkEnd w:id="17"/>
    </w:p>
    <w:p w14:paraId="0C774033" w14:textId="7083BF7F" w:rsidR="00290E60" w:rsidRDefault="00290E60" w:rsidP="00EB34C4">
      <w:pPr>
        <w:rPr>
          <w:lang w:val="en-GB"/>
        </w:rPr>
      </w:pPr>
      <w:r>
        <w:rPr>
          <w:lang w:val="en-GB"/>
        </w:rPr>
        <w:t>See Slides 10_Generative-Models</w:t>
      </w:r>
    </w:p>
    <w:tbl>
      <w:tblPr>
        <w:tblStyle w:val="Tabellenraster"/>
        <w:tblW w:w="9067" w:type="dxa"/>
        <w:tblLayout w:type="fixed"/>
        <w:tblLook w:val="04A0" w:firstRow="1" w:lastRow="0" w:firstColumn="1" w:lastColumn="0" w:noHBand="0" w:noVBand="1"/>
      </w:tblPr>
      <w:tblGrid>
        <w:gridCol w:w="1507"/>
        <w:gridCol w:w="1323"/>
        <w:gridCol w:w="6237"/>
      </w:tblGrid>
      <w:tr w:rsidR="008B4D01" w14:paraId="23EC95FB" w14:textId="77777777" w:rsidTr="008B4D01">
        <w:trPr>
          <w:trHeight w:val="403"/>
          <w:tblHeader/>
        </w:trPr>
        <w:tc>
          <w:tcPr>
            <w:tcW w:w="1507" w:type="dxa"/>
            <w:shd w:val="clear" w:color="auto" w:fill="auto"/>
            <w:tcMar>
              <w:left w:w="108" w:type="dxa"/>
            </w:tcMar>
          </w:tcPr>
          <w:p w14:paraId="2F5B0C6B" w14:textId="77777777" w:rsidR="008B4D01" w:rsidRDefault="008B4D01" w:rsidP="00AF4914">
            <w:pPr>
              <w:rPr>
                <w:b/>
              </w:rPr>
            </w:pPr>
            <w:r>
              <w:rPr>
                <w:b/>
              </w:rPr>
              <w:t>Konzept (en)</w:t>
            </w:r>
          </w:p>
        </w:tc>
        <w:tc>
          <w:tcPr>
            <w:tcW w:w="1323" w:type="dxa"/>
            <w:shd w:val="clear" w:color="auto" w:fill="auto"/>
            <w:tcMar>
              <w:left w:w="108" w:type="dxa"/>
            </w:tcMar>
          </w:tcPr>
          <w:p w14:paraId="52F82F33" w14:textId="77777777" w:rsidR="008B4D01" w:rsidRDefault="008B4D01" w:rsidP="00AF4914">
            <w:pPr>
              <w:rPr>
                <w:b/>
              </w:rPr>
            </w:pPr>
            <w:r>
              <w:rPr>
                <w:b/>
              </w:rPr>
              <w:t>Konzept (de)</w:t>
            </w:r>
          </w:p>
        </w:tc>
        <w:tc>
          <w:tcPr>
            <w:tcW w:w="6237" w:type="dxa"/>
            <w:shd w:val="clear" w:color="auto" w:fill="auto"/>
            <w:tcMar>
              <w:left w:w="108" w:type="dxa"/>
            </w:tcMar>
          </w:tcPr>
          <w:p w14:paraId="7351CB2E" w14:textId="77777777" w:rsidR="008B4D01" w:rsidRDefault="008B4D01" w:rsidP="00AF4914">
            <w:pPr>
              <w:rPr>
                <w:b/>
              </w:rPr>
            </w:pPr>
            <w:r>
              <w:rPr>
                <w:b/>
              </w:rPr>
              <w:t>Definition</w:t>
            </w:r>
          </w:p>
        </w:tc>
      </w:tr>
      <w:tr w:rsidR="008B4D01" w:rsidRPr="008676A0" w14:paraId="2495B317" w14:textId="77777777" w:rsidTr="008B4D01">
        <w:trPr>
          <w:trHeight w:val="757"/>
        </w:trPr>
        <w:tc>
          <w:tcPr>
            <w:tcW w:w="1507" w:type="dxa"/>
            <w:shd w:val="clear" w:color="auto" w:fill="auto"/>
            <w:tcMar>
              <w:left w:w="108" w:type="dxa"/>
            </w:tcMar>
          </w:tcPr>
          <w:p w14:paraId="464271CF" w14:textId="069097CC" w:rsidR="008B4D01" w:rsidRPr="00531570" w:rsidRDefault="002115C8" w:rsidP="00AF4914">
            <w:pPr>
              <w:rPr>
                <w:highlight w:val="yellow"/>
                <w:lang w:val="en-US"/>
              </w:rPr>
            </w:pPr>
            <w:r>
              <w:rPr>
                <w:bCs/>
                <w:lang w:val="en-US"/>
              </w:rPr>
              <w:t>G.</w:t>
            </w:r>
            <w:r w:rsidR="005D5B54">
              <w:rPr>
                <w:bCs/>
                <w:lang w:val="en-US"/>
              </w:rPr>
              <w:t xml:space="preserve"> </w:t>
            </w:r>
            <w:r w:rsidR="008B4D01" w:rsidRPr="00531570">
              <w:rPr>
                <w:bCs/>
                <w:lang w:val="en-US"/>
              </w:rPr>
              <w:t>Generative Adversarial Networks</w:t>
            </w:r>
            <w:r w:rsidR="008B4D01">
              <w:rPr>
                <w:bCs/>
              </w:rPr>
              <w:fldChar w:fldCharType="begin"/>
            </w:r>
            <w:r w:rsidR="008B4D01" w:rsidRPr="00531570">
              <w:rPr>
                <w:lang w:val="en-US"/>
              </w:rPr>
              <w:instrText xml:space="preserve"> XE "</w:instrText>
            </w:r>
            <w:r w:rsidR="008B4D01" w:rsidRPr="00531570">
              <w:rPr>
                <w:bCs/>
                <w:lang w:val="en-US"/>
              </w:rPr>
              <w:instrText>Generative Adversarial Networks</w:instrText>
            </w:r>
            <w:r w:rsidR="008B4D01" w:rsidRPr="00531570">
              <w:rPr>
                <w:lang w:val="en-US"/>
              </w:rPr>
              <w:instrText xml:space="preserve">" </w:instrText>
            </w:r>
            <w:r w:rsidR="008B4D01">
              <w:rPr>
                <w:bCs/>
              </w:rPr>
              <w:fldChar w:fldCharType="end"/>
            </w:r>
            <w:r w:rsidR="005D5B54" w:rsidRPr="00531570">
              <w:rPr>
                <w:bCs/>
                <w:lang w:val="en-US"/>
              </w:rPr>
              <w:t xml:space="preserve">, </w:t>
            </w:r>
            <w:r w:rsidRPr="00531570">
              <w:rPr>
                <w:bCs/>
                <w:lang w:val="en-US"/>
              </w:rPr>
              <w:t>G.</w:t>
            </w:r>
            <w:r w:rsidR="005D5B54" w:rsidRPr="00531570">
              <w:rPr>
                <w:bCs/>
                <w:lang w:val="en-US"/>
              </w:rPr>
              <w:t xml:space="preserve"> G</w:t>
            </w:r>
            <w:r w:rsidR="008B4D01" w:rsidRPr="00531570">
              <w:rPr>
                <w:lang w:val="en-US"/>
              </w:rPr>
              <w:t xml:space="preserve">AN </w:t>
            </w:r>
            <w:r w:rsidR="008B4D01">
              <w:fldChar w:fldCharType="begin"/>
            </w:r>
            <w:r w:rsidR="008B4D01" w:rsidRPr="00531570">
              <w:rPr>
                <w:lang w:val="en-US"/>
              </w:rPr>
              <w:instrText xml:space="preserve"> XE "GAN" </w:instrText>
            </w:r>
            <w:r w:rsidR="008B4D01">
              <w:fldChar w:fldCharType="end"/>
            </w:r>
          </w:p>
        </w:tc>
        <w:tc>
          <w:tcPr>
            <w:tcW w:w="1323" w:type="dxa"/>
            <w:shd w:val="clear" w:color="auto" w:fill="auto"/>
            <w:tcMar>
              <w:left w:w="108" w:type="dxa"/>
            </w:tcMar>
          </w:tcPr>
          <w:p w14:paraId="7E14F1CE" w14:textId="77777777" w:rsidR="008B4D01" w:rsidRPr="002913F0" w:rsidRDefault="008B4D01" w:rsidP="00AF4914">
            <w:pPr>
              <w:rPr>
                <w:highlight w:val="yellow"/>
              </w:rPr>
            </w:pPr>
            <w:r w:rsidRPr="00287214">
              <w:rPr>
                <w:bCs/>
              </w:rPr>
              <w:t xml:space="preserve">Generative </w:t>
            </w:r>
            <w:proofErr w:type="spellStart"/>
            <w:r w:rsidRPr="00287214">
              <w:rPr>
                <w:bCs/>
              </w:rPr>
              <w:t>Adversarial</w:t>
            </w:r>
            <w:proofErr w:type="spellEnd"/>
            <w:r w:rsidRPr="00287214">
              <w:rPr>
                <w:bCs/>
              </w:rPr>
              <w:t xml:space="preserve"> Networks</w:t>
            </w:r>
            <w:r w:rsidRPr="00287214">
              <w:t xml:space="preserve"> (GAN</w:t>
            </w:r>
            <w:r>
              <w:t>)</w:t>
            </w:r>
          </w:p>
        </w:tc>
        <w:tc>
          <w:tcPr>
            <w:tcW w:w="6237" w:type="dxa"/>
            <w:shd w:val="clear" w:color="auto" w:fill="auto"/>
            <w:tcMar>
              <w:left w:w="108" w:type="dxa"/>
            </w:tcMar>
          </w:tcPr>
          <w:p w14:paraId="2732A748" w14:textId="77777777" w:rsidR="008B4D01" w:rsidRDefault="008B4D01" w:rsidP="00003AF1">
            <w:r w:rsidRPr="00287214">
              <w:t xml:space="preserve">Generative </w:t>
            </w:r>
            <w:proofErr w:type="spellStart"/>
            <w:r w:rsidRPr="00287214">
              <w:t>Adversarial</w:t>
            </w:r>
            <w:proofErr w:type="spellEnd"/>
            <w:r w:rsidRPr="00287214">
              <w:t xml:space="preserve"> Networks bestehen aus zwei neuronalen Netzwerken, die </w:t>
            </w:r>
            <w:r>
              <w:t>gegeneinander arbeiten</w:t>
            </w:r>
            <w:r w:rsidRPr="00287214">
              <w:t xml:space="preserve">. </w:t>
            </w:r>
          </w:p>
          <w:p w14:paraId="5D483A2A" w14:textId="77777777" w:rsidR="008B4D01" w:rsidRDefault="008B4D01">
            <w:pPr>
              <w:pStyle w:val="Listenabsatz"/>
              <w:numPr>
                <w:ilvl w:val="0"/>
                <w:numId w:val="67"/>
              </w:numPr>
              <w:ind w:left="381"/>
            </w:pPr>
            <w:r>
              <w:t>Das Generator-Netzwerk</w:t>
            </w:r>
            <w:r>
              <w:fldChar w:fldCharType="begin"/>
            </w:r>
            <w:r>
              <w:instrText xml:space="preserve"> XE "</w:instrText>
            </w:r>
            <w:r w:rsidRPr="007D0569">
              <w:instrText>Generator-Netzwerk</w:instrText>
            </w:r>
            <w:r>
              <w:instrText xml:space="preserve">" </w:instrText>
            </w:r>
            <w:r>
              <w:fldChar w:fldCharType="end"/>
            </w:r>
            <w:r w:rsidRPr="00287214">
              <w:t xml:space="preserve"> erstellt </w:t>
            </w:r>
            <w:r>
              <w:t>Objekte</w:t>
            </w:r>
            <w:r w:rsidRPr="00287214">
              <w:t xml:space="preserve">, </w:t>
            </w:r>
            <w:r>
              <w:t xml:space="preserve">z.B. Bilder. </w:t>
            </w:r>
          </w:p>
          <w:p w14:paraId="36EC4243" w14:textId="77777777" w:rsidR="008B4D01" w:rsidRDefault="008B4D01">
            <w:pPr>
              <w:pStyle w:val="Listenabsatz"/>
              <w:numPr>
                <w:ilvl w:val="0"/>
                <w:numId w:val="67"/>
              </w:numPr>
              <w:ind w:left="381"/>
            </w:pPr>
            <w:r>
              <w:lastRenderedPageBreak/>
              <w:t>D</w:t>
            </w:r>
            <w:r w:rsidRPr="00287214">
              <w:t xml:space="preserve">as </w:t>
            </w:r>
            <w:r>
              <w:t>Diskriminator-</w:t>
            </w:r>
            <w:r w:rsidRPr="00287214">
              <w:t>Netzwerk</w:t>
            </w:r>
            <w:r>
              <w:fldChar w:fldCharType="begin"/>
            </w:r>
            <w:r>
              <w:instrText xml:space="preserve"> XE "</w:instrText>
            </w:r>
            <w:r w:rsidRPr="007D0569">
              <w:instrText>Diskriminator-Netzwerk</w:instrText>
            </w:r>
            <w:r>
              <w:instrText xml:space="preserve">" </w:instrText>
            </w:r>
            <w:r>
              <w:fldChar w:fldCharType="end"/>
            </w:r>
            <w:r>
              <w:t xml:space="preserve"> erhält in zufälliger Reihenfolge echte Bilder oder erzeugte Bilder. Es muss entscheiden, ob ein es sich um echte oder erzeugte Bilder handelt. </w:t>
            </w:r>
          </w:p>
          <w:p w14:paraId="20B6D87D" w14:textId="77777777" w:rsidR="008B4D01" w:rsidRDefault="008B4D01">
            <w:pPr>
              <w:pStyle w:val="Listenabsatz"/>
              <w:numPr>
                <w:ilvl w:val="0"/>
                <w:numId w:val="35"/>
              </w:numPr>
            </w:pPr>
            <w:r>
              <w:t>Typischerweise bildet das</w:t>
            </w:r>
            <w:r w:rsidRPr="00287214">
              <w:t xml:space="preserve"> </w:t>
            </w:r>
            <w:r>
              <w:t>Generator-Netzwerk</w:t>
            </w:r>
            <w:r w:rsidRPr="00287214">
              <w:t xml:space="preserve"> </w:t>
            </w:r>
            <w:r>
              <w:t>einen</w:t>
            </w:r>
            <w:r w:rsidRPr="00287214">
              <w:t xml:space="preserve"> </w:t>
            </w:r>
            <w:r>
              <w:t>Zufallsv</w:t>
            </w:r>
            <w:r w:rsidRPr="00287214">
              <w:t xml:space="preserve">ektor auf den gewünschten Ergebnisraum ab. Das Ziel des Generators ist es zu lernen, </w:t>
            </w:r>
            <w:r>
              <w:t>Bilder</w:t>
            </w:r>
            <w:r w:rsidRPr="00287214">
              <w:t xml:space="preserve"> zu erzeugen</w:t>
            </w:r>
            <w:r>
              <w:t>, die vom Diskriminator nicht abgelehnt werden</w:t>
            </w:r>
            <w:r w:rsidRPr="00287214">
              <w:t xml:space="preserve">. </w:t>
            </w:r>
          </w:p>
          <w:p w14:paraId="219BE637" w14:textId="77777777" w:rsidR="008B4D01" w:rsidRDefault="008B4D01">
            <w:pPr>
              <w:pStyle w:val="Listenabsatz"/>
              <w:numPr>
                <w:ilvl w:val="0"/>
                <w:numId w:val="35"/>
              </w:numPr>
            </w:pPr>
            <w:r w:rsidRPr="00287214">
              <w:t xml:space="preserve">Der Diskriminator wird darauf trainiert, die </w:t>
            </w:r>
            <w:r>
              <w:t>Bilder</w:t>
            </w:r>
            <w:r w:rsidRPr="00287214">
              <w:t xml:space="preserve"> des Generators von den </w:t>
            </w:r>
            <w:r>
              <w:t>Bildern</w:t>
            </w:r>
            <w:r w:rsidRPr="00287214">
              <w:t xml:space="preserve"> aus der </w:t>
            </w:r>
            <w:r>
              <w:t xml:space="preserve">Trainingsmenge </w:t>
            </w:r>
            <w:r w:rsidRPr="00287214">
              <w:t xml:space="preserve">zu unterscheiden. </w:t>
            </w:r>
          </w:p>
          <w:p w14:paraId="74DB854C" w14:textId="77777777" w:rsidR="008B4D01" w:rsidRPr="002913F0" w:rsidRDefault="008B4D01" w:rsidP="00003AF1">
            <w:pPr>
              <w:rPr>
                <w:highlight w:val="yellow"/>
              </w:rPr>
            </w:pPr>
            <w:r>
              <w:t xml:space="preserve">Im Ergebnis kann der Generator Bilder erzeugen, die der Diskriminator nicht mehr von den echten Bildern der Trainingsmenge unterscheiden kann. </w:t>
            </w:r>
          </w:p>
        </w:tc>
      </w:tr>
      <w:tr w:rsidR="008B4D01" w:rsidRPr="008676A0" w14:paraId="43D934E7" w14:textId="77777777" w:rsidTr="00682BA9">
        <w:trPr>
          <w:trHeight w:val="436"/>
        </w:trPr>
        <w:tc>
          <w:tcPr>
            <w:tcW w:w="1507" w:type="dxa"/>
            <w:shd w:val="clear" w:color="auto" w:fill="auto"/>
            <w:tcMar>
              <w:left w:w="108" w:type="dxa"/>
            </w:tcMar>
          </w:tcPr>
          <w:p w14:paraId="7F25FF65" w14:textId="3F538D64" w:rsidR="008B4D01" w:rsidRPr="00ED5485" w:rsidRDefault="002115C8" w:rsidP="00AF4914">
            <w:r>
              <w:lastRenderedPageBreak/>
              <w:t>G.</w:t>
            </w:r>
            <w:r w:rsidR="00CF451C">
              <w:t xml:space="preserve"> </w:t>
            </w:r>
            <w:proofErr w:type="spellStart"/>
            <w:r w:rsidR="008B4D01">
              <w:t>T</w:t>
            </w:r>
            <w:r w:rsidR="008B4D01" w:rsidRPr="006A59FC">
              <w:t>ransposed</w:t>
            </w:r>
            <w:proofErr w:type="spellEnd"/>
            <w:r w:rsidR="008B4D01" w:rsidRPr="006A59FC">
              <w:t xml:space="preserve"> Convolution</w:t>
            </w:r>
            <w:r w:rsidR="008B4D01" w:rsidRPr="006A59FC" w:rsidDel="00E031E8">
              <w:t xml:space="preserve"> </w:t>
            </w:r>
            <w:r w:rsidR="008B4D01" w:rsidRPr="006A59FC">
              <w:fldChar w:fldCharType="begin"/>
            </w:r>
            <w:r w:rsidR="008B4D01" w:rsidRPr="006A59FC">
              <w:instrText xml:space="preserve"> XE " </w:instrText>
            </w:r>
            <w:r w:rsidR="008B4D01">
              <w:instrText>T</w:instrText>
            </w:r>
            <w:r w:rsidR="008B4D01" w:rsidRPr="006A59FC">
              <w:instrText>ransposed Convolution</w:instrText>
            </w:r>
            <w:r w:rsidR="008B4D01" w:rsidRPr="006A59FC" w:rsidDel="00E031E8">
              <w:instrText xml:space="preserve"> </w:instrText>
            </w:r>
            <w:r w:rsidR="008B4D01" w:rsidRPr="006A59FC">
              <w:instrText xml:space="preserve">" </w:instrText>
            </w:r>
            <w:r w:rsidR="008B4D01" w:rsidRPr="006A59FC">
              <w:fldChar w:fldCharType="end"/>
            </w:r>
          </w:p>
        </w:tc>
        <w:tc>
          <w:tcPr>
            <w:tcW w:w="1323" w:type="dxa"/>
            <w:shd w:val="clear" w:color="auto" w:fill="auto"/>
            <w:tcMar>
              <w:left w:w="108" w:type="dxa"/>
            </w:tcMar>
          </w:tcPr>
          <w:p w14:paraId="6FC3B781" w14:textId="77777777" w:rsidR="008B4D01" w:rsidRPr="00ED5485" w:rsidRDefault="008B4D01" w:rsidP="00AF4914">
            <w:r w:rsidRPr="006A59FC">
              <w:t>Aufwärtsfal</w:t>
            </w:r>
            <w:r w:rsidRPr="006A59FC">
              <w:softHyphen/>
              <w:t>tung</w:t>
            </w:r>
            <w:r w:rsidRPr="006A59FC">
              <w:fldChar w:fldCharType="begin"/>
            </w:r>
            <w:r w:rsidRPr="006A59FC">
              <w:instrText xml:space="preserve"> XE "Aufwärtsfal</w:instrText>
            </w:r>
            <w:r w:rsidRPr="006A59FC">
              <w:softHyphen/>
              <w:instrText xml:space="preserve">tung" </w:instrText>
            </w:r>
            <w:r w:rsidRPr="006A59FC">
              <w:fldChar w:fldCharType="end"/>
            </w:r>
          </w:p>
        </w:tc>
        <w:tc>
          <w:tcPr>
            <w:tcW w:w="6237" w:type="dxa"/>
            <w:shd w:val="clear" w:color="auto" w:fill="auto"/>
            <w:tcMar>
              <w:left w:w="108" w:type="dxa"/>
            </w:tcMar>
          </w:tcPr>
          <w:p w14:paraId="446723E7" w14:textId="77777777" w:rsidR="008B4D01" w:rsidRPr="00ED5485" w:rsidRDefault="008B4D01" w:rsidP="00003AF1">
            <w:r w:rsidRPr="006A59FC">
              <w:t>Die</w:t>
            </w:r>
            <w:r>
              <w:t xml:space="preserve"> </w:t>
            </w:r>
            <w:proofErr w:type="spellStart"/>
            <w:r w:rsidRPr="006A59FC">
              <w:t>transposed</w:t>
            </w:r>
            <w:proofErr w:type="spellEnd"/>
            <w:r w:rsidRPr="006A59FC">
              <w:t xml:space="preserve"> Convolution (auch</w:t>
            </w:r>
            <w:r>
              <w:t xml:space="preserve"> </w:t>
            </w:r>
            <w:proofErr w:type="spellStart"/>
            <w:r w:rsidRPr="006A59FC">
              <w:t>Upconvolution</w:t>
            </w:r>
            <w:proofErr w:type="spellEnd"/>
            <w:r w:rsidRPr="006A59FC">
              <w:t>) verteilt die Klasseninformation von einer kleinen Matrix auf eine größere Matrix.</w:t>
            </w:r>
            <w:r>
              <w:t xml:space="preserve"> </w:t>
            </w:r>
          </w:p>
        </w:tc>
      </w:tr>
      <w:tr w:rsidR="008B4D01" w:rsidRPr="0041468B" w14:paraId="2E94B506" w14:textId="77777777" w:rsidTr="008B4D01">
        <w:trPr>
          <w:trHeight w:val="757"/>
        </w:trPr>
        <w:tc>
          <w:tcPr>
            <w:tcW w:w="1507" w:type="dxa"/>
            <w:shd w:val="clear" w:color="auto" w:fill="auto"/>
            <w:tcMar>
              <w:left w:w="108" w:type="dxa"/>
            </w:tcMar>
          </w:tcPr>
          <w:p w14:paraId="7ECF4F8A" w14:textId="05427278" w:rsidR="008B4D01" w:rsidRPr="00531570" w:rsidRDefault="002115C8" w:rsidP="00AF4914">
            <w:pPr>
              <w:rPr>
                <w:lang w:val="en-US"/>
              </w:rPr>
            </w:pPr>
            <w:r>
              <w:rPr>
                <w:lang w:val="en-US"/>
              </w:rPr>
              <w:t>G.</w:t>
            </w:r>
            <w:r w:rsidR="00CF451C">
              <w:rPr>
                <w:lang w:val="en-US"/>
              </w:rPr>
              <w:t xml:space="preserve"> </w:t>
            </w:r>
            <w:r w:rsidR="00C85E2F">
              <w:rPr>
                <w:lang w:val="en-US"/>
              </w:rPr>
              <w:t xml:space="preserve">GAN </w:t>
            </w:r>
            <w:r w:rsidR="008B4D01" w:rsidRPr="00531570">
              <w:rPr>
                <w:lang w:val="en-US"/>
              </w:rPr>
              <w:t xml:space="preserve">Optimization criterion </w:t>
            </w:r>
            <w:r w:rsidR="008B4D01">
              <w:fldChar w:fldCharType="begin"/>
            </w:r>
            <w:r w:rsidR="008B4D01" w:rsidRPr="00531570">
              <w:rPr>
                <w:lang w:val="en-US"/>
              </w:rPr>
              <w:instrText xml:space="preserve"> XE " </w:instrText>
            </w:r>
            <w:r w:rsidR="00C85E2F">
              <w:rPr>
                <w:lang w:val="en-US"/>
              </w:rPr>
              <w:instrText xml:space="preserve">GAN </w:instrText>
            </w:r>
            <w:r w:rsidR="008B4D01" w:rsidRPr="00531570">
              <w:rPr>
                <w:lang w:val="en-US"/>
              </w:rPr>
              <w:instrText xml:space="preserve">Optimization criterion" </w:instrText>
            </w:r>
            <w:r w:rsidR="008B4D01">
              <w:fldChar w:fldCharType="end"/>
            </w:r>
          </w:p>
        </w:tc>
        <w:tc>
          <w:tcPr>
            <w:tcW w:w="1323" w:type="dxa"/>
            <w:shd w:val="clear" w:color="auto" w:fill="auto"/>
            <w:tcMar>
              <w:left w:w="108" w:type="dxa"/>
            </w:tcMar>
          </w:tcPr>
          <w:p w14:paraId="722B683A" w14:textId="475E8FF7" w:rsidR="008B4D01" w:rsidRDefault="00C85E2F" w:rsidP="00AF4914">
            <w:r>
              <w:t xml:space="preserve">GAN </w:t>
            </w:r>
            <w:r w:rsidR="008B4D01">
              <w:t>Optimie</w:t>
            </w:r>
            <w:r w:rsidR="008B4D01">
              <w:softHyphen/>
              <w:t>rungskrite</w:t>
            </w:r>
            <w:r w:rsidR="008B4D01">
              <w:softHyphen/>
              <w:t xml:space="preserve">rium </w:t>
            </w:r>
            <w:r w:rsidR="008B4D01">
              <w:fldChar w:fldCharType="begin"/>
            </w:r>
            <w:r w:rsidR="008B4D01">
              <w:instrText xml:space="preserve"> XE "</w:instrText>
            </w:r>
            <w:r>
              <w:instrText xml:space="preserve">GAN </w:instrText>
            </w:r>
            <w:r w:rsidR="008B4D01" w:rsidRPr="0063718D">
              <w:instrText>Optimie</w:instrText>
            </w:r>
            <w:r w:rsidR="008B4D01">
              <w:softHyphen/>
            </w:r>
            <w:r w:rsidR="008B4D01" w:rsidRPr="0063718D">
              <w:instrText>rungskrite</w:instrText>
            </w:r>
            <w:r w:rsidR="008B4D01">
              <w:softHyphen/>
            </w:r>
            <w:r w:rsidR="008B4D01" w:rsidRPr="0063718D">
              <w:instrText>rium</w:instrText>
            </w:r>
            <w:r w:rsidR="008B4D01">
              <w:instrText xml:space="preserve">" </w:instrText>
            </w:r>
            <w:r w:rsidR="008B4D01">
              <w:fldChar w:fldCharType="end"/>
            </w:r>
          </w:p>
        </w:tc>
        <w:tc>
          <w:tcPr>
            <w:tcW w:w="6237" w:type="dxa"/>
            <w:shd w:val="clear" w:color="auto" w:fill="auto"/>
            <w:tcMar>
              <w:left w:w="108" w:type="dxa"/>
            </w:tcMar>
          </w:tcPr>
          <w:p w14:paraId="54A96EB2" w14:textId="77777777" w:rsidR="008B4D01" w:rsidRPr="002F4E0B" w:rsidRDefault="008B4D01" w:rsidP="00003AF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Generator und Diskriminator haben unterschiedliche Optimierungskriterien.:</w:t>
            </w:r>
          </w:p>
          <w:p w14:paraId="0308801B" w14:textId="77777777" w:rsidR="008B4D01" w:rsidRDefault="008B4D01">
            <w:pPr>
              <w:pStyle w:val="Listenabsatz"/>
              <w:numPr>
                <w:ilvl w:val="0"/>
                <w:numId w:val="68"/>
              </w:numPr>
              <w:ind w:left="429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Der Generator ändert </w:t>
            </w:r>
            <m:oMath>
              <m:r>
                <w:rPr>
                  <w:rFonts w:ascii="Cambria Math" w:eastAsiaTheme="minorEastAsia" w:hAnsi="Cambria Math"/>
                </w:rPr>
                <m:t>u</m:t>
              </m:r>
            </m:oMath>
            <w:r>
              <w:rPr>
                <w:rFonts w:eastAsiaTheme="minorEastAsia"/>
              </w:rPr>
              <w:t xml:space="preserve">, so dass die Wahrscheinlichkeit steigt, dass der Diskriminator die synthetischen Bilder als echt klassifiziert </w:t>
            </w:r>
          </w:p>
          <w:p w14:paraId="78272C53" w14:textId="77777777" w:rsidR="008B4D01" w:rsidRDefault="008B4D01">
            <w:pPr>
              <w:pStyle w:val="Listenabsatz"/>
              <w:numPr>
                <w:ilvl w:val="0"/>
                <w:numId w:val="68"/>
              </w:numPr>
              <w:ind w:left="429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Der Diskriminator ändert </w:t>
            </w:r>
            <m:oMath>
              <m:r>
                <w:rPr>
                  <w:rFonts w:ascii="Cambria Math" w:eastAsiaTheme="minorEastAsia" w:hAnsi="Cambria Math"/>
                </w:rPr>
                <m:t>w</m:t>
              </m:r>
            </m:oMath>
            <w:r>
              <w:rPr>
                <w:rFonts w:eastAsiaTheme="minorEastAsia"/>
              </w:rPr>
              <w:t>, so dass mit möglichst hoher Wahrscheinlichkeit die echten Bilder als echt klassifiziert werden und mit möglichst geringer Wahrscheinlichkeit die synthetischen Bilder als echt klassifiziert werden.</w:t>
            </w:r>
          </w:p>
          <w:p w14:paraId="4F3E92DB" w14:textId="700C3C82" w:rsidR="008B4D01" w:rsidRDefault="008B4D01" w:rsidP="00003AF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Beide Optimierungen werden abwechselnd durchgeführt.</w:t>
            </w:r>
          </w:p>
        </w:tc>
      </w:tr>
      <w:tr w:rsidR="008B4D01" w:rsidRPr="0041468B" w14:paraId="1E9F748F" w14:textId="77777777" w:rsidTr="008B4D01">
        <w:trPr>
          <w:trHeight w:val="757"/>
        </w:trPr>
        <w:tc>
          <w:tcPr>
            <w:tcW w:w="1507" w:type="dxa"/>
            <w:shd w:val="clear" w:color="auto" w:fill="auto"/>
            <w:tcMar>
              <w:left w:w="108" w:type="dxa"/>
            </w:tcMar>
          </w:tcPr>
          <w:p w14:paraId="4E819F6B" w14:textId="2704C35D" w:rsidR="008B4D01" w:rsidRDefault="002115C8" w:rsidP="00AF4914">
            <w:r>
              <w:t>G.</w:t>
            </w:r>
            <w:r w:rsidR="00CF451C">
              <w:t xml:space="preserve"> </w:t>
            </w:r>
            <w:r w:rsidR="008B4D01">
              <w:t xml:space="preserve">GAN </w:t>
            </w:r>
            <w:proofErr w:type="spellStart"/>
            <w:r w:rsidR="008B4D01">
              <w:t>applications</w:t>
            </w:r>
            <w:proofErr w:type="spellEnd"/>
            <w:r w:rsidR="008B4D01">
              <w:t xml:space="preserve"> </w:t>
            </w:r>
            <w:r w:rsidR="008B4D01">
              <w:fldChar w:fldCharType="begin"/>
            </w:r>
            <w:r w:rsidR="008B4D01">
              <w:instrText xml:space="preserve"> XE "</w:instrText>
            </w:r>
            <w:r w:rsidR="00C85E2F">
              <w:instrText>GAN applications“</w:instrText>
            </w:r>
            <w:r w:rsidR="008B4D01">
              <w:instrText xml:space="preserve"> </w:instrText>
            </w:r>
            <w:r w:rsidR="008B4D01">
              <w:fldChar w:fldCharType="end"/>
            </w:r>
          </w:p>
        </w:tc>
        <w:tc>
          <w:tcPr>
            <w:tcW w:w="1323" w:type="dxa"/>
            <w:shd w:val="clear" w:color="auto" w:fill="auto"/>
            <w:tcMar>
              <w:left w:w="108" w:type="dxa"/>
            </w:tcMar>
          </w:tcPr>
          <w:p w14:paraId="5DCD9F7D" w14:textId="7969E231" w:rsidR="008B4D01" w:rsidRDefault="00C85E2F" w:rsidP="00AF4914">
            <w:proofErr w:type="gramStart"/>
            <w:r>
              <w:t>GAN Anwendungen</w:t>
            </w:r>
            <w:proofErr w:type="gramEnd"/>
            <w:r w:rsidR="008B4D01">
              <w:fldChar w:fldCharType="begin"/>
            </w:r>
            <w:r w:rsidR="008B4D01">
              <w:instrText xml:space="preserve"> XE </w:instrText>
            </w:r>
            <w:r>
              <w:instrText>„GAN Anwendungen</w:instrText>
            </w:r>
            <w:r w:rsidR="008B4D01">
              <w:instrText xml:space="preserve">" </w:instrText>
            </w:r>
            <w:r w:rsidR="008B4D01">
              <w:fldChar w:fldCharType="end"/>
            </w:r>
          </w:p>
        </w:tc>
        <w:tc>
          <w:tcPr>
            <w:tcW w:w="6237" w:type="dxa"/>
            <w:shd w:val="clear" w:color="auto" w:fill="auto"/>
            <w:tcMar>
              <w:left w:w="108" w:type="dxa"/>
            </w:tcMar>
          </w:tcPr>
          <w:p w14:paraId="5FEBA753" w14:textId="77777777" w:rsidR="008B4D01" w:rsidRDefault="008B4D01" w:rsidP="00003AF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GANs können verwendet werden für:</w:t>
            </w:r>
          </w:p>
          <w:p w14:paraId="6E7EFEA8" w14:textId="77777777" w:rsidR="008B4D01" w:rsidRDefault="008B4D01">
            <w:pPr>
              <w:pStyle w:val="Listenabsatz"/>
              <w:numPr>
                <w:ilvl w:val="0"/>
                <w:numId w:val="69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Erzeugung synthetischer Trainingsdaten, z.B. um andere Neuronale Netze zu trainieren.</w:t>
            </w:r>
          </w:p>
          <w:p w14:paraId="18FC5544" w14:textId="77777777" w:rsidR="008B4D01" w:rsidRDefault="008B4D01">
            <w:pPr>
              <w:pStyle w:val="Listenabsatz"/>
              <w:numPr>
                <w:ilvl w:val="0"/>
                <w:numId w:val="69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Unüberwachte Merkmalsextraktion. </w:t>
            </w:r>
          </w:p>
          <w:p w14:paraId="235FCA47" w14:textId="77777777" w:rsidR="008B4D01" w:rsidRDefault="008B4D01">
            <w:pPr>
              <w:pStyle w:val="Listenabsatz"/>
              <w:numPr>
                <w:ilvl w:val="0"/>
                <w:numId w:val="69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Erzeugung von Testbeispielen, die eine Modell in die Irre führen (</w:t>
            </w:r>
            <w:proofErr w:type="spellStart"/>
            <w:r>
              <w:rPr>
                <w:rFonts w:eastAsiaTheme="minorEastAsia"/>
              </w:rPr>
              <w:t>adversarial</w:t>
            </w:r>
            <w:proofErr w:type="spellEnd"/>
            <w:r>
              <w:rPr>
                <w:rFonts w:eastAsiaTheme="minorEastAsia"/>
              </w:rPr>
              <w:t>).</w:t>
            </w:r>
          </w:p>
          <w:p w14:paraId="11D6A858" w14:textId="77777777" w:rsidR="008B4D01" w:rsidRDefault="008B4D01">
            <w:pPr>
              <w:pStyle w:val="Listenabsatz"/>
              <w:numPr>
                <w:ilvl w:val="0"/>
                <w:numId w:val="69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Erhöhung der Auflösung von Bildern (Super-Resolution).</w:t>
            </w:r>
          </w:p>
          <w:p w14:paraId="2CDFBE97" w14:textId="4D858006" w:rsidR="008B4D01" w:rsidRPr="00E52635" w:rsidRDefault="008B4D01">
            <w:pPr>
              <w:pStyle w:val="Listenabsatz"/>
              <w:numPr>
                <w:ilvl w:val="0"/>
                <w:numId w:val="69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Stil-Übertragung: z.B. in den Stil eines speziellen Malers</w:t>
            </w:r>
          </w:p>
        </w:tc>
      </w:tr>
      <w:tr w:rsidR="008B4D01" w:rsidRPr="008676A0" w14:paraId="199AC51C" w14:textId="77777777" w:rsidTr="008B4D01">
        <w:trPr>
          <w:trHeight w:val="757"/>
        </w:trPr>
        <w:tc>
          <w:tcPr>
            <w:tcW w:w="1507" w:type="dxa"/>
            <w:shd w:val="clear" w:color="auto" w:fill="auto"/>
            <w:tcMar>
              <w:left w:w="108" w:type="dxa"/>
            </w:tcMar>
          </w:tcPr>
          <w:p w14:paraId="547876A6" w14:textId="0B36913F" w:rsidR="008B4D01" w:rsidRPr="002913F0" w:rsidRDefault="002115C8" w:rsidP="00AF4914">
            <w:pPr>
              <w:rPr>
                <w:highlight w:val="yellow"/>
              </w:rPr>
            </w:pPr>
            <w:r>
              <w:rPr>
                <w:bCs/>
              </w:rPr>
              <w:t>G.</w:t>
            </w:r>
            <w:r w:rsidR="00CF451C">
              <w:rPr>
                <w:bCs/>
              </w:rPr>
              <w:t xml:space="preserve"> </w:t>
            </w:r>
            <w:r w:rsidR="008B4D01" w:rsidRPr="0007433C">
              <w:rPr>
                <w:bCs/>
              </w:rPr>
              <w:t>Autoencoder</w:t>
            </w:r>
            <w:r w:rsidR="008B4D01">
              <w:rPr>
                <w:bCs/>
              </w:rPr>
              <w:t xml:space="preserve"> </w:t>
            </w:r>
            <w:r w:rsidR="008B4D01" w:rsidRPr="0007433C">
              <w:rPr>
                <w:bCs/>
              </w:rPr>
              <w:fldChar w:fldCharType="begin"/>
            </w:r>
            <w:r w:rsidR="008B4D01" w:rsidRPr="0007433C">
              <w:instrText xml:space="preserve"> XE "</w:instrText>
            </w:r>
            <w:r w:rsidR="008B4D01" w:rsidRPr="0007433C">
              <w:rPr>
                <w:bCs/>
              </w:rPr>
              <w:instrText>Autoencoder</w:instrText>
            </w:r>
            <w:r w:rsidR="008B4D01" w:rsidRPr="0007433C">
              <w:instrText xml:space="preserve">" </w:instrText>
            </w:r>
            <w:r w:rsidR="008B4D01" w:rsidRPr="0007433C">
              <w:rPr>
                <w:bCs/>
              </w:rPr>
              <w:fldChar w:fldCharType="end"/>
            </w:r>
          </w:p>
        </w:tc>
        <w:tc>
          <w:tcPr>
            <w:tcW w:w="1323" w:type="dxa"/>
            <w:shd w:val="clear" w:color="auto" w:fill="auto"/>
            <w:tcMar>
              <w:left w:w="108" w:type="dxa"/>
            </w:tcMar>
          </w:tcPr>
          <w:p w14:paraId="2C6C96B9" w14:textId="77777777" w:rsidR="008B4D01" w:rsidRPr="002913F0" w:rsidRDefault="008B4D01" w:rsidP="00AF4914">
            <w:pPr>
              <w:rPr>
                <w:highlight w:val="yellow"/>
              </w:rPr>
            </w:pPr>
            <w:r w:rsidRPr="0007433C">
              <w:rPr>
                <w:bCs/>
              </w:rPr>
              <w:t>Autoen</w:t>
            </w:r>
            <w:r>
              <w:rPr>
                <w:bCs/>
              </w:rPr>
              <w:softHyphen/>
            </w:r>
            <w:r w:rsidRPr="0007433C">
              <w:rPr>
                <w:bCs/>
              </w:rPr>
              <w:t>coder</w:t>
            </w:r>
          </w:p>
        </w:tc>
        <w:tc>
          <w:tcPr>
            <w:tcW w:w="6237" w:type="dxa"/>
            <w:shd w:val="clear" w:color="auto" w:fill="auto"/>
            <w:tcMar>
              <w:left w:w="108" w:type="dxa"/>
            </w:tcMar>
          </w:tcPr>
          <w:p w14:paraId="6EFE2878" w14:textId="77777777" w:rsidR="008B4D01" w:rsidRPr="0007433C" w:rsidRDefault="008B4D01" w:rsidP="00003AF1">
            <w:r w:rsidRPr="0007433C">
              <w:t xml:space="preserve">Ein Autoencoder ist ein künstliches neuronales Netz, das dazu genutzt wird, effiziente Kodierungen zu lernen. </w:t>
            </w:r>
          </w:p>
          <w:p w14:paraId="27636BF8" w14:textId="77777777" w:rsidR="008B4D01" w:rsidRPr="0007433C" w:rsidRDefault="008B4D01" w:rsidP="00003AF1">
            <w:r w:rsidRPr="0007433C">
              <w:t xml:space="preserve">Es besteht aus mehreren Schichten. </w:t>
            </w:r>
          </w:p>
          <w:p w14:paraId="2C31E3FC" w14:textId="77777777" w:rsidR="008B4D01" w:rsidRPr="0007433C" w:rsidRDefault="008B4D01">
            <w:pPr>
              <w:pStyle w:val="Listenabsatz"/>
              <w:numPr>
                <w:ilvl w:val="0"/>
                <w:numId w:val="36"/>
              </w:numPr>
            </w:pPr>
            <w:r w:rsidRPr="0007433C">
              <w:t>Der Ein- und Ausgabevektor ist gleich groß.</w:t>
            </w:r>
          </w:p>
          <w:p w14:paraId="1103FAB0" w14:textId="77777777" w:rsidR="008B4D01" w:rsidRPr="0007433C" w:rsidRDefault="008B4D01">
            <w:pPr>
              <w:pStyle w:val="Listenabsatz"/>
              <w:numPr>
                <w:ilvl w:val="0"/>
                <w:numId w:val="36"/>
              </w:numPr>
            </w:pPr>
            <w:r w:rsidRPr="0007433C">
              <w:t xml:space="preserve">Die mittlere Schicht hat einen Hidden Vektor, der </w:t>
            </w:r>
            <w:r w:rsidRPr="0007433C">
              <w:rPr>
                <w:b/>
              </w:rPr>
              <w:t>kleiner</w:t>
            </w:r>
            <w:r w:rsidRPr="0007433C">
              <w:t xml:space="preserve"> ist als der Eingabevektor. Ziel ist es, den Wert des Eingabevektors durch den Ausgabevektor zu rekonst</w:t>
            </w:r>
            <w:r>
              <w:t>r</w:t>
            </w:r>
            <w:r w:rsidRPr="0007433C">
              <w:t xml:space="preserve">uieren. </w:t>
            </w:r>
          </w:p>
          <w:p w14:paraId="60B4F7FE" w14:textId="77777777" w:rsidR="008B4D01" w:rsidRPr="002913F0" w:rsidRDefault="008B4D01" w:rsidP="00003AF1">
            <w:pPr>
              <w:rPr>
                <w:highlight w:val="yellow"/>
              </w:rPr>
            </w:pPr>
            <w:r w:rsidRPr="0007433C">
              <w:t>Dadurch ist das Netzwerk gezwungen, eine effektive Komprimierung der Eingaben in dem Hidden Vektor zu erzeugen.</w:t>
            </w:r>
          </w:p>
        </w:tc>
      </w:tr>
      <w:tr w:rsidR="00007FA7" w:rsidRPr="008676A0" w14:paraId="1FAD8F6B" w14:textId="77777777" w:rsidTr="008B4D01">
        <w:trPr>
          <w:trHeight w:val="757"/>
        </w:trPr>
        <w:tc>
          <w:tcPr>
            <w:tcW w:w="1507" w:type="dxa"/>
            <w:shd w:val="clear" w:color="auto" w:fill="auto"/>
            <w:tcMar>
              <w:left w:w="108" w:type="dxa"/>
            </w:tcMar>
          </w:tcPr>
          <w:p w14:paraId="5BBA8DC9" w14:textId="1CBBF00D" w:rsidR="00007FA7" w:rsidRPr="00531570" w:rsidRDefault="002115C8" w:rsidP="00AF4914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G.</w:t>
            </w:r>
            <w:r w:rsidR="00CF451C">
              <w:rPr>
                <w:bCs/>
                <w:lang w:val="en-US"/>
              </w:rPr>
              <w:t xml:space="preserve"> </w:t>
            </w:r>
            <w:r w:rsidR="00D17E4C" w:rsidRPr="00D17E4C">
              <w:rPr>
                <w:bCs/>
                <w:lang w:val="en-US"/>
              </w:rPr>
              <w:t>GPT model for image generation</w:t>
            </w:r>
            <w:r w:rsidR="00C85E2F">
              <w:rPr>
                <w:bCs/>
                <w:lang w:val="en-US"/>
              </w:rPr>
              <w:fldChar w:fldCharType="begin"/>
            </w:r>
            <w:r w:rsidR="00C85E2F">
              <w:instrText xml:space="preserve"> XE "</w:instrText>
            </w:r>
            <w:r w:rsidR="00C85E2F" w:rsidRPr="00BE662B">
              <w:rPr>
                <w:bCs/>
                <w:lang w:val="en-US"/>
              </w:rPr>
              <w:instrText>GPT model for image generation</w:instrText>
            </w:r>
            <w:r w:rsidR="00C85E2F">
              <w:instrText xml:space="preserve">" </w:instrText>
            </w:r>
            <w:r w:rsidR="00C85E2F">
              <w:rPr>
                <w:bCs/>
                <w:lang w:val="en-US"/>
              </w:rPr>
              <w:fldChar w:fldCharType="end"/>
            </w:r>
            <w:r w:rsidR="00C85E2F">
              <w:rPr>
                <w:bCs/>
                <w:lang w:val="en-US"/>
              </w:rPr>
              <w:t>, DALL E</w:t>
            </w:r>
            <w:r w:rsidR="009F7310" w:rsidRPr="00D17E4C">
              <w:rPr>
                <w:bCs/>
                <w:lang w:val="en-US"/>
              </w:rPr>
              <w:t xml:space="preserve"> </w:t>
            </w:r>
            <w:r w:rsidR="009F7310">
              <w:rPr>
                <w:bCs/>
              </w:rPr>
              <w:fldChar w:fldCharType="begin"/>
            </w:r>
            <w:r w:rsidR="009F7310" w:rsidRPr="00531570">
              <w:rPr>
                <w:lang w:val="en-US"/>
              </w:rPr>
              <w:instrText xml:space="preserve"> XE "</w:instrText>
            </w:r>
            <w:r w:rsidR="009F7310" w:rsidRPr="00531570">
              <w:rPr>
                <w:bCs/>
                <w:lang w:val="en-US"/>
              </w:rPr>
              <w:instrText>DALL E</w:instrText>
            </w:r>
            <w:r w:rsidR="009F7310" w:rsidRPr="00531570">
              <w:rPr>
                <w:lang w:val="en-US"/>
              </w:rPr>
              <w:instrText xml:space="preserve">" </w:instrText>
            </w:r>
            <w:r w:rsidR="009F7310">
              <w:rPr>
                <w:bCs/>
              </w:rPr>
              <w:fldChar w:fldCharType="end"/>
            </w:r>
            <w:r w:rsidR="00007FA7" w:rsidRPr="00531570">
              <w:rPr>
                <w:bCs/>
                <w:lang w:val="en-US"/>
              </w:rPr>
              <w:t xml:space="preserve"> </w:t>
            </w:r>
          </w:p>
        </w:tc>
        <w:tc>
          <w:tcPr>
            <w:tcW w:w="1323" w:type="dxa"/>
            <w:shd w:val="clear" w:color="auto" w:fill="auto"/>
            <w:tcMar>
              <w:left w:w="108" w:type="dxa"/>
            </w:tcMar>
          </w:tcPr>
          <w:p w14:paraId="1EDE45DE" w14:textId="2EC947AD" w:rsidR="00007FA7" w:rsidRPr="0007433C" w:rsidRDefault="00007FA7" w:rsidP="00AF4914">
            <w:pPr>
              <w:rPr>
                <w:bCs/>
              </w:rPr>
            </w:pPr>
            <w:r>
              <w:rPr>
                <w:bCs/>
              </w:rPr>
              <w:t>DALL E</w:t>
            </w:r>
          </w:p>
        </w:tc>
        <w:tc>
          <w:tcPr>
            <w:tcW w:w="6237" w:type="dxa"/>
            <w:shd w:val="clear" w:color="auto" w:fill="auto"/>
            <w:tcMar>
              <w:left w:w="108" w:type="dxa"/>
            </w:tcMar>
          </w:tcPr>
          <w:p w14:paraId="5652F986" w14:textId="2CE42E46" w:rsidR="00007FA7" w:rsidRDefault="00007FA7" w:rsidP="00003AF1">
            <w:r>
              <w:t>Die erste Version des Bilderzeugungsprograms DALL E verwendete eine GPT-Architektur</w:t>
            </w:r>
          </w:p>
          <w:p w14:paraId="77643917" w14:textId="6775AFBC" w:rsidR="00007FA7" w:rsidRDefault="00007FA7">
            <w:pPr>
              <w:pStyle w:val="Listenabsatz"/>
              <w:numPr>
                <w:ilvl w:val="0"/>
                <w:numId w:val="102"/>
              </w:numPr>
            </w:pPr>
            <w:r>
              <w:t>Text-Token wurden zu Embeddings transformiert</w:t>
            </w:r>
          </w:p>
          <w:p w14:paraId="06D8AD00" w14:textId="77777777" w:rsidR="00007FA7" w:rsidRDefault="00007FA7">
            <w:pPr>
              <w:pStyle w:val="Listenabsatz"/>
              <w:numPr>
                <w:ilvl w:val="0"/>
                <w:numId w:val="102"/>
              </w:numPr>
            </w:pPr>
            <w:r>
              <w:t>8x8 Bildbereiche wurden zu Embeddings transformiert</w:t>
            </w:r>
          </w:p>
          <w:p w14:paraId="465691D9" w14:textId="77777777" w:rsidR="00007FA7" w:rsidRDefault="00007FA7">
            <w:pPr>
              <w:pStyle w:val="Listenabsatz"/>
              <w:numPr>
                <w:ilvl w:val="0"/>
                <w:numId w:val="102"/>
              </w:numPr>
            </w:pPr>
            <w:r>
              <w:t xml:space="preserve">Das Modell lernte die Sequenz der Text- und </w:t>
            </w:r>
            <w:proofErr w:type="spellStart"/>
            <w:r>
              <w:t>Bildembeddings</w:t>
            </w:r>
            <w:proofErr w:type="spellEnd"/>
            <w:r>
              <w:t xml:space="preserve"> zu rekonstruieren</w:t>
            </w:r>
          </w:p>
          <w:p w14:paraId="502B1410" w14:textId="37896493" w:rsidR="00007FA7" w:rsidRPr="0007433C" w:rsidRDefault="00007FA7" w:rsidP="00007FA7">
            <w:r>
              <w:t xml:space="preserve">Es wurde auf 250 Millionen Text-Bildpaaren trainiert. </w:t>
            </w:r>
          </w:p>
        </w:tc>
      </w:tr>
      <w:tr w:rsidR="00D17E4C" w:rsidRPr="00D17E4C" w14:paraId="53CC5F18" w14:textId="77777777" w:rsidTr="008B4D01">
        <w:trPr>
          <w:trHeight w:val="757"/>
        </w:trPr>
        <w:tc>
          <w:tcPr>
            <w:tcW w:w="1507" w:type="dxa"/>
            <w:shd w:val="clear" w:color="auto" w:fill="auto"/>
            <w:tcMar>
              <w:left w:w="108" w:type="dxa"/>
            </w:tcMar>
          </w:tcPr>
          <w:p w14:paraId="77D575FE" w14:textId="7D8AAACC" w:rsidR="00D17E4C" w:rsidRPr="00D17E4C" w:rsidRDefault="002115C8" w:rsidP="00AF4914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lastRenderedPageBreak/>
              <w:t>G.</w:t>
            </w:r>
            <w:r w:rsidR="00CF451C">
              <w:rPr>
                <w:bCs/>
                <w:lang w:val="en-US"/>
              </w:rPr>
              <w:t xml:space="preserve"> </w:t>
            </w:r>
            <w:r w:rsidR="00D17E4C">
              <w:rPr>
                <w:bCs/>
                <w:lang w:val="en-US"/>
              </w:rPr>
              <w:t xml:space="preserve">Generating an image with a </w:t>
            </w:r>
            <w:r w:rsidR="00D17E4C" w:rsidRPr="00D17E4C">
              <w:rPr>
                <w:bCs/>
                <w:lang w:val="en-US"/>
              </w:rPr>
              <w:t>GPT model</w:t>
            </w:r>
            <w:r w:rsidR="00C85E2F">
              <w:rPr>
                <w:bCs/>
                <w:lang w:val="en-US"/>
              </w:rPr>
              <w:fldChar w:fldCharType="begin"/>
            </w:r>
            <w:r w:rsidR="00C85E2F" w:rsidRPr="00531570">
              <w:rPr>
                <w:lang w:val="en-US"/>
              </w:rPr>
              <w:instrText xml:space="preserve"> XE "</w:instrText>
            </w:r>
            <w:r w:rsidR="00C85E2F" w:rsidRPr="00DC6B31">
              <w:rPr>
                <w:bCs/>
                <w:lang w:val="en-US"/>
              </w:rPr>
              <w:instrText>Generating an image with a GPT model</w:instrText>
            </w:r>
            <w:r w:rsidR="00C85E2F" w:rsidRPr="00531570">
              <w:rPr>
                <w:lang w:val="en-US"/>
              </w:rPr>
              <w:instrText xml:space="preserve">" </w:instrText>
            </w:r>
            <w:r w:rsidR="00C85E2F">
              <w:rPr>
                <w:bCs/>
                <w:lang w:val="en-US"/>
              </w:rPr>
              <w:fldChar w:fldCharType="end"/>
            </w:r>
            <w:r w:rsidR="00D17E4C" w:rsidRPr="00D17E4C">
              <w:rPr>
                <w:bCs/>
                <w:lang w:val="en-US"/>
              </w:rPr>
              <w:t xml:space="preserve"> </w:t>
            </w:r>
          </w:p>
        </w:tc>
        <w:tc>
          <w:tcPr>
            <w:tcW w:w="1323" w:type="dxa"/>
            <w:shd w:val="clear" w:color="auto" w:fill="auto"/>
            <w:tcMar>
              <w:left w:w="108" w:type="dxa"/>
            </w:tcMar>
          </w:tcPr>
          <w:p w14:paraId="531C91C6" w14:textId="39E929B0" w:rsidR="00D17E4C" w:rsidRPr="00D17E4C" w:rsidRDefault="00D17E4C" w:rsidP="00AF4914">
            <w:pPr>
              <w:rPr>
                <w:bCs/>
              </w:rPr>
            </w:pPr>
            <w:r w:rsidRPr="001460D8">
              <w:rPr>
                <w:bCs/>
              </w:rPr>
              <w:t>Erzeugung eines Bildes</w:t>
            </w:r>
            <w:r w:rsidR="001460D8">
              <w:rPr>
                <w:bCs/>
              </w:rPr>
              <w:t xml:space="preserve"> </w:t>
            </w:r>
            <w:r w:rsidRPr="001460D8">
              <w:rPr>
                <w:bCs/>
              </w:rPr>
              <w:t>mit einem GPT</w:t>
            </w:r>
            <w:r>
              <w:rPr>
                <w:bCs/>
              </w:rPr>
              <w:t>-Modell</w:t>
            </w:r>
          </w:p>
        </w:tc>
        <w:tc>
          <w:tcPr>
            <w:tcW w:w="6237" w:type="dxa"/>
            <w:shd w:val="clear" w:color="auto" w:fill="auto"/>
            <w:tcMar>
              <w:left w:w="108" w:type="dxa"/>
            </w:tcMar>
          </w:tcPr>
          <w:p w14:paraId="08102BCC" w14:textId="19D7F323" w:rsidR="00D17E4C" w:rsidRDefault="00D17E4C" w:rsidP="00003AF1">
            <w:r>
              <w:t>Das GPT-Modell erhält eine</w:t>
            </w:r>
            <w:r w:rsidR="001460D8">
              <w:t>n</w:t>
            </w:r>
            <w:r>
              <w:t xml:space="preserve"> Text als Prompt.</w:t>
            </w:r>
          </w:p>
          <w:p w14:paraId="579B698F" w14:textId="77777777" w:rsidR="001460D8" w:rsidRPr="001460D8" w:rsidRDefault="00D17E4C" w:rsidP="001460D8">
            <w:pPr>
              <w:pStyle w:val="Listenabsatz"/>
              <w:numPr>
                <w:ilvl w:val="0"/>
                <w:numId w:val="120"/>
              </w:numPr>
              <w:spacing w:line="259" w:lineRule="auto"/>
            </w:pPr>
            <w:r>
              <w:t>Das GPT-Modell generiert daraus sukzessive Bild-Token</w:t>
            </w:r>
          </w:p>
          <w:p w14:paraId="0A11468E" w14:textId="0B37C594" w:rsidR="00D17E4C" w:rsidRPr="00D17E4C" w:rsidRDefault="001460D8" w:rsidP="001460D8">
            <w:pPr>
              <w:pStyle w:val="Listenabsatz"/>
              <w:numPr>
                <w:ilvl w:val="0"/>
                <w:numId w:val="120"/>
              </w:numPr>
              <w:spacing w:line="259" w:lineRule="auto"/>
            </w:pPr>
            <w:r w:rsidRPr="001460D8">
              <w:t xml:space="preserve">Die Bildtoken werden in Pixel transformiert und zu einem </w:t>
            </w:r>
            <w:r w:rsidRPr="001460D8">
              <w:br/>
              <w:t>Bild zusammengesetzt.</w:t>
            </w:r>
          </w:p>
        </w:tc>
      </w:tr>
      <w:tr w:rsidR="00007FA7" w:rsidRPr="008676A0" w14:paraId="4DF9100B" w14:textId="77777777" w:rsidTr="008B4D01">
        <w:trPr>
          <w:trHeight w:val="757"/>
        </w:trPr>
        <w:tc>
          <w:tcPr>
            <w:tcW w:w="1507" w:type="dxa"/>
            <w:shd w:val="clear" w:color="auto" w:fill="auto"/>
            <w:tcMar>
              <w:left w:w="108" w:type="dxa"/>
            </w:tcMar>
          </w:tcPr>
          <w:p w14:paraId="6063BB09" w14:textId="6A7ADB73" w:rsidR="00007FA7" w:rsidRPr="0007433C" w:rsidRDefault="002115C8" w:rsidP="00AF4914">
            <w:pPr>
              <w:rPr>
                <w:bCs/>
              </w:rPr>
            </w:pPr>
            <w:r>
              <w:rPr>
                <w:bCs/>
              </w:rPr>
              <w:t>G.</w:t>
            </w:r>
            <w:r w:rsidR="00CF451C">
              <w:rPr>
                <w:bCs/>
              </w:rPr>
              <w:t xml:space="preserve"> </w:t>
            </w:r>
            <w:r w:rsidR="00007FA7">
              <w:rPr>
                <w:bCs/>
              </w:rPr>
              <w:t xml:space="preserve">Diffusion </w:t>
            </w:r>
            <w:proofErr w:type="spellStart"/>
            <w:r w:rsidR="00007FA7">
              <w:rPr>
                <w:bCs/>
              </w:rPr>
              <w:t>model</w:t>
            </w:r>
            <w:proofErr w:type="spellEnd"/>
            <w:r w:rsidR="00B02E3C">
              <w:rPr>
                <w:bCs/>
              </w:rPr>
              <w:fldChar w:fldCharType="begin"/>
            </w:r>
            <w:r w:rsidR="00B02E3C">
              <w:instrText xml:space="preserve"> XE "</w:instrText>
            </w:r>
            <w:r w:rsidR="00B02E3C" w:rsidRPr="00064DBA">
              <w:rPr>
                <w:bCs/>
              </w:rPr>
              <w:instrText>Diffusion model</w:instrText>
            </w:r>
            <w:r w:rsidR="00B02E3C">
              <w:instrText xml:space="preserve">" </w:instrText>
            </w:r>
            <w:r w:rsidR="00B02E3C">
              <w:rPr>
                <w:bCs/>
              </w:rPr>
              <w:fldChar w:fldCharType="end"/>
            </w:r>
            <w:r w:rsidR="00007FA7">
              <w:rPr>
                <w:bCs/>
              </w:rPr>
              <w:t xml:space="preserve"> </w:t>
            </w:r>
          </w:p>
        </w:tc>
        <w:tc>
          <w:tcPr>
            <w:tcW w:w="1323" w:type="dxa"/>
            <w:shd w:val="clear" w:color="auto" w:fill="auto"/>
            <w:tcMar>
              <w:left w:w="108" w:type="dxa"/>
            </w:tcMar>
          </w:tcPr>
          <w:p w14:paraId="6D0B26D4" w14:textId="6219B16B" w:rsidR="00007FA7" w:rsidRPr="0007433C" w:rsidRDefault="00007FA7" w:rsidP="00AF4914">
            <w:pPr>
              <w:rPr>
                <w:bCs/>
              </w:rPr>
            </w:pPr>
            <w:r>
              <w:rPr>
                <w:bCs/>
              </w:rPr>
              <w:t>Diffusionsmodell</w:t>
            </w:r>
          </w:p>
        </w:tc>
        <w:tc>
          <w:tcPr>
            <w:tcW w:w="6237" w:type="dxa"/>
            <w:shd w:val="clear" w:color="auto" w:fill="auto"/>
            <w:tcMar>
              <w:left w:w="108" w:type="dxa"/>
            </w:tcMar>
          </w:tcPr>
          <w:p w14:paraId="12F68471" w14:textId="77777777" w:rsidR="00007FA7" w:rsidRDefault="00007FA7" w:rsidP="00003AF1">
            <w:r>
              <w:t>Ein Diffusionsmodelle degradiert ein Bild schrittweise durch die Addition von Zufallsrauschen</w:t>
            </w:r>
          </w:p>
          <w:p w14:paraId="782775BC" w14:textId="77777777" w:rsidR="00007FA7" w:rsidRDefault="00007FA7">
            <w:pPr>
              <w:pStyle w:val="Listenabsatz"/>
              <w:numPr>
                <w:ilvl w:val="0"/>
                <w:numId w:val="103"/>
              </w:numPr>
            </w:pPr>
            <w:r>
              <w:t>Es kann ein Modell trainiert werden, welches diese Degradierung schrittweise umkehrt</w:t>
            </w:r>
          </w:p>
          <w:p w14:paraId="5FDD75B2" w14:textId="513824EF" w:rsidR="00007FA7" w:rsidRPr="0007433C" w:rsidRDefault="00007FA7">
            <w:pPr>
              <w:pStyle w:val="Listenabsatz"/>
              <w:numPr>
                <w:ilvl w:val="0"/>
                <w:numId w:val="103"/>
              </w:numPr>
            </w:pPr>
            <w:proofErr w:type="gramStart"/>
            <w:r>
              <w:t>Kann</w:t>
            </w:r>
            <w:proofErr w:type="gramEnd"/>
            <w:r>
              <w:t xml:space="preserve"> die Genauigkeit und Auflösung von generierten Bildern erhöhen </w:t>
            </w:r>
          </w:p>
        </w:tc>
      </w:tr>
      <w:tr w:rsidR="00007FA7" w:rsidRPr="00AD67AE" w14:paraId="36E83E15" w14:textId="77777777" w:rsidTr="008B4D01">
        <w:trPr>
          <w:trHeight w:val="757"/>
        </w:trPr>
        <w:tc>
          <w:tcPr>
            <w:tcW w:w="1507" w:type="dxa"/>
            <w:shd w:val="clear" w:color="auto" w:fill="auto"/>
            <w:tcMar>
              <w:left w:w="108" w:type="dxa"/>
            </w:tcMar>
          </w:tcPr>
          <w:p w14:paraId="66E962CA" w14:textId="56727B45" w:rsidR="00007FA7" w:rsidRPr="00531570" w:rsidRDefault="002115C8" w:rsidP="00AF4914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G.</w:t>
            </w:r>
            <w:r w:rsidR="00CF451C">
              <w:rPr>
                <w:bCs/>
                <w:lang w:val="en-US"/>
              </w:rPr>
              <w:t xml:space="preserve"> </w:t>
            </w:r>
            <w:r w:rsidR="00AD67AE" w:rsidRPr="00531570">
              <w:rPr>
                <w:bCs/>
                <w:lang w:val="en-US"/>
              </w:rPr>
              <w:t>Speech-to-text translation</w:t>
            </w:r>
            <w:r w:rsidR="00B02E3C">
              <w:rPr>
                <w:bCs/>
              </w:rPr>
              <w:fldChar w:fldCharType="begin"/>
            </w:r>
            <w:r w:rsidR="00B02E3C" w:rsidRPr="00531570">
              <w:rPr>
                <w:lang w:val="en-US"/>
              </w:rPr>
              <w:instrText xml:space="preserve"> XE "</w:instrText>
            </w:r>
            <w:r w:rsidR="00B02E3C" w:rsidRPr="00531570">
              <w:rPr>
                <w:bCs/>
                <w:lang w:val="en-US"/>
              </w:rPr>
              <w:instrText>Speech-to-text translation</w:instrText>
            </w:r>
            <w:r w:rsidR="00B02E3C" w:rsidRPr="00531570">
              <w:rPr>
                <w:lang w:val="en-US"/>
              </w:rPr>
              <w:instrText xml:space="preserve">" </w:instrText>
            </w:r>
            <w:r w:rsidR="00B02E3C">
              <w:rPr>
                <w:bCs/>
              </w:rPr>
              <w:fldChar w:fldCharType="end"/>
            </w:r>
            <w:r w:rsidR="00AD67AE" w:rsidRPr="00531570">
              <w:rPr>
                <w:bCs/>
                <w:lang w:val="en-US"/>
              </w:rPr>
              <w:t xml:space="preserve"> </w:t>
            </w:r>
          </w:p>
        </w:tc>
        <w:tc>
          <w:tcPr>
            <w:tcW w:w="1323" w:type="dxa"/>
            <w:shd w:val="clear" w:color="auto" w:fill="auto"/>
            <w:tcMar>
              <w:left w:w="108" w:type="dxa"/>
            </w:tcMar>
          </w:tcPr>
          <w:p w14:paraId="227FD5B2" w14:textId="750D7AC3" w:rsidR="00007FA7" w:rsidRPr="0007433C" w:rsidRDefault="00AD67AE" w:rsidP="00AF4914">
            <w:pPr>
              <w:rPr>
                <w:bCs/>
              </w:rPr>
            </w:pPr>
            <w:r>
              <w:rPr>
                <w:bCs/>
              </w:rPr>
              <w:t>Übersetzung gesprochener Sprache in Text</w:t>
            </w:r>
          </w:p>
        </w:tc>
        <w:tc>
          <w:tcPr>
            <w:tcW w:w="6237" w:type="dxa"/>
            <w:shd w:val="clear" w:color="auto" w:fill="auto"/>
            <w:tcMar>
              <w:left w:w="108" w:type="dxa"/>
            </w:tcMar>
          </w:tcPr>
          <w:p w14:paraId="27DEA619" w14:textId="77777777" w:rsidR="00007FA7" w:rsidRDefault="00AD67AE" w:rsidP="00003AF1">
            <w:r>
              <w:t>Gesprochene Sprache wird vorverarbeitet</w:t>
            </w:r>
          </w:p>
          <w:p w14:paraId="55E4246B" w14:textId="143A031F" w:rsidR="00AD67AE" w:rsidRDefault="00AD67AE">
            <w:pPr>
              <w:pStyle w:val="Listenabsatz"/>
              <w:numPr>
                <w:ilvl w:val="0"/>
                <w:numId w:val="104"/>
              </w:numPr>
            </w:pPr>
            <w:r>
              <w:t xml:space="preserve">Für jede 10 </w:t>
            </w:r>
            <w:proofErr w:type="spellStart"/>
            <w:r>
              <w:t>msec</w:t>
            </w:r>
            <w:proofErr w:type="spellEnd"/>
            <w:r>
              <w:t xml:space="preserve"> werden 80 Messwerte zu Token transformiert</w:t>
            </w:r>
          </w:p>
          <w:p w14:paraId="1B81E983" w14:textId="069153B4" w:rsidR="00AD67AE" w:rsidRDefault="00AD67AE">
            <w:pPr>
              <w:pStyle w:val="Listenabsatz"/>
              <w:numPr>
                <w:ilvl w:val="0"/>
                <w:numId w:val="104"/>
              </w:numPr>
            </w:pPr>
            <w:r>
              <w:t xml:space="preserve">Ein </w:t>
            </w:r>
            <w:proofErr w:type="spellStart"/>
            <w:r>
              <w:t>Tranformer</w:t>
            </w:r>
            <w:proofErr w:type="spellEnd"/>
            <w:r>
              <w:t xml:space="preserve"> Encoder-Decoder übersetzt diese in Texttoken</w:t>
            </w:r>
          </w:p>
          <w:p w14:paraId="1D35E03D" w14:textId="39E00819" w:rsidR="00AD67AE" w:rsidRPr="00AD67AE" w:rsidRDefault="00AD67AE">
            <w:pPr>
              <w:pStyle w:val="Listenabsatz"/>
              <w:numPr>
                <w:ilvl w:val="0"/>
                <w:numId w:val="104"/>
              </w:numPr>
            </w:pPr>
            <w:r w:rsidRPr="00AD67AE">
              <w:t>State-</w:t>
            </w:r>
            <w:proofErr w:type="spellStart"/>
            <w:r w:rsidRPr="00AD67AE">
              <w:t>of</w:t>
            </w:r>
            <w:proofErr w:type="spellEnd"/>
            <w:r w:rsidRPr="00AD67AE">
              <w:t>-</w:t>
            </w:r>
            <w:proofErr w:type="spellStart"/>
            <w:r w:rsidRPr="00AD67AE">
              <w:t>the</w:t>
            </w:r>
            <w:proofErr w:type="spellEnd"/>
            <w:r w:rsidRPr="00AD67AE">
              <w:t xml:space="preserve">-Art Genauigkeit auf </w:t>
            </w:r>
            <w:r>
              <w:t xml:space="preserve">störungsfreien Daten und starke Verbesserung auf verrauschten Daten </w:t>
            </w:r>
            <w:r w:rsidRPr="00AD67AE">
              <w:t xml:space="preserve">  </w:t>
            </w:r>
          </w:p>
        </w:tc>
      </w:tr>
      <w:tr w:rsidR="00AD67AE" w:rsidRPr="00AD67AE" w14:paraId="5788B9EA" w14:textId="77777777" w:rsidTr="008B4D01">
        <w:trPr>
          <w:trHeight w:val="757"/>
        </w:trPr>
        <w:tc>
          <w:tcPr>
            <w:tcW w:w="1507" w:type="dxa"/>
            <w:shd w:val="clear" w:color="auto" w:fill="auto"/>
            <w:tcMar>
              <w:left w:w="108" w:type="dxa"/>
            </w:tcMar>
          </w:tcPr>
          <w:p w14:paraId="34774F24" w14:textId="45FFEA0B" w:rsidR="00AD67AE" w:rsidRPr="00AD67AE" w:rsidRDefault="002115C8" w:rsidP="00AF4914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G.</w:t>
            </w:r>
            <w:r w:rsidR="00CF451C">
              <w:rPr>
                <w:bCs/>
                <w:lang w:val="en-US"/>
              </w:rPr>
              <w:t xml:space="preserve"> </w:t>
            </w:r>
            <w:r w:rsidR="00AD67AE" w:rsidRPr="00AD67AE">
              <w:rPr>
                <w:bCs/>
                <w:lang w:val="en-US"/>
              </w:rPr>
              <w:t>Multipurpose model for image analysis</w:t>
            </w:r>
            <w:r w:rsidR="00B02E3C">
              <w:rPr>
                <w:bCs/>
                <w:lang w:val="en-US"/>
              </w:rPr>
              <w:fldChar w:fldCharType="begin"/>
            </w:r>
            <w:r w:rsidR="00B02E3C" w:rsidRPr="00B02E3C">
              <w:rPr>
                <w:lang w:val="en-US"/>
              </w:rPr>
              <w:instrText xml:space="preserve"> XE "</w:instrText>
            </w:r>
            <w:r w:rsidR="00B02E3C" w:rsidRPr="00DF2C2F">
              <w:rPr>
                <w:bCs/>
                <w:lang w:val="en-US"/>
              </w:rPr>
              <w:instrText>Multipurpose model for image analysis</w:instrText>
            </w:r>
            <w:r w:rsidR="00B02E3C" w:rsidRPr="00B02E3C">
              <w:rPr>
                <w:lang w:val="en-US"/>
              </w:rPr>
              <w:instrText xml:space="preserve">" </w:instrText>
            </w:r>
            <w:r w:rsidR="00B02E3C">
              <w:rPr>
                <w:bCs/>
                <w:lang w:val="en-US"/>
              </w:rPr>
              <w:fldChar w:fldCharType="end"/>
            </w:r>
            <w:r w:rsidR="00AD67AE">
              <w:rPr>
                <w:bCs/>
                <w:lang w:val="en-US"/>
              </w:rPr>
              <w:t xml:space="preserve"> </w:t>
            </w:r>
          </w:p>
        </w:tc>
        <w:tc>
          <w:tcPr>
            <w:tcW w:w="1323" w:type="dxa"/>
            <w:shd w:val="clear" w:color="auto" w:fill="auto"/>
            <w:tcMar>
              <w:left w:w="108" w:type="dxa"/>
            </w:tcMar>
          </w:tcPr>
          <w:p w14:paraId="6023EC12" w14:textId="6A8E801C" w:rsidR="00AD67AE" w:rsidRPr="00AD67AE" w:rsidRDefault="00AD67AE" w:rsidP="00AF4914">
            <w:pPr>
              <w:rPr>
                <w:bCs/>
              </w:rPr>
            </w:pPr>
            <w:r w:rsidRPr="00AD67AE">
              <w:rPr>
                <w:bCs/>
              </w:rPr>
              <w:t>Modell für viele Aufgaben d</w:t>
            </w:r>
            <w:r>
              <w:rPr>
                <w:bCs/>
              </w:rPr>
              <w:t>er Bildverarbeitung</w:t>
            </w:r>
          </w:p>
        </w:tc>
        <w:tc>
          <w:tcPr>
            <w:tcW w:w="6237" w:type="dxa"/>
            <w:shd w:val="clear" w:color="auto" w:fill="auto"/>
            <w:tcMar>
              <w:left w:w="108" w:type="dxa"/>
            </w:tcMar>
          </w:tcPr>
          <w:p w14:paraId="500FF471" w14:textId="77777777" w:rsidR="00AD67AE" w:rsidRDefault="00AD67AE" w:rsidP="00003AF1">
            <w:r>
              <w:t xml:space="preserve">Als Eingabe erhält das Modell ein Bild, ein Kommando und </w:t>
            </w:r>
            <w:proofErr w:type="gramStart"/>
            <w:r>
              <w:t>einen Beschreibung</w:t>
            </w:r>
            <w:proofErr w:type="gramEnd"/>
            <w:r>
              <w:t xml:space="preserve"> (</w:t>
            </w:r>
            <w:proofErr w:type="spellStart"/>
            <w:r>
              <w:t>geweils</w:t>
            </w:r>
            <w:proofErr w:type="spellEnd"/>
            <w:r>
              <w:t xml:space="preserve"> </w:t>
            </w:r>
            <w:proofErr w:type="spellStart"/>
            <w:r>
              <w:t>tokenisiert</w:t>
            </w:r>
            <w:proofErr w:type="spellEnd"/>
            <w:r>
              <w:t>)</w:t>
            </w:r>
          </w:p>
          <w:p w14:paraId="477EB5C2" w14:textId="77777777" w:rsidR="00F26303" w:rsidRDefault="00F26303">
            <w:pPr>
              <w:pStyle w:val="Listenabsatz"/>
              <w:numPr>
                <w:ilvl w:val="0"/>
                <w:numId w:val="105"/>
              </w:numPr>
            </w:pPr>
            <w:r>
              <w:t xml:space="preserve">Transformer Encoder-Decoder </w:t>
            </w:r>
          </w:p>
          <w:p w14:paraId="5D246021" w14:textId="64DE841A" w:rsidR="00F26303" w:rsidRPr="00AD67AE" w:rsidRDefault="00AD67AE">
            <w:pPr>
              <w:pStyle w:val="Listenabsatz"/>
              <w:numPr>
                <w:ilvl w:val="0"/>
                <w:numId w:val="105"/>
              </w:numPr>
            </w:pPr>
            <w:r>
              <w:t>Gesteuert durch das Kommando kann das Modell eine Vielzahl von Bild-Text Aufgaben erledigen: Objekte erkennen, Bildunterschrift</w:t>
            </w:r>
            <w:r w:rsidR="00F26303">
              <w:t>, Fragen zum Bild beantworten, etc.</w:t>
            </w:r>
          </w:p>
        </w:tc>
      </w:tr>
      <w:tr w:rsidR="00AD67AE" w:rsidRPr="00AD67AE" w14:paraId="36A90C26" w14:textId="77777777" w:rsidTr="008B4D01">
        <w:trPr>
          <w:trHeight w:val="757"/>
        </w:trPr>
        <w:tc>
          <w:tcPr>
            <w:tcW w:w="1507" w:type="dxa"/>
            <w:shd w:val="clear" w:color="auto" w:fill="auto"/>
            <w:tcMar>
              <w:left w:w="108" w:type="dxa"/>
            </w:tcMar>
          </w:tcPr>
          <w:p w14:paraId="33511D60" w14:textId="56646808" w:rsidR="00AD67AE" w:rsidRPr="00531570" w:rsidRDefault="002115C8" w:rsidP="00AF4914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G.</w:t>
            </w:r>
            <w:r w:rsidR="00CF451C">
              <w:rPr>
                <w:bCs/>
                <w:lang w:val="en-US"/>
              </w:rPr>
              <w:t xml:space="preserve"> </w:t>
            </w:r>
            <w:r w:rsidR="00595CA6" w:rsidRPr="00595CA6">
              <w:rPr>
                <w:bCs/>
                <w:lang w:val="en-US"/>
              </w:rPr>
              <w:t>Multipurpose model video processing</w:t>
            </w:r>
            <w:r w:rsidR="00B02E3C">
              <w:rPr>
                <w:bCs/>
                <w:lang w:val="en-US"/>
              </w:rPr>
              <w:fldChar w:fldCharType="begin"/>
            </w:r>
            <w:r w:rsidR="00B02E3C" w:rsidRPr="00531570">
              <w:rPr>
                <w:lang w:val="en-US"/>
              </w:rPr>
              <w:instrText xml:space="preserve"> XE "</w:instrText>
            </w:r>
            <w:r w:rsidR="00B02E3C" w:rsidRPr="00DE2809">
              <w:rPr>
                <w:bCs/>
                <w:lang w:val="en-US"/>
              </w:rPr>
              <w:instrText>Multipurpose model video processing</w:instrText>
            </w:r>
            <w:r w:rsidR="00B02E3C" w:rsidRPr="00531570">
              <w:rPr>
                <w:lang w:val="en-US"/>
              </w:rPr>
              <w:instrText xml:space="preserve">" </w:instrText>
            </w:r>
            <w:r w:rsidR="00B02E3C">
              <w:rPr>
                <w:bCs/>
                <w:lang w:val="en-US"/>
              </w:rPr>
              <w:fldChar w:fldCharType="end"/>
            </w:r>
            <w:r w:rsidR="00B02E3C">
              <w:rPr>
                <w:bCs/>
                <w:lang w:val="en-US"/>
              </w:rPr>
              <w:t xml:space="preserve"> </w:t>
            </w:r>
          </w:p>
        </w:tc>
        <w:tc>
          <w:tcPr>
            <w:tcW w:w="1323" w:type="dxa"/>
            <w:shd w:val="clear" w:color="auto" w:fill="auto"/>
            <w:tcMar>
              <w:left w:w="108" w:type="dxa"/>
            </w:tcMar>
          </w:tcPr>
          <w:p w14:paraId="49E0BDC5" w14:textId="6DF02C33" w:rsidR="00AD67AE" w:rsidRPr="00AD67AE" w:rsidRDefault="00595CA6" w:rsidP="00AF4914">
            <w:pPr>
              <w:rPr>
                <w:bCs/>
              </w:rPr>
            </w:pPr>
            <w:r w:rsidRPr="00AD67AE">
              <w:rPr>
                <w:bCs/>
              </w:rPr>
              <w:t>Modell für viele Aufgaben d</w:t>
            </w:r>
            <w:r>
              <w:rPr>
                <w:bCs/>
              </w:rPr>
              <w:t>er Bildverarbeitung</w:t>
            </w:r>
          </w:p>
        </w:tc>
        <w:tc>
          <w:tcPr>
            <w:tcW w:w="6237" w:type="dxa"/>
            <w:shd w:val="clear" w:color="auto" w:fill="auto"/>
            <w:tcMar>
              <w:left w:w="108" w:type="dxa"/>
            </w:tcMar>
          </w:tcPr>
          <w:p w14:paraId="6BC33E49" w14:textId="77777777" w:rsidR="00AD67AE" w:rsidRDefault="00595CA6" w:rsidP="00003AF1">
            <w:r>
              <w:t>Als Eingabe erhält das Modell Text und ein Video, repräsentiert durch kurze Folgen von Bildbereichen</w:t>
            </w:r>
          </w:p>
          <w:p w14:paraId="72365285" w14:textId="77777777" w:rsidR="00595CA6" w:rsidRDefault="00595CA6">
            <w:pPr>
              <w:pStyle w:val="Listenabsatz"/>
              <w:numPr>
                <w:ilvl w:val="0"/>
                <w:numId w:val="106"/>
              </w:numPr>
            </w:pPr>
            <w:proofErr w:type="gramStart"/>
            <w:r>
              <w:t>Kann</w:t>
            </w:r>
            <w:proofErr w:type="gramEnd"/>
            <w:r>
              <w:t xml:space="preserve"> Videos nach einer Textbeschreibung erzeugen</w:t>
            </w:r>
          </w:p>
          <w:p w14:paraId="4DDD1CDC" w14:textId="077F83B7" w:rsidR="00595CA6" w:rsidRPr="00AD67AE" w:rsidRDefault="00595CA6">
            <w:pPr>
              <w:pStyle w:val="Listenabsatz"/>
              <w:numPr>
                <w:ilvl w:val="0"/>
                <w:numId w:val="106"/>
              </w:numPr>
            </w:pPr>
            <w:r>
              <w:t xml:space="preserve">Neue Modelle nutzen </w:t>
            </w:r>
            <w:proofErr w:type="spellStart"/>
            <w:r>
              <w:t>Diffusionmodelle</w:t>
            </w:r>
            <w:proofErr w:type="spellEnd"/>
            <w:r>
              <w:t xml:space="preserve"> für eine bessere Auflösung</w:t>
            </w:r>
          </w:p>
        </w:tc>
      </w:tr>
      <w:tr w:rsidR="00595CA6" w:rsidRPr="00AD67AE" w14:paraId="71AA0BD0" w14:textId="77777777" w:rsidTr="008B4D01">
        <w:trPr>
          <w:trHeight w:val="757"/>
        </w:trPr>
        <w:tc>
          <w:tcPr>
            <w:tcW w:w="1507" w:type="dxa"/>
            <w:shd w:val="clear" w:color="auto" w:fill="auto"/>
            <w:tcMar>
              <w:left w:w="108" w:type="dxa"/>
            </w:tcMar>
          </w:tcPr>
          <w:p w14:paraId="2649A629" w14:textId="3F6DF859" w:rsidR="00595CA6" w:rsidRPr="00595CA6" w:rsidRDefault="002115C8" w:rsidP="00AF4914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G.</w:t>
            </w:r>
            <w:r w:rsidR="00CF451C">
              <w:rPr>
                <w:bCs/>
                <w:lang w:val="en-US"/>
              </w:rPr>
              <w:t xml:space="preserve"> </w:t>
            </w:r>
            <w:r w:rsidR="00595CA6">
              <w:rPr>
                <w:bCs/>
                <w:lang w:val="en-US"/>
              </w:rPr>
              <w:t>Foundation model</w:t>
            </w:r>
            <w:r w:rsidR="00B02E3C">
              <w:rPr>
                <w:bCs/>
                <w:lang w:val="en-US"/>
              </w:rPr>
              <w:fldChar w:fldCharType="begin"/>
            </w:r>
            <w:r w:rsidR="00B02E3C">
              <w:instrText xml:space="preserve"> XE "</w:instrText>
            </w:r>
            <w:r w:rsidR="00B02E3C" w:rsidRPr="00B201FB">
              <w:rPr>
                <w:bCs/>
                <w:lang w:val="en-US"/>
              </w:rPr>
              <w:instrText>Foundation model</w:instrText>
            </w:r>
            <w:r w:rsidR="00B02E3C">
              <w:instrText xml:space="preserve">" </w:instrText>
            </w:r>
            <w:r w:rsidR="00B02E3C">
              <w:rPr>
                <w:bCs/>
                <w:lang w:val="en-US"/>
              </w:rPr>
              <w:fldChar w:fldCharType="end"/>
            </w:r>
            <w:r w:rsidR="00595CA6">
              <w:rPr>
                <w:bCs/>
                <w:lang w:val="en-US"/>
              </w:rPr>
              <w:t xml:space="preserve"> </w:t>
            </w:r>
          </w:p>
        </w:tc>
        <w:tc>
          <w:tcPr>
            <w:tcW w:w="1323" w:type="dxa"/>
            <w:shd w:val="clear" w:color="auto" w:fill="auto"/>
            <w:tcMar>
              <w:left w:w="108" w:type="dxa"/>
            </w:tcMar>
          </w:tcPr>
          <w:p w14:paraId="72783B6C" w14:textId="14732D7A" w:rsidR="00595CA6" w:rsidRPr="00AD67AE" w:rsidRDefault="00595CA6" w:rsidP="00AF4914">
            <w:pPr>
              <w:rPr>
                <w:bCs/>
              </w:rPr>
            </w:pPr>
            <w:r>
              <w:rPr>
                <w:bCs/>
                <w:lang w:val="en-US"/>
              </w:rPr>
              <w:t>Foundation Modell</w:t>
            </w:r>
          </w:p>
        </w:tc>
        <w:tc>
          <w:tcPr>
            <w:tcW w:w="6237" w:type="dxa"/>
            <w:shd w:val="clear" w:color="auto" w:fill="auto"/>
            <w:tcMar>
              <w:left w:w="108" w:type="dxa"/>
            </w:tcMar>
          </w:tcPr>
          <w:p w14:paraId="5DEC7C57" w14:textId="77777777" w:rsidR="00595CA6" w:rsidRDefault="00595CA6" w:rsidP="00003AF1">
            <w:r>
              <w:t>LLMs können andere Medien verarbeiten, indem diese Medien als Token kodiert werden</w:t>
            </w:r>
          </w:p>
          <w:p w14:paraId="347CECBF" w14:textId="774B4BB2" w:rsidR="00595CA6" w:rsidRDefault="00595CA6">
            <w:pPr>
              <w:pStyle w:val="Listenabsatz"/>
              <w:numPr>
                <w:ilvl w:val="0"/>
                <w:numId w:val="107"/>
              </w:numPr>
            </w:pPr>
            <w:r>
              <w:t xml:space="preserve">Die gleiche Architektur kann für sehr viele Anwendungen </w:t>
            </w:r>
            <w:r w:rsidR="001460D8">
              <w:t xml:space="preserve">und Medien </w:t>
            </w:r>
            <w:r>
              <w:t>genutzt werden</w:t>
            </w:r>
          </w:p>
          <w:p w14:paraId="51B05FCD" w14:textId="77777777" w:rsidR="00595CA6" w:rsidRDefault="00595CA6">
            <w:pPr>
              <w:pStyle w:val="Listenabsatz"/>
              <w:numPr>
                <w:ilvl w:val="0"/>
                <w:numId w:val="107"/>
              </w:numPr>
            </w:pPr>
            <w:r>
              <w:t>In vielen Bereichen Verbesserung des State-</w:t>
            </w:r>
            <w:proofErr w:type="spellStart"/>
            <w:r>
              <w:t>of</w:t>
            </w:r>
            <w:proofErr w:type="spellEnd"/>
            <w:r>
              <w:t>-</w:t>
            </w:r>
            <w:proofErr w:type="spellStart"/>
            <w:r>
              <w:t>the</w:t>
            </w:r>
            <w:proofErr w:type="spellEnd"/>
            <w:r>
              <w:t>-Art</w:t>
            </w:r>
          </w:p>
          <w:p w14:paraId="098C97D9" w14:textId="7BE6E34D" w:rsidR="00595CA6" w:rsidRDefault="00595CA6">
            <w:pPr>
              <w:pStyle w:val="Listenabsatz"/>
              <w:numPr>
                <w:ilvl w:val="0"/>
                <w:numId w:val="107"/>
              </w:numPr>
            </w:pPr>
            <w:r>
              <w:t>Spezielle Aufgaben können oft durch Instruktionen mit einige</w:t>
            </w:r>
            <w:r w:rsidR="001460D8">
              <w:t>n</w:t>
            </w:r>
            <w:r>
              <w:t xml:space="preserve"> Beispiellösungen (</w:t>
            </w:r>
            <w:proofErr w:type="spellStart"/>
            <w:r>
              <w:t>few</w:t>
            </w:r>
            <w:r w:rsidR="00086F37">
              <w:t>-</w:t>
            </w:r>
            <w:r>
              <w:t>shot</w:t>
            </w:r>
            <w:proofErr w:type="spellEnd"/>
            <w:r>
              <w:t>) gelöst werden.</w:t>
            </w:r>
          </w:p>
        </w:tc>
      </w:tr>
      <w:tr w:rsidR="00AD379F" w:rsidRPr="00AD379F" w14:paraId="5601A137" w14:textId="77777777" w:rsidTr="008B4D01">
        <w:trPr>
          <w:trHeight w:val="757"/>
        </w:trPr>
        <w:tc>
          <w:tcPr>
            <w:tcW w:w="1507" w:type="dxa"/>
            <w:shd w:val="clear" w:color="auto" w:fill="auto"/>
            <w:tcMar>
              <w:left w:w="108" w:type="dxa"/>
            </w:tcMar>
          </w:tcPr>
          <w:p w14:paraId="3B239BC8" w14:textId="6348AF52" w:rsidR="00AD379F" w:rsidRDefault="002115C8" w:rsidP="00AF4914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G.</w:t>
            </w:r>
            <w:r w:rsidR="00CF451C">
              <w:rPr>
                <w:bCs/>
                <w:lang w:val="en-US"/>
              </w:rPr>
              <w:t xml:space="preserve"> </w:t>
            </w:r>
            <w:r w:rsidR="00AD379F">
              <w:rPr>
                <w:bCs/>
                <w:lang w:val="en-US"/>
              </w:rPr>
              <w:t>Important models and their application</w:t>
            </w:r>
            <w:r w:rsidR="00C85E2F">
              <w:rPr>
                <w:bCs/>
                <w:lang w:val="en-US"/>
              </w:rPr>
              <w:fldChar w:fldCharType="begin"/>
            </w:r>
            <w:r w:rsidR="00C85E2F" w:rsidRPr="00531570">
              <w:rPr>
                <w:lang w:val="en-US"/>
              </w:rPr>
              <w:instrText xml:space="preserve"> XE "</w:instrText>
            </w:r>
            <w:r w:rsidR="00C85E2F" w:rsidRPr="00D92472">
              <w:rPr>
                <w:bCs/>
                <w:lang w:val="en-US"/>
              </w:rPr>
              <w:instrText>Important models and their application</w:instrText>
            </w:r>
            <w:r w:rsidR="00C85E2F" w:rsidRPr="00531570">
              <w:rPr>
                <w:lang w:val="en-US"/>
              </w:rPr>
              <w:instrText xml:space="preserve">" </w:instrText>
            </w:r>
            <w:r w:rsidR="00C85E2F">
              <w:rPr>
                <w:bCs/>
                <w:lang w:val="en-US"/>
              </w:rPr>
              <w:fldChar w:fldCharType="end"/>
            </w:r>
            <w:r w:rsidR="00AD379F">
              <w:rPr>
                <w:bCs/>
                <w:lang w:val="en-US"/>
              </w:rPr>
              <w:t xml:space="preserve"> </w:t>
            </w:r>
          </w:p>
        </w:tc>
        <w:tc>
          <w:tcPr>
            <w:tcW w:w="1323" w:type="dxa"/>
            <w:shd w:val="clear" w:color="auto" w:fill="auto"/>
            <w:tcMar>
              <w:left w:w="108" w:type="dxa"/>
            </w:tcMar>
          </w:tcPr>
          <w:p w14:paraId="601C2949" w14:textId="6FDF4D72" w:rsidR="00AD379F" w:rsidRPr="00531570" w:rsidRDefault="00AD379F" w:rsidP="00AF4914">
            <w:pPr>
              <w:rPr>
                <w:bCs/>
              </w:rPr>
            </w:pPr>
            <w:r w:rsidRPr="00531570">
              <w:rPr>
                <w:bCs/>
              </w:rPr>
              <w:t>Wichtige Modelle und ihre Anw</w:t>
            </w:r>
            <w:r>
              <w:rPr>
                <w:bCs/>
              </w:rPr>
              <w:t>endungen</w:t>
            </w:r>
          </w:p>
        </w:tc>
        <w:tc>
          <w:tcPr>
            <w:tcW w:w="6237" w:type="dxa"/>
            <w:shd w:val="clear" w:color="auto" w:fill="auto"/>
            <w:tcMar>
              <w:left w:w="108" w:type="dxa"/>
            </w:tcMar>
          </w:tcPr>
          <w:p w14:paraId="71BA6841" w14:textId="17D7E98C" w:rsidR="00AD379F" w:rsidRDefault="00AD379F" w:rsidP="00AD379F">
            <w:pPr>
              <w:pStyle w:val="Listenabsatz"/>
              <w:numPr>
                <w:ilvl w:val="0"/>
                <w:numId w:val="125"/>
              </w:numPr>
              <w:ind w:left="317" w:hanging="284"/>
              <w:rPr>
                <w:lang w:val="en-US"/>
              </w:rPr>
            </w:pPr>
            <w:r>
              <w:rPr>
                <w:lang w:val="en-US"/>
              </w:rPr>
              <w:t>Logistic regression: classification</w:t>
            </w:r>
          </w:p>
          <w:p w14:paraId="1DFC04BC" w14:textId="61D1FA4C" w:rsidR="00AD379F" w:rsidRDefault="00AD379F" w:rsidP="00AD379F">
            <w:pPr>
              <w:pStyle w:val="Listenabsatz"/>
              <w:numPr>
                <w:ilvl w:val="0"/>
                <w:numId w:val="125"/>
              </w:numPr>
              <w:ind w:left="317" w:hanging="284"/>
              <w:rPr>
                <w:lang w:val="en-US"/>
              </w:rPr>
            </w:pPr>
            <w:r w:rsidRPr="00AD379F">
              <w:rPr>
                <w:lang w:val="en-US"/>
              </w:rPr>
              <w:t>multilayer perceptron MLP</w:t>
            </w:r>
            <w:r>
              <w:rPr>
                <w:lang w:val="en-US"/>
              </w:rPr>
              <w:t>: classification, regression</w:t>
            </w:r>
          </w:p>
          <w:p w14:paraId="440AA026" w14:textId="77777777" w:rsidR="00AD379F" w:rsidRDefault="00AD379F" w:rsidP="00AD379F">
            <w:pPr>
              <w:pStyle w:val="Listenabsatz"/>
              <w:numPr>
                <w:ilvl w:val="0"/>
                <w:numId w:val="125"/>
              </w:numPr>
              <w:ind w:left="317" w:hanging="284"/>
              <w:rPr>
                <w:lang w:val="en-US"/>
              </w:rPr>
            </w:pPr>
            <w:r>
              <w:rPr>
                <w:lang w:val="en-US"/>
              </w:rPr>
              <w:t>Word2Vec: semantic similarity</w:t>
            </w:r>
          </w:p>
          <w:p w14:paraId="32E19B45" w14:textId="77777777" w:rsidR="00AD379F" w:rsidRDefault="00AD379F" w:rsidP="00AD379F">
            <w:pPr>
              <w:pStyle w:val="Listenabsatz"/>
              <w:numPr>
                <w:ilvl w:val="0"/>
                <w:numId w:val="125"/>
              </w:numPr>
              <w:ind w:left="317" w:hanging="284"/>
              <w:rPr>
                <w:lang w:val="en-US"/>
              </w:rPr>
            </w:pPr>
            <w:r>
              <w:rPr>
                <w:lang w:val="en-US"/>
              </w:rPr>
              <w:t>BERT: prediction of masked words, natural language understanding</w:t>
            </w:r>
          </w:p>
          <w:p w14:paraId="18D581B4" w14:textId="1B70B4A6" w:rsidR="00AD379F" w:rsidRDefault="00AD379F" w:rsidP="00AD379F">
            <w:pPr>
              <w:pStyle w:val="Listenabsatz"/>
              <w:numPr>
                <w:ilvl w:val="0"/>
                <w:numId w:val="125"/>
              </w:numPr>
              <w:ind w:left="317" w:hanging="284"/>
              <w:rPr>
                <w:lang w:val="en-US"/>
              </w:rPr>
            </w:pPr>
            <w:r>
              <w:rPr>
                <w:lang w:val="en-US"/>
              </w:rPr>
              <w:t>Convolutional neural network CNN: image classification</w:t>
            </w:r>
            <w:r w:rsidR="00BA47A6">
              <w:rPr>
                <w:lang w:val="en-US"/>
              </w:rPr>
              <w:t>, image segmentation</w:t>
            </w:r>
            <w:r>
              <w:rPr>
                <w:lang w:val="en-US"/>
              </w:rPr>
              <w:t xml:space="preserve"> and analysis</w:t>
            </w:r>
          </w:p>
          <w:p w14:paraId="67813F7F" w14:textId="77777777" w:rsidR="00AD379F" w:rsidRDefault="00AD379F" w:rsidP="00AD379F">
            <w:pPr>
              <w:pStyle w:val="Listenabsatz"/>
              <w:numPr>
                <w:ilvl w:val="0"/>
                <w:numId w:val="125"/>
              </w:numPr>
              <w:ind w:left="317" w:hanging="284"/>
              <w:rPr>
                <w:lang w:val="en-US"/>
              </w:rPr>
            </w:pPr>
            <w:r>
              <w:rPr>
                <w:lang w:val="en-US"/>
              </w:rPr>
              <w:t>Vision transformer: image classification</w:t>
            </w:r>
          </w:p>
          <w:p w14:paraId="37F45019" w14:textId="4696AE0B" w:rsidR="00AD379F" w:rsidRDefault="00AD379F" w:rsidP="00AD379F">
            <w:pPr>
              <w:pStyle w:val="Listenabsatz"/>
              <w:numPr>
                <w:ilvl w:val="0"/>
                <w:numId w:val="125"/>
              </w:numPr>
              <w:ind w:left="317" w:hanging="284"/>
              <w:rPr>
                <w:lang w:val="en-US"/>
              </w:rPr>
            </w:pPr>
            <w:r>
              <w:rPr>
                <w:lang w:val="en-US"/>
              </w:rPr>
              <w:t>Recurrent neural network RNN: text generation, translation</w:t>
            </w:r>
            <w:r w:rsidR="00BA47A6">
              <w:rPr>
                <w:lang w:val="en-US"/>
              </w:rPr>
              <w:t xml:space="preserve">, </w:t>
            </w:r>
            <w:proofErr w:type="spellStart"/>
            <w:r w:rsidR="00BA47A6">
              <w:rPr>
                <w:lang w:val="en-US"/>
              </w:rPr>
              <w:t>Zeitreihen</w:t>
            </w:r>
            <w:proofErr w:type="spellEnd"/>
          </w:p>
          <w:p w14:paraId="213946A0" w14:textId="1F6565F2" w:rsidR="00AD379F" w:rsidRDefault="00AD379F" w:rsidP="00AD379F">
            <w:pPr>
              <w:pStyle w:val="Listenabsatz"/>
              <w:numPr>
                <w:ilvl w:val="0"/>
                <w:numId w:val="125"/>
              </w:numPr>
              <w:ind w:left="317" w:hanging="284"/>
              <w:rPr>
                <w:lang w:val="en-US"/>
              </w:rPr>
            </w:pPr>
            <w:r>
              <w:rPr>
                <w:lang w:val="en-US"/>
              </w:rPr>
              <w:t xml:space="preserve">GPT language model: text generation, </w:t>
            </w:r>
            <w:proofErr w:type="spellStart"/>
            <w:r w:rsidR="00BA47A6">
              <w:rPr>
                <w:lang w:val="en-US"/>
              </w:rPr>
              <w:t>Zeitreihen</w:t>
            </w:r>
            <w:proofErr w:type="spellEnd"/>
            <w:r w:rsidR="00BA47A6">
              <w:rPr>
                <w:lang w:val="en-US"/>
              </w:rPr>
              <w:t xml:space="preserve">, </w:t>
            </w:r>
            <w:r>
              <w:rPr>
                <w:lang w:val="en-US"/>
              </w:rPr>
              <w:t xml:space="preserve">few-shot </w:t>
            </w:r>
            <w:proofErr w:type="gramStart"/>
            <w:r>
              <w:rPr>
                <w:lang w:val="en-US"/>
              </w:rPr>
              <w:t>learning</w:t>
            </w:r>
            <w:proofErr w:type="gramEnd"/>
          </w:p>
          <w:p w14:paraId="423C5088" w14:textId="77777777" w:rsidR="00AD379F" w:rsidRDefault="00AD379F" w:rsidP="00AD379F">
            <w:pPr>
              <w:pStyle w:val="Listenabsatz"/>
              <w:numPr>
                <w:ilvl w:val="0"/>
                <w:numId w:val="125"/>
              </w:numPr>
              <w:ind w:left="317" w:hanging="284"/>
              <w:rPr>
                <w:lang w:val="en-US"/>
              </w:rPr>
            </w:pPr>
            <w:r>
              <w:rPr>
                <w:lang w:val="en-US"/>
              </w:rPr>
              <w:t xml:space="preserve">Transformer Encoder-Decoder: translation, solve special </w:t>
            </w:r>
            <w:proofErr w:type="gramStart"/>
            <w:r>
              <w:rPr>
                <w:lang w:val="en-US"/>
              </w:rPr>
              <w:t>tasks</w:t>
            </w:r>
            <w:proofErr w:type="gramEnd"/>
          </w:p>
          <w:p w14:paraId="650E2305" w14:textId="77777777" w:rsidR="00AD379F" w:rsidRDefault="00AD379F" w:rsidP="00AD379F">
            <w:pPr>
              <w:pStyle w:val="Listenabsatz"/>
              <w:numPr>
                <w:ilvl w:val="0"/>
                <w:numId w:val="125"/>
              </w:numPr>
              <w:ind w:left="317" w:hanging="284"/>
              <w:rPr>
                <w:lang w:val="en-US"/>
              </w:rPr>
            </w:pPr>
            <w:r>
              <w:rPr>
                <w:lang w:val="en-US"/>
              </w:rPr>
              <w:t xml:space="preserve">Deep Q-Learning: solve control </w:t>
            </w:r>
            <w:proofErr w:type="gramStart"/>
            <w:r>
              <w:rPr>
                <w:lang w:val="en-US"/>
              </w:rPr>
              <w:t>problems</w:t>
            </w:r>
            <w:proofErr w:type="gramEnd"/>
          </w:p>
          <w:p w14:paraId="62ADCCAC" w14:textId="77777777" w:rsidR="00AD379F" w:rsidRDefault="00AD379F" w:rsidP="00AD379F">
            <w:pPr>
              <w:pStyle w:val="Listenabsatz"/>
              <w:numPr>
                <w:ilvl w:val="0"/>
                <w:numId w:val="125"/>
              </w:numPr>
              <w:ind w:left="317" w:hanging="284"/>
              <w:rPr>
                <w:lang w:val="en-US"/>
              </w:rPr>
            </w:pPr>
            <w:r>
              <w:rPr>
                <w:lang w:val="en-US"/>
              </w:rPr>
              <w:lastRenderedPageBreak/>
              <w:t>Generative adversarial network GAN: image generation</w:t>
            </w:r>
          </w:p>
          <w:p w14:paraId="03D14F3C" w14:textId="77777777" w:rsidR="00AD379F" w:rsidRDefault="00AD379F" w:rsidP="00AD379F">
            <w:pPr>
              <w:pStyle w:val="Listenabsatz"/>
              <w:numPr>
                <w:ilvl w:val="0"/>
                <w:numId w:val="125"/>
              </w:numPr>
              <w:ind w:left="317" w:hanging="284"/>
              <w:rPr>
                <w:lang w:val="en-US"/>
              </w:rPr>
            </w:pPr>
            <w:r>
              <w:rPr>
                <w:lang w:val="en-US"/>
              </w:rPr>
              <w:t>DALL E image generation from text</w:t>
            </w:r>
          </w:p>
          <w:p w14:paraId="3368C95C" w14:textId="305D7890" w:rsidR="00AD379F" w:rsidRPr="00531570" w:rsidRDefault="00AD379F" w:rsidP="00531570">
            <w:pPr>
              <w:pStyle w:val="Listenabsatz"/>
              <w:numPr>
                <w:ilvl w:val="0"/>
                <w:numId w:val="125"/>
              </w:numPr>
              <w:ind w:left="317" w:hanging="284"/>
              <w:rPr>
                <w:lang w:val="en-US"/>
              </w:rPr>
            </w:pPr>
            <w:r>
              <w:rPr>
                <w:lang w:val="en-US"/>
              </w:rPr>
              <w:t>Imagen video: video generation from text</w:t>
            </w:r>
          </w:p>
        </w:tc>
      </w:tr>
    </w:tbl>
    <w:p w14:paraId="65B3F195" w14:textId="655E4C92" w:rsidR="005E3672" w:rsidRDefault="005E3672" w:rsidP="005E3672">
      <w:pPr>
        <w:rPr>
          <w:lang w:val="en-US"/>
        </w:rPr>
      </w:pPr>
      <w:bookmarkStart w:id="18" w:name="_Toc530396444"/>
    </w:p>
    <w:p w14:paraId="0FC88DAF" w14:textId="77777777" w:rsidR="00AD379F" w:rsidRPr="00531570" w:rsidRDefault="00AD379F" w:rsidP="005E3672">
      <w:pPr>
        <w:rPr>
          <w:lang w:val="en-US"/>
        </w:rPr>
      </w:pPr>
    </w:p>
    <w:p w14:paraId="4E9A6FCC" w14:textId="1C78E9F4" w:rsidR="008C404E" w:rsidRPr="00454667" w:rsidRDefault="008C404E" w:rsidP="008C404E">
      <w:pPr>
        <w:pStyle w:val="berschrift1"/>
      </w:pPr>
      <w:bookmarkStart w:id="19" w:name="_Toc148536843"/>
      <w:r w:rsidRPr="00454667">
        <w:t>Index</w:t>
      </w:r>
      <w:bookmarkEnd w:id="18"/>
      <w:bookmarkEnd w:id="19"/>
    </w:p>
    <w:p w14:paraId="69D5EC1F" w14:textId="77777777" w:rsidR="00682BA9" w:rsidRDefault="008C404E">
      <w:pPr>
        <w:rPr>
          <w:noProof/>
        </w:rPr>
        <w:sectPr w:rsidR="00682BA9" w:rsidSect="00682BA9">
          <w:headerReference w:type="default" r:id="rId12"/>
          <w:footerReference w:type="default" r:id="rId13"/>
          <w:type w:val="continuous"/>
          <w:pgSz w:w="11906" w:h="16838"/>
          <w:pgMar w:top="1417" w:right="1417" w:bottom="1134" w:left="1417" w:header="0" w:footer="0" w:gutter="0"/>
          <w:cols w:space="720"/>
          <w:formProt w:val="0"/>
          <w:docGrid w:linePitch="360" w:charSpace="-2049"/>
        </w:sectPr>
      </w:pPr>
      <w:r>
        <w:fldChar w:fldCharType="begin"/>
      </w:r>
      <w:r>
        <w:instrText xml:space="preserve"> INDEX \c "2" \z "1031" </w:instrText>
      </w:r>
      <w:r>
        <w:fldChar w:fldCharType="separate"/>
      </w:r>
    </w:p>
    <w:p w14:paraId="4ED046F0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2D-Darstellung von Word Embeddings  15</w:t>
      </w:r>
    </w:p>
    <w:p w14:paraId="273E51AF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Abgeschnittene Linearfunktion  6</w:t>
      </w:r>
    </w:p>
    <w:p w14:paraId="1CD08104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Accuracy  4</w:t>
      </w:r>
    </w:p>
    <w:p w14:paraId="05F23326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Activation function  10</w:t>
      </w:r>
    </w:p>
    <w:p w14:paraId="37A0F13A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AdaGrad, Stochastic Gradient Descent  12</w:t>
      </w:r>
    </w:p>
    <w:p w14:paraId="34530F4B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Adam, Stochastic Gradient Descent  12</w:t>
      </w:r>
    </w:p>
    <w:p w14:paraId="717E8630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 w:rsidRPr="00303057">
        <w:rPr>
          <w:noProof/>
          <w:lang w:val="en-GB"/>
        </w:rPr>
        <w:t>Advantage of Deep Neural Networks</w:t>
      </w:r>
      <w:r>
        <w:rPr>
          <w:noProof/>
        </w:rPr>
        <w:t xml:space="preserve">  7</w:t>
      </w:r>
    </w:p>
    <w:p w14:paraId="1DEEC664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Advantages of BERT  16</w:t>
      </w:r>
    </w:p>
    <w:p w14:paraId="6C3DB3FB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Aktivierungsfunktion  10</w:t>
      </w:r>
    </w:p>
    <w:p w14:paraId="162E933B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AlexNet  18</w:t>
      </w:r>
    </w:p>
    <w:p w14:paraId="13D2F968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annotiert  2</w:t>
      </w:r>
    </w:p>
    <w:p w14:paraId="1FB6BC63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Anwendungen des Verstärkenden Lernens  24</w:t>
      </w:r>
    </w:p>
    <w:p w14:paraId="4065DEE2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Attention  15</w:t>
      </w:r>
    </w:p>
    <w:p w14:paraId="1F24516E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Attention regularisation  16</w:t>
      </w:r>
    </w:p>
    <w:p w14:paraId="4F54ADD2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Aufgabe des Verstärkungslernens  8</w:t>
      </w:r>
    </w:p>
    <w:p w14:paraId="7E9D285A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Aufwärtsfaltung  27</w:t>
      </w:r>
    </w:p>
    <w:p w14:paraId="6E220771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 w:rsidRPr="00303057">
        <w:rPr>
          <w:bCs/>
          <w:noProof/>
        </w:rPr>
        <w:t>Autoencoder</w:t>
      </w:r>
      <w:r>
        <w:rPr>
          <w:noProof/>
        </w:rPr>
        <w:t xml:space="preserve">  27</w:t>
      </w:r>
    </w:p>
    <w:p w14:paraId="2A8478E8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Automatic Gradient Computation  11</w:t>
      </w:r>
    </w:p>
    <w:p w14:paraId="371F23B0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Averaging , Stochastic Gradient Descent  12</w:t>
      </w:r>
    </w:p>
    <w:p w14:paraId="40A8F4BF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Backpropagation  11</w:t>
      </w:r>
    </w:p>
    <w:p w14:paraId="2CC22D1D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Batch  12</w:t>
      </w:r>
    </w:p>
    <w:p w14:paraId="30497054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Batch Normalisierung  14</w:t>
      </w:r>
    </w:p>
    <w:p w14:paraId="0C67023D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Batch Normalization  14</w:t>
      </w:r>
    </w:p>
    <w:p w14:paraId="66CD88B8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Batchgröße  12</w:t>
      </w:r>
    </w:p>
    <w:p w14:paraId="7602DB46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Batchsize  12</w:t>
      </w:r>
    </w:p>
    <w:p w14:paraId="66A303DD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Beam Search  23</w:t>
      </w:r>
    </w:p>
    <w:p w14:paraId="16D823CF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Beam-Search  23</w:t>
      </w:r>
    </w:p>
    <w:p w14:paraId="7CE26C99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Bellman Equation  25</w:t>
      </w:r>
    </w:p>
    <w:p w14:paraId="156D36D3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Bellman Gleichung  25</w:t>
      </w:r>
    </w:p>
    <w:p w14:paraId="19DCFF44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Belohnung  24</w:t>
      </w:r>
    </w:p>
    <w:p w14:paraId="4E399989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BERT architecture  16</w:t>
      </w:r>
    </w:p>
    <w:p w14:paraId="12C401B3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BLEU  23</w:t>
      </w:r>
    </w:p>
    <w:p w14:paraId="0481FD35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Bypassverbindung  18</w:t>
      </w:r>
    </w:p>
    <w:p w14:paraId="09DB912E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Chain Rule  11</w:t>
      </w:r>
    </w:p>
    <w:p w14:paraId="475D4AA8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Classification  6</w:t>
      </w:r>
    </w:p>
    <w:p w14:paraId="6105EAAB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Classification task  2</w:t>
      </w:r>
    </w:p>
    <w:p w14:paraId="3B088195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Clusteranalyse  6</w:t>
      </w:r>
    </w:p>
    <w:p w14:paraId="505FF457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Clustering  6</w:t>
      </w:r>
    </w:p>
    <w:p w14:paraId="0C2D84D3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 w:rsidRPr="00303057">
        <w:rPr>
          <w:noProof/>
          <w:lang w:val="en-US"/>
        </w:rPr>
        <w:t>CNN</w:t>
      </w:r>
      <w:r>
        <w:rPr>
          <w:noProof/>
        </w:rPr>
        <w:t xml:space="preserve">  7</w:t>
      </w:r>
    </w:p>
    <w:p w14:paraId="494D569D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CNTK  9</w:t>
      </w:r>
    </w:p>
    <w:p w14:paraId="37009536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Convolution  18</w:t>
      </w:r>
    </w:p>
    <w:p w14:paraId="2C68F9BB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Convolutional layer  7</w:t>
      </w:r>
    </w:p>
    <w:p w14:paraId="52414EDA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 w:rsidRPr="00303057">
        <w:rPr>
          <w:noProof/>
          <w:lang w:val="en-US"/>
        </w:rPr>
        <w:t>Convolutional Neural Network</w:t>
      </w:r>
      <w:r>
        <w:rPr>
          <w:noProof/>
        </w:rPr>
        <w:t xml:space="preserve">  7</w:t>
      </w:r>
    </w:p>
    <w:p w14:paraId="2E7AEBD2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 w:rsidRPr="00303057">
        <w:rPr>
          <w:bCs/>
          <w:noProof/>
          <w:lang w:val="en-US"/>
        </w:rPr>
        <w:t>DALL E</w:t>
      </w:r>
      <w:r>
        <w:rPr>
          <w:noProof/>
        </w:rPr>
        <w:t xml:space="preserve">  27</w:t>
      </w:r>
    </w:p>
    <w:p w14:paraId="3CB59CF9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Data  2</w:t>
      </w:r>
    </w:p>
    <w:p w14:paraId="1E53D373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Daten  2</w:t>
      </w:r>
    </w:p>
    <w:p w14:paraId="10E3B833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Decoder-RNN  23</w:t>
      </w:r>
    </w:p>
    <w:p w14:paraId="0B1E32B4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 w:rsidRPr="00303057">
        <w:rPr>
          <w:noProof/>
          <w:lang w:val="en-GB"/>
        </w:rPr>
        <w:t>Deep Learning</w:t>
      </w:r>
      <w:r>
        <w:rPr>
          <w:noProof/>
        </w:rPr>
        <w:t xml:space="preserve">  10</w:t>
      </w:r>
    </w:p>
    <w:p w14:paraId="208BE362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Deep Learning Toolkits  9</w:t>
      </w:r>
    </w:p>
    <w:p w14:paraId="319EDEB9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Deep Neural Network  7</w:t>
      </w:r>
    </w:p>
    <w:p w14:paraId="36D33AEC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 w:rsidRPr="00303057">
        <w:rPr>
          <w:noProof/>
          <w:lang w:val="en-GB"/>
        </w:rPr>
        <w:t>Deep Neural Networks, Advantage of</w:t>
      </w:r>
      <w:r>
        <w:rPr>
          <w:noProof/>
        </w:rPr>
        <w:t xml:space="preserve">  7</w:t>
      </w:r>
    </w:p>
    <w:p w14:paraId="60882FCC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Deep Q-Network  25</w:t>
      </w:r>
    </w:p>
    <w:p w14:paraId="639E8A8F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 w:rsidRPr="00303057">
        <w:rPr>
          <w:noProof/>
          <w:lang w:val="en-US"/>
        </w:rPr>
        <w:t>Deep Q-Network Training</w:t>
      </w:r>
      <w:r>
        <w:rPr>
          <w:noProof/>
        </w:rPr>
        <w:t xml:space="preserve">  25</w:t>
      </w:r>
    </w:p>
    <w:p w14:paraId="54368DE7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 w:rsidRPr="00303057">
        <w:rPr>
          <w:noProof/>
          <w:lang w:val="en-GB"/>
        </w:rPr>
        <w:t>Dense Layer</w:t>
      </w:r>
      <w:r>
        <w:rPr>
          <w:noProof/>
        </w:rPr>
        <w:t xml:space="preserve">  10</w:t>
      </w:r>
    </w:p>
    <w:p w14:paraId="4BEEBDB8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Deterministic Environment  24</w:t>
      </w:r>
    </w:p>
    <w:p w14:paraId="20F11DC7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Deterministische Umgebung  24</w:t>
      </w:r>
    </w:p>
    <w:p w14:paraId="5D101E47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 w:rsidRPr="00303057">
        <w:rPr>
          <w:bCs/>
          <w:noProof/>
        </w:rPr>
        <w:t>Diffusion model</w:t>
      </w:r>
      <w:r>
        <w:rPr>
          <w:noProof/>
        </w:rPr>
        <w:t xml:space="preserve">  28</w:t>
      </w:r>
    </w:p>
    <w:p w14:paraId="4E667278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Directed Graph  11</w:t>
      </w:r>
    </w:p>
    <w:p w14:paraId="4B4235EB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Discounted Future Reward  25</w:t>
      </w:r>
    </w:p>
    <w:p w14:paraId="461B476C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Diskontierte Zukünftige Belohnung  25</w:t>
      </w:r>
    </w:p>
    <w:p w14:paraId="1F8FC5EA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Diskriminator-Netzwerk  27</w:t>
      </w:r>
    </w:p>
    <w:p w14:paraId="69A86704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Dropout  13</w:t>
      </w:r>
    </w:p>
    <w:p w14:paraId="7C84E974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Dynamic control  5</w:t>
      </w:r>
    </w:p>
    <w:p w14:paraId="11FD01A7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Einbettungsnetzwerk  8</w:t>
      </w:r>
    </w:p>
    <w:p w14:paraId="3235168C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 w:rsidRPr="00303057">
        <w:rPr>
          <w:noProof/>
          <w:lang w:val="en-US"/>
        </w:rPr>
        <w:t>Embedding</w:t>
      </w:r>
      <w:r>
        <w:rPr>
          <w:noProof/>
        </w:rPr>
        <w:t xml:space="preserve">  8</w:t>
      </w:r>
    </w:p>
    <w:p w14:paraId="39AEB926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Embedding Difference  15</w:t>
      </w:r>
    </w:p>
    <w:p w14:paraId="7F01BACC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Embedding Nachbarschaft  14</w:t>
      </w:r>
    </w:p>
    <w:p w14:paraId="006815B4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Embedding Neighborhood  14</w:t>
      </w:r>
    </w:p>
    <w:p w14:paraId="34155BF4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Embedding Network  8</w:t>
      </w:r>
    </w:p>
    <w:p w14:paraId="32757702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 w:rsidRPr="00303057">
        <w:rPr>
          <w:noProof/>
          <w:lang w:val="en-US"/>
        </w:rPr>
        <w:t>Embedding Vector</w:t>
      </w:r>
      <w:r>
        <w:rPr>
          <w:noProof/>
        </w:rPr>
        <w:t xml:space="preserve">  8</w:t>
      </w:r>
    </w:p>
    <w:p w14:paraId="5F636802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Embeddingdifferenz  15</w:t>
      </w:r>
    </w:p>
    <w:p w14:paraId="0399FE3B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 w:rsidRPr="00303057">
        <w:rPr>
          <w:noProof/>
          <w:lang w:val="en-US"/>
        </w:rPr>
        <w:t xml:space="preserve">Embeddings, </w:t>
      </w:r>
      <w:r w:rsidRPr="00303057">
        <w:rPr>
          <w:noProof/>
          <w:lang w:val="en-GB"/>
        </w:rPr>
        <w:t>2d-Representation</w:t>
      </w:r>
      <w:r>
        <w:rPr>
          <w:noProof/>
        </w:rPr>
        <w:t xml:space="preserve">  15</w:t>
      </w:r>
    </w:p>
    <w:p w14:paraId="45BAC752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 w:rsidRPr="00303057">
        <w:rPr>
          <w:noProof/>
          <w:lang w:val="en-US"/>
        </w:rPr>
        <w:t>Encoder-Decoder attention</w:t>
      </w:r>
      <w:r>
        <w:rPr>
          <w:noProof/>
        </w:rPr>
        <w:t xml:space="preserve">  23</w:t>
      </w:r>
    </w:p>
    <w:p w14:paraId="297D5CDF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Encoder-RNN  23</w:t>
      </w:r>
    </w:p>
    <w:p w14:paraId="4960A6CF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Ensemble Methods  13</w:t>
      </w:r>
    </w:p>
    <w:p w14:paraId="1BEC3E33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Ensemblemethoden  13</w:t>
      </w:r>
    </w:p>
    <w:p w14:paraId="511AECB0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 w:rsidRPr="00303057">
        <w:rPr>
          <w:rFonts w:cstheme="minorHAnsi"/>
          <w:noProof/>
          <w:lang w:val="en-US"/>
        </w:rPr>
        <w:t>Entailment</w:t>
      </w:r>
      <w:r>
        <w:rPr>
          <w:noProof/>
        </w:rPr>
        <w:t xml:space="preserve">  17</w:t>
      </w:r>
    </w:p>
    <w:p w14:paraId="10F704B1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Episode  24</w:t>
      </w:r>
    </w:p>
    <w:p w14:paraId="6F7BAB3A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 w:rsidRPr="00303057">
        <w:rPr>
          <w:noProof/>
          <w:lang w:val="en-GB"/>
        </w:rPr>
        <w:t>Episode Distribution of a Stochastic Policy</w:t>
      </w:r>
      <w:r>
        <w:rPr>
          <w:noProof/>
        </w:rPr>
        <w:t xml:space="preserve">  26</w:t>
      </w:r>
    </w:p>
    <w:p w14:paraId="7664C15C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Epoch  12</w:t>
      </w:r>
    </w:p>
    <w:p w14:paraId="125AD8D7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Epoche  12</w:t>
      </w:r>
    </w:p>
    <w:p w14:paraId="423D71AB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Erzeugung einer Übersetzung  23</w:t>
      </w:r>
    </w:p>
    <w:p w14:paraId="4A3E847D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 w:rsidRPr="00303057">
        <w:rPr>
          <w:noProof/>
          <w:lang w:val="en-GB"/>
        </w:rPr>
        <w:lastRenderedPageBreak/>
        <w:t>Expected Value of a Policy</w:t>
      </w:r>
      <w:r>
        <w:rPr>
          <w:noProof/>
        </w:rPr>
        <w:t xml:space="preserve">  26</w:t>
      </w:r>
    </w:p>
    <w:p w14:paraId="5B6D814E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Explodierender Gradient  20</w:t>
      </w:r>
    </w:p>
    <w:p w14:paraId="13067BA2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Exploding Gradient  20</w:t>
      </w:r>
    </w:p>
    <w:p w14:paraId="7AC1B7B6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Exploration  25</w:t>
      </w:r>
    </w:p>
    <w:p w14:paraId="74B1B45B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Faltung  18</w:t>
      </w:r>
    </w:p>
    <w:p w14:paraId="6060EEFC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Few-shot learning  22</w:t>
      </w:r>
    </w:p>
    <w:p w14:paraId="01BD10FE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Filterkernel  7</w:t>
      </w:r>
    </w:p>
    <w:p w14:paraId="4D4192C6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 w:rsidRPr="00303057">
        <w:rPr>
          <w:rFonts w:cstheme="minorHAnsi"/>
          <w:noProof/>
          <w:lang w:val="en-US"/>
        </w:rPr>
        <w:t>Fine tuning tasks for text mining</w:t>
      </w:r>
      <w:r>
        <w:rPr>
          <w:noProof/>
        </w:rPr>
        <w:t xml:space="preserve">  17</w:t>
      </w:r>
    </w:p>
    <w:p w14:paraId="67A8A01A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Finetuning  17</w:t>
      </w:r>
    </w:p>
    <w:p w14:paraId="4B13050C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 w:rsidRPr="00303057">
        <w:rPr>
          <w:noProof/>
          <w:lang w:val="en-US"/>
        </w:rPr>
        <w:t>Finetuning of dialog models</w:t>
      </w:r>
      <w:r>
        <w:rPr>
          <w:noProof/>
        </w:rPr>
        <w:t xml:space="preserve">  24</w:t>
      </w:r>
    </w:p>
    <w:p w14:paraId="33B58403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Flowgraph  9</w:t>
      </w:r>
    </w:p>
    <w:p w14:paraId="55963B15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Flußgraph  9</w:t>
      </w:r>
    </w:p>
    <w:p w14:paraId="7F658637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F-Maß  5</w:t>
      </w:r>
    </w:p>
    <w:p w14:paraId="74DAFA44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forget gate  20</w:t>
      </w:r>
    </w:p>
    <w:p w14:paraId="0FC00083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 w:rsidRPr="00303057">
        <w:rPr>
          <w:bCs/>
          <w:noProof/>
          <w:lang w:val="en-US"/>
        </w:rPr>
        <w:t>Foundation model</w:t>
      </w:r>
      <w:r>
        <w:rPr>
          <w:noProof/>
        </w:rPr>
        <w:t xml:space="preserve">  28</w:t>
      </w:r>
    </w:p>
    <w:p w14:paraId="53E0542A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 w:rsidRPr="00303057">
        <w:rPr>
          <w:noProof/>
          <w:lang w:val="en-GB"/>
        </w:rPr>
        <w:t>Fully Connected Layer</w:t>
      </w:r>
      <w:r>
        <w:rPr>
          <w:noProof/>
        </w:rPr>
        <w:t xml:space="preserve">  10</w:t>
      </w:r>
    </w:p>
    <w:p w14:paraId="6009C066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 w:rsidRPr="00303057">
        <w:rPr>
          <w:noProof/>
          <w:lang w:val="en-US"/>
        </w:rPr>
        <w:t>Fully Connected Network</w:t>
      </w:r>
      <w:r>
        <w:rPr>
          <w:noProof/>
        </w:rPr>
        <w:t xml:space="preserve">  10</w:t>
      </w:r>
    </w:p>
    <w:p w14:paraId="7126ED88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F-value  5</w:t>
      </w:r>
    </w:p>
    <w:p w14:paraId="7D736A7F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 w:rsidRPr="00303057">
        <w:rPr>
          <w:noProof/>
          <w:lang w:val="en-US"/>
        </w:rPr>
        <w:t>GAN</w:t>
      </w:r>
      <w:r>
        <w:rPr>
          <w:noProof/>
        </w:rPr>
        <w:t xml:space="preserve">  26</w:t>
      </w:r>
    </w:p>
    <w:p w14:paraId="4FC98026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GAN Anwendungen  27</w:t>
      </w:r>
    </w:p>
    <w:p w14:paraId="00460EF2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GAN applications  27</w:t>
      </w:r>
    </w:p>
    <w:p w14:paraId="1AB804ED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GAN Optimierungskriterium  27</w:t>
      </w:r>
    </w:p>
    <w:p w14:paraId="20A1B59E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 w:rsidRPr="00303057">
        <w:rPr>
          <w:noProof/>
          <w:lang w:val="en-US"/>
        </w:rPr>
        <w:t>GAN Optimization criterion</w:t>
      </w:r>
      <w:r>
        <w:rPr>
          <w:noProof/>
        </w:rPr>
        <w:t xml:space="preserve">  27</w:t>
      </w:r>
    </w:p>
    <w:p w14:paraId="76C13521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gelabelt  2</w:t>
      </w:r>
    </w:p>
    <w:p w14:paraId="6D201ECF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Generalisierung  2</w:t>
      </w:r>
    </w:p>
    <w:p w14:paraId="044AD3BA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Generalization  2</w:t>
      </w:r>
    </w:p>
    <w:p w14:paraId="45A94908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Generating a Translation  23</w:t>
      </w:r>
    </w:p>
    <w:p w14:paraId="0A63962B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 w:rsidRPr="00303057">
        <w:rPr>
          <w:bCs/>
          <w:noProof/>
          <w:lang w:val="en-US"/>
        </w:rPr>
        <w:t>Generating an image with a GPT model</w:t>
      </w:r>
      <w:r>
        <w:rPr>
          <w:noProof/>
        </w:rPr>
        <w:t xml:space="preserve">  28</w:t>
      </w:r>
    </w:p>
    <w:p w14:paraId="2984B66E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Generating new text  21</w:t>
      </w:r>
    </w:p>
    <w:p w14:paraId="63576663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 w:rsidRPr="00303057">
        <w:rPr>
          <w:bCs/>
          <w:noProof/>
          <w:lang w:val="en-US"/>
        </w:rPr>
        <w:t>Generative Adversarial Networks</w:t>
      </w:r>
      <w:r>
        <w:rPr>
          <w:noProof/>
        </w:rPr>
        <w:t xml:space="preserve">  26</w:t>
      </w:r>
    </w:p>
    <w:p w14:paraId="2AFFC84C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Generator-Netzwerk  26</w:t>
      </w:r>
    </w:p>
    <w:p w14:paraId="31B3C767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Gerichteter Graph  11</w:t>
      </w:r>
    </w:p>
    <w:p w14:paraId="58F5924F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GLUE Benchmark  17</w:t>
      </w:r>
    </w:p>
    <w:p w14:paraId="5FFABD02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GPT Language Model  21</w:t>
      </w:r>
    </w:p>
    <w:p w14:paraId="3131ED8A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 w:rsidRPr="00303057">
        <w:rPr>
          <w:bCs/>
          <w:noProof/>
          <w:lang w:val="en-US"/>
        </w:rPr>
        <w:t>GPT model for image generation</w:t>
      </w:r>
      <w:r>
        <w:rPr>
          <w:noProof/>
        </w:rPr>
        <w:t xml:space="preserve">  27</w:t>
      </w:r>
    </w:p>
    <w:p w14:paraId="63728B9E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GPT Training  21</w:t>
      </w:r>
    </w:p>
    <w:p w14:paraId="3C6306FD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GPT-2  21</w:t>
      </w:r>
    </w:p>
    <w:p w14:paraId="3E0FE28A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GPT-3  21</w:t>
      </w:r>
    </w:p>
    <w:p w14:paraId="02729EAE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 w:rsidRPr="00303057">
        <w:rPr>
          <w:noProof/>
          <w:lang w:val="en-US"/>
        </w:rPr>
        <w:t>GPU</w:t>
      </w:r>
      <w:r>
        <w:rPr>
          <w:noProof/>
        </w:rPr>
        <w:t xml:space="preserve">  8</w:t>
      </w:r>
    </w:p>
    <w:p w14:paraId="023E24D3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Gradient Clipping  20</w:t>
      </w:r>
    </w:p>
    <w:p w14:paraId="25175B31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Gradient computation  11</w:t>
      </w:r>
    </w:p>
    <w:p w14:paraId="0C123B8B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Gradient Descent Optimization  4</w:t>
      </w:r>
    </w:p>
    <w:p w14:paraId="3283000A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 w:rsidRPr="00303057">
        <w:rPr>
          <w:noProof/>
          <w:lang w:val="en-US"/>
        </w:rPr>
        <w:t xml:space="preserve">Gradient of </w:t>
      </w:r>
      <m:oMath>
        <m:r>
          <m:rPr>
            <m:sty m:val="p"/>
          </m:rPr>
          <w:rPr>
            <w:rFonts w:ascii="Cambria Math" w:hAnsi="Cambria Math"/>
            <w:noProof/>
            <w:lang w:val="en-US"/>
          </w:rPr>
          <m:t>Lw</m:t>
        </m:r>
      </m:oMath>
      <w:r>
        <w:rPr>
          <w:noProof/>
        </w:rPr>
        <w:t xml:space="preserve">  3</w:t>
      </w:r>
    </w:p>
    <w:p w14:paraId="66A5507A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 xml:space="preserve">Gradient von </w:t>
      </w:r>
      <m:oMath>
        <m:r>
          <m:rPr>
            <m:sty m:val="p"/>
          </m:rPr>
          <w:rPr>
            <w:rFonts w:ascii="Cambria Math" w:hAnsi="Cambria Math"/>
            <w:noProof/>
          </w:rPr>
          <m:t>L(w)</m:t>
        </m:r>
      </m:oMath>
      <w:r>
        <w:rPr>
          <w:noProof/>
        </w:rPr>
        <w:t xml:space="preserve">  3</w:t>
      </w:r>
    </w:p>
    <w:p w14:paraId="6F0D5825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Gradientabstiegsoptimierung  4</w:t>
      </w:r>
    </w:p>
    <w:p w14:paraId="6DFB7EFF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Gradientenbeschränkung  20</w:t>
      </w:r>
    </w:p>
    <w:p w14:paraId="6443EAB4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Grafikprozessor  8</w:t>
      </w:r>
    </w:p>
    <w:p w14:paraId="1C8FF527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 w:rsidRPr="00303057">
        <w:rPr>
          <w:rFonts w:cstheme="minorHAnsi"/>
          <w:noProof/>
          <w:lang w:val="en-US"/>
        </w:rPr>
        <w:t>grammatical correctness</w:t>
      </w:r>
      <w:r>
        <w:rPr>
          <w:noProof/>
        </w:rPr>
        <w:t xml:space="preserve">  17</w:t>
      </w:r>
    </w:p>
    <w:p w14:paraId="59BC9303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 w:rsidRPr="00303057">
        <w:rPr>
          <w:noProof/>
          <w:lang w:val="en-US"/>
        </w:rPr>
        <w:t>Graphical Processing Unit</w:t>
      </w:r>
      <w:r>
        <w:rPr>
          <w:noProof/>
        </w:rPr>
        <w:t xml:space="preserve">  8</w:t>
      </w:r>
    </w:p>
    <w:p w14:paraId="3260BC9F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Herkunft des Begriffs Neuronale Netze  7</w:t>
      </w:r>
    </w:p>
    <w:p w14:paraId="4430F422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Hidden Vector  7</w:t>
      </w:r>
    </w:p>
    <w:p w14:paraId="2512840F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 w:rsidRPr="00303057">
        <w:rPr>
          <w:noProof/>
          <w:lang w:val="en-GB"/>
        </w:rPr>
        <w:t>Hidden Vector as new Features</w:t>
      </w:r>
      <w:r>
        <w:rPr>
          <w:noProof/>
        </w:rPr>
        <w:t xml:space="preserve">  7, 10</w:t>
      </w:r>
    </w:p>
    <w:p w14:paraId="526106C5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Hidden Vektor  7</w:t>
      </w:r>
    </w:p>
    <w:p w14:paraId="6F4D8CCE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Hidden Vektor als neuer Merkmalsvektor  7, 10</w:t>
      </w:r>
    </w:p>
    <w:p w14:paraId="0D1FA17E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 w:rsidRPr="00303057">
        <w:rPr>
          <w:noProof/>
          <w:lang w:val="en-GB"/>
        </w:rPr>
        <w:t>Hyperbolic tangens</w:t>
      </w:r>
      <w:r>
        <w:rPr>
          <w:noProof/>
        </w:rPr>
        <w:t xml:space="preserve">  6</w:t>
      </w:r>
    </w:p>
    <w:p w14:paraId="11830C8F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 w:rsidRPr="00303057">
        <w:rPr>
          <w:noProof/>
          <w:lang w:val="en-GB"/>
        </w:rPr>
        <w:t>Hyperbolischer Tangens</w:t>
      </w:r>
      <w:r>
        <w:rPr>
          <w:noProof/>
        </w:rPr>
        <w:t xml:space="preserve">  6</w:t>
      </w:r>
    </w:p>
    <w:p w14:paraId="6B857CC0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Hyperparameter  14</w:t>
      </w:r>
    </w:p>
    <w:p w14:paraId="7B0FB16E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 w:rsidRPr="00303057">
        <w:rPr>
          <w:noProof/>
          <w:lang w:val="en-GB"/>
        </w:rPr>
        <w:t>Hyperparameter Optimization</w:t>
      </w:r>
      <w:r>
        <w:rPr>
          <w:noProof/>
        </w:rPr>
        <w:t xml:space="preserve">  14</w:t>
      </w:r>
    </w:p>
    <w:p w14:paraId="2416C784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 w:rsidRPr="00303057">
        <w:rPr>
          <w:noProof/>
          <w:lang w:val="en-GB"/>
        </w:rPr>
        <w:t>Hyperparameteroptim</w:t>
      </w:r>
      <w:r>
        <w:rPr>
          <w:noProof/>
        </w:rPr>
        <w:t>ierung  14</w:t>
      </w:r>
    </w:p>
    <w:p w14:paraId="18F0E4DA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Image recognition tasks  18</w:t>
      </w:r>
    </w:p>
    <w:p w14:paraId="6C884720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ImageNet  18</w:t>
      </w:r>
    </w:p>
    <w:p w14:paraId="431D7EDA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 w:rsidRPr="00303057">
        <w:rPr>
          <w:bCs/>
          <w:noProof/>
          <w:lang w:val="en-US"/>
        </w:rPr>
        <w:t>Important models and their application</w:t>
      </w:r>
      <w:r>
        <w:rPr>
          <w:noProof/>
        </w:rPr>
        <w:t xml:space="preserve">  28</w:t>
      </w:r>
    </w:p>
    <w:p w14:paraId="5D983E25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Inception module  18</w:t>
      </w:r>
    </w:p>
    <w:p w14:paraId="34950030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Information extraction  17</w:t>
      </w:r>
    </w:p>
    <w:p w14:paraId="5334F6BF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Instance  2</w:t>
      </w:r>
    </w:p>
    <w:p w14:paraId="31EAD7E7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Instanz  2</w:t>
      </w:r>
    </w:p>
    <w:p w14:paraId="19697C95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 w:rsidRPr="00303057">
        <w:rPr>
          <w:noProof/>
          <w:lang w:val="en-US"/>
        </w:rPr>
        <w:t>Invariant mapping by Deep Neural Network</w:t>
      </w:r>
      <w:r>
        <w:rPr>
          <w:noProof/>
        </w:rPr>
        <w:t xml:space="preserve">  9</w:t>
      </w:r>
    </w:p>
    <w:p w14:paraId="7EDD146D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 w:rsidRPr="00303057">
        <w:rPr>
          <w:noProof/>
          <w:lang w:val="en-GB"/>
        </w:rPr>
        <w:t>Invariant representation</w:t>
      </w:r>
      <w:r>
        <w:rPr>
          <w:noProof/>
        </w:rPr>
        <w:t xml:space="preserve">  10</w:t>
      </w:r>
    </w:p>
    <w:p w14:paraId="02659190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Jupyter Notebook  9</w:t>
      </w:r>
    </w:p>
    <w:p w14:paraId="0D8DED73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Keras  9</w:t>
      </w:r>
    </w:p>
    <w:p w14:paraId="18DB07BC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Kettenregel  11</w:t>
      </w:r>
    </w:p>
    <w:p w14:paraId="25C46F32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Klassifikation  6</w:t>
      </w:r>
    </w:p>
    <w:p w14:paraId="7BEA97F8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Klassifikationsaufgabe  2</w:t>
      </w:r>
    </w:p>
    <w:p w14:paraId="71D4F7E2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Korrektklassifikationsrate  4</w:t>
      </w:r>
    </w:p>
    <w:p w14:paraId="12367D6F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Language Model  19</w:t>
      </w:r>
    </w:p>
    <w:p w14:paraId="4F76C731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 w:rsidRPr="00303057">
        <w:rPr>
          <w:noProof/>
          <w:lang w:val="en-GB"/>
        </w:rPr>
        <w:t>Layer, Dense</w:t>
      </w:r>
      <w:r>
        <w:rPr>
          <w:noProof/>
        </w:rPr>
        <w:t xml:space="preserve">  10</w:t>
      </w:r>
    </w:p>
    <w:p w14:paraId="1AC481AA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 w:rsidRPr="00303057">
        <w:rPr>
          <w:noProof/>
          <w:lang w:val="en-GB"/>
        </w:rPr>
        <w:t>Layer, Fully Connected</w:t>
      </w:r>
      <w:r>
        <w:rPr>
          <w:noProof/>
        </w:rPr>
        <w:t xml:space="preserve">  10</w:t>
      </w:r>
    </w:p>
    <w:p w14:paraId="7FAF0895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 w:rsidRPr="00303057">
        <w:rPr>
          <w:noProof/>
          <w:lang w:val="en-GB"/>
        </w:rPr>
        <w:t>Learning Rate</w:t>
      </w:r>
      <w:r>
        <w:rPr>
          <w:noProof/>
        </w:rPr>
        <w:t xml:space="preserve">  4</w:t>
      </w:r>
    </w:p>
    <w:p w14:paraId="78E93450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 w:rsidRPr="00303057">
        <w:rPr>
          <w:noProof/>
          <w:lang w:val="en-GB"/>
        </w:rPr>
        <w:t>Learning, Deep</w:t>
      </w:r>
      <w:r>
        <w:rPr>
          <w:noProof/>
        </w:rPr>
        <w:t xml:space="preserve">  10</w:t>
      </w:r>
    </w:p>
    <w:p w14:paraId="2588C864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 w:rsidRPr="00303057">
        <w:rPr>
          <w:noProof/>
          <w:lang w:val="en-GB"/>
        </w:rPr>
        <w:t>Learning, Shallow</w:t>
      </w:r>
      <w:r>
        <w:rPr>
          <w:noProof/>
        </w:rPr>
        <w:t xml:space="preserve">  10</w:t>
      </w:r>
    </w:p>
    <w:p w14:paraId="0B7C6A64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Lernaufgaben des Maschinellen Lernens  5</w:t>
      </w:r>
    </w:p>
    <w:p w14:paraId="3F0A2B6F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 w:rsidRPr="00303057">
        <w:rPr>
          <w:noProof/>
          <w:lang w:val="en-GB"/>
        </w:rPr>
        <w:t>Lernrate</w:t>
      </w:r>
      <w:r>
        <w:rPr>
          <w:noProof/>
        </w:rPr>
        <w:t xml:space="preserve">  4</w:t>
      </w:r>
    </w:p>
    <w:p w14:paraId="04312881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 w:rsidRPr="00303057">
        <w:rPr>
          <w:noProof/>
          <w:lang w:val="en-US"/>
        </w:rPr>
        <w:t>Likelihood</w:t>
      </w:r>
      <w:r>
        <w:rPr>
          <w:noProof/>
        </w:rPr>
        <w:t xml:space="preserve">  10</w:t>
      </w:r>
    </w:p>
    <w:p w14:paraId="6CEB94E8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 w:rsidRPr="00303057">
        <w:rPr>
          <w:noProof/>
          <w:lang w:val="en-US"/>
        </w:rPr>
        <w:t>Linear Transformation</w:t>
      </w:r>
      <w:r>
        <w:rPr>
          <w:noProof/>
        </w:rPr>
        <w:t xml:space="preserve">  2, 3</w:t>
      </w:r>
    </w:p>
    <w:p w14:paraId="24BC8364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Lineare Transformation  2</w:t>
      </w:r>
    </w:p>
    <w:p w14:paraId="6F095796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Logistic Regression Classifier  3</w:t>
      </w:r>
    </w:p>
    <w:p w14:paraId="5472018A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Logistischer Regressions Klassifikator  3</w:t>
      </w:r>
    </w:p>
    <w:p w14:paraId="34B1E247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 w:rsidRPr="00303057">
        <w:rPr>
          <w:noProof/>
          <w:lang w:val="en-GB"/>
        </w:rPr>
        <w:t>Long Short Term Memory</w:t>
      </w:r>
      <w:r>
        <w:rPr>
          <w:noProof/>
        </w:rPr>
        <w:t xml:space="preserve">  20</w:t>
      </w:r>
    </w:p>
    <w:p w14:paraId="27427AC9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 w:rsidRPr="00303057">
        <w:rPr>
          <w:noProof/>
          <w:lang w:val="en-GB"/>
        </w:rPr>
        <w:t>Loss from Probability of Training Set</w:t>
      </w:r>
      <w:r>
        <w:rPr>
          <w:noProof/>
        </w:rPr>
        <w:t xml:space="preserve">  3</w:t>
      </w:r>
    </w:p>
    <w:p w14:paraId="3C6D4550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Loss function  3</w:t>
      </w:r>
    </w:p>
    <w:p w14:paraId="4708F52A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 w:rsidRPr="00303057">
        <w:rPr>
          <w:noProof/>
          <w:lang w:val="en-GB"/>
        </w:rPr>
        <w:t>LSTM</w:t>
      </w:r>
      <w:r>
        <w:rPr>
          <w:noProof/>
        </w:rPr>
        <w:t xml:space="preserve">  20</w:t>
      </w:r>
    </w:p>
    <w:p w14:paraId="3DB223B3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LSTM-Zelle  20</w:t>
      </w:r>
    </w:p>
    <w:p w14:paraId="761062E4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Machine Learning  1</w:t>
      </w:r>
    </w:p>
    <w:p w14:paraId="6DAEAF00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Machine Learning Steps  8</w:t>
      </w:r>
    </w:p>
    <w:p w14:paraId="617C7BAC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Machine Learning Tasks  5</w:t>
      </w:r>
    </w:p>
    <w:p w14:paraId="7FA16C3E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Machine Translation  22</w:t>
      </w:r>
    </w:p>
    <w:p w14:paraId="6EC282E7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Machine Translation Challenges  22</w:t>
      </w:r>
    </w:p>
    <w:p w14:paraId="3724C5D7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 w:rsidRPr="00303057">
        <w:rPr>
          <w:noProof/>
          <w:lang w:val="en-US"/>
        </w:rPr>
        <w:t>Mapping between multidimensional spaces</w:t>
      </w:r>
      <w:r>
        <w:rPr>
          <w:noProof/>
        </w:rPr>
        <w:t xml:space="preserve">  9</w:t>
      </w:r>
    </w:p>
    <w:p w14:paraId="18C68E91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Maschinelle Übersetzung  22</w:t>
      </w:r>
    </w:p>
    <w:p w14:paraId="145812C4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Maschinelles Lernen  1</w:t>
      </w:r>
    </w:p>
    <w:p w14:paraId="11D4A4A0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Masked language modelling  16</w:t>
      </w:r>
    </w:p>
    <w:p w14:paraId="25BC432D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Matrix  1</w:t>
      </w:r>
    </w:p>
    <w:p w14:paraId="4269DFE7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 w:rsidRPr="00303057">
        <w:rPr>
          <w:noProof/>
          <w:lang w:val="en-US"/>
        </w:rPr>
        <w:t>Maximum Likelihood loss function</w:t>
      </w:r>
      <w:r>
        <w:rPr>
          <w:noProof/>
        </w:rPr>
        <w:t xml:space="preserve">  10</w:t>
      </w:r>
    </w:p>
    <w:p w14:paraId="72BF707D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Maximum Likelihood principle  10</w:t>
      </w:r>
    </w:p>
    <w:p w14:paraId="354B67DE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MaxPooling  18</w:t>
      </w:r>
    </w:p>
    <w:p w14:paraId="28DC7E40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lastRenderedPageBreak/>
        <w:t>Mehrebenen Neuronales Netzwerk  6</w:t>
      </w:r>
    </w:p>
    <w:p w14:paraId="2DE4257B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Mehrebenen-RNN  20</w:t>
      </w:r>
    </w:p>
    <w:p w14:paraId="247EBD6C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 w:rsidRPr="00303057">
        <w:rPr>
          <w:noProof/>
          <w:lang w:val="en-US"/>
        </w:rPr>
        <w:t>Methods for time series analysis</w:t>
      </w:r>
      <w:r>
        <w:rPr>
          <w:noProof/>
        </w:rPr>
        <w:t xml:space="preserve">  22</w:t>
      </w:r>
    </w:p>
    <w:p w14:paraId="2D3594A1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Minibatch  12</w:t>
      </w:r>
    </w:p>
    <w:p w14:paraId="7B93A765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Model  2</w:t>
      </w:r>
    </w:p>
    <w:p w14:paraId="6A89D5C2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Model Application  1, 2</w:t>
      </w:r>
    </w:p>
    <w:p w14:paraId="44DA6E49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Model Application Steps  9</w:t>
      </w:r>
    </w:p>
    <w:p w14:paraId="0AC5B533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Model training  2</w:t>
      </w:r>
    </w:p>
    <w:p w14:paraId="5DC50E5D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Model Training Steps  9</w:t>
      </w:r>
    </w:p>
    <w:p w14:paraId="6BC4DF66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Modell  2</w:t>
      </w:r>
    </w:p>
    <w:p w14:paraId="7ABB2F2E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Modellanwendung  2</w:t>
      </w:r>
    </w:p>
    <w:p w14:paraId="7A0E03E6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Modellierung task  2</w:t>
      </w:r>
    </w:p>
    <w:p w14:paraId="06B88911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Modelling task  2</w:t>
      </w:r>
    </w:p>
    <w:p w14:paraId="706F040D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Momentum, Stochastic Gradient Descent  12</w:t>
      </w:r>
    </w:p>
    <w:p w14:paraId="6DFB4D5F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 w:rsidRPr="00303057">
        <w:rPr>
          <w:noProof/>
          <w:lang w:val="en-US"/>
        </w:rPr>
        <w:t>Multi-Head Attention</w:t>
      </w:r>
      <w:r>
        <w:rPr>
          <w:noProof/>
        </w:rPr>
        <w:t xml:space="preserve">  16</w:t>
      </w:r>
    </w:p>
    <w:p w14:paraId="5CD43005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Multilayer Neural Network  6</w:t>
      </w:r>
    </w:p>
    <w:p w14:paraId="5343090E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 w:rsidRPr="00303057">
        <w:rPr>
          <w:noProof/>
          <w:lang w:val="en-GB"/>
        </w:rPr>
        <w:t>Multilayer Neural Networks, Representation Power of</w:t>
      </w:r>
      <w:r>
        <w:rPr>
          <w:noProof/>
        </w:rPr>
        <w:t xml:space="preserve">  7</w:t>
      </w:r>
    </w:p>
    <w:p w14:paraId="4DBF44BD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Multilayer RNN  20</w:t>
      </w:r>
    </w:p>
    <w:p w14:paraId="3DBCDAA8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 w:rsidRPr="00303057">
        <w:rPr>
          <w:noProof/>
          <w:lang w:val="en-US"/>
        </w:rPr>
        <w:t>Multilingual Translation Models</w:t>
      </w:r>
      <w:r>
        <w:rPr>
          <w:noProof/>
        </w:rPr>
        <w:t xml:space="preserve">  23</w:t>
      </w:r>
    </w:p>
    <w:p w14:paraId="111D2A43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 w:rsidRPr="00303057">
        <w:rPr>
          <w:bCs/>
          <w:noProof/>
          <w:lang w:val="en-US"/>
        </w:rPr>
        <w:t>Multipurpose model for image analysis</w:t>
      </w:r>
      <w:r>
        <w:rPr>
          <w:noProof/>
        </w:rPr>
        <w:t xml:space="preserve">  28</w:t>
      </w:r>
    </w:p>
    <w:p w14:paraId="26EB0DE7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 w:rsidRPr="00303057">
        <w:rPr>
          <w:bCs/>
          <w:noProof/>
          <w:lang w:val="en-US"/>
        </w:rPr>
        <w:t>Multipurpose model video processing</w:t>
      </w:r>
      <w:r>
        <w:rPr>
          <w:noProof/>
        </w:rPr>
        <w:t xml:space="preserve">  28</w:t>
      </w:r>
    </w:p>
    <w:p w14:paraId="22812E49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 w:rsidRPr="00303057">
        <w:rPr>
          <w:rFonts w:cstheme="minorHAnsi"/>
          <w:noProof/>
          <w:lang w:val="en-US"/>
        </w:rPr>
        <w:t>Named entity recognition</w:t>
      </w:r>
      <w:r>
        <w:rPr>
          <w:noProof/>
        </w:rPr>
        <w:t xml:space="preserve">  17</w:t>
      </w:r>
    </w:p>
    <w:p w14:paraId="50D9786A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Negative sampling  14</w:t>
      </w:r>
    </w:p>
    <w:p w14:paraId="41ED68CD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Network Operator  11</w:t>
      </w:r>
    </w:p>
    <w:p w14:paraId="4BDA68B3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Netzwerkoperator  11</w:t>
      </w:r>
    </w:p>
    <w:p w14:paraId="14EF67E8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 w:rsidRPr="00303057">
        <w:rPr>
          <w:noProof/>
          <w:lang w:val="en-GB"/>
        </w:rPr>
        <w:t>new Features, Hidden Vector as</w:t>
      </w:r>
      <w:r>
        <w:rPr>
          <w:noProof/>
        </w:rPr>
        <w:t xml:space="preserve">  10</w:t>
      </w:r>
    </w:p>
    <w:p w14:paraId="3F71F0B2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Ngram  19</w:t>
      </w:r>
    </w:p>
    <w:p w14:paraId="112BA619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n-gram Language Model  19</w:t>
      </w:r>
    </w:p>
    <w:p w14:paraId="528FC0DB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N-Gramm  19</w:t>
      </w:r>
    </w:p>
    <w:p w14:paraId="6FE67F1A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N-Gramm Sprachmodell  19</w:t>
      </w:r>
    </w:p>
    <w:p w14:paraId="78A6F7B6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Nichtlineare Funktion  6</w:t>
      </w:r>
    </w:p>
    <w:p w14:paraId="3879F748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Noise-contrastive estimation  14</w:t>
      </w:r>
    </w:p>
    <w:p w14:paraId="3A1049DE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Nonlinear Function  6</w:t>
      </w:r>
    </w:p>
    <w:p w14:paraId="1DEE92C8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 w:rsidRPr="00303057">
        <w:rPr>
          <w:noProof/>
          <w:lang w:val="en-US"/>
        </w:rPr>
        <w:t>Number of parameters vs. training set size</w:t>
      </w:r>
      <w:r>
        <w:rPr>
          <w:noProof/>
        </w:rPr>
        <w:t xml:space="preserve">  14</w:t>
      </w:r>
    </w:p>
    <w:p w14:paraId="6481C0EB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Optimizer, Stochastic Gradient Descent  12</w:t>
      </w:r>
    </w:p>
    <w:p w14:paraId="60D2F566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 w:rsidRPr="00303057">
        <w:rPr>
          <w:noProof/>
          <w:lang w:val="en-GB"/>
        </w:rPr>
        <w:t>Origin of the Term Neural Networks</w:t>
      </w:r>
      <w:r>
        <w:rPr>
          <w:noProof/>
        </w:rPr>
        <w:t xml:space="preserve">  7</w:t>
      </w:r>
    </w:p>
    <w:p w14:paraId="181D37D4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output gate  20</w:t>
      </w:r>
    </w:p>
    <w:p w14:paraId="33F37777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Overfitting  13</w:t>
      </w:r>
    </w:p>
    <w:p w14:paraId="1E3AD398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Parallelisierung der Berechnungen  9</w:t>
      </w:r>
    </w:p>
    <w:p w14:paraId="51D42D02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Parallelization of computations  9</w:t>
      </w:r>
    </w:p>
    <w:p w14:paraId="53CF87CF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Parameter initialization  13</w:t>
      </w:r>
    </w:p>
    <w:p w14:paraId="5B99E11F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Parameter Optimization  3</w:t>
      </w:r>
    </w:p>
    <w:p w14:paraId="395E42B2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Parameter vector  2</w:t>
      </w:r>
    </w:p>
    <w:p w14:paraId="703177BC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Parameteroptimierung  3</w:t>
      </w:r>
    </w:p>
    <w:p w14:paraId="34CB55AB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Performance measure  4</w:t>
      </w:r>
    </w:p>
    <w:p w14:paraId="77A24A06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Performanzmaß  4</w:t>
      </w:r>
    </w:p>
    <w:p w14:paraId="27FEBE45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Perplexity  21</w:t>
      </w:r>
    </w:p>
    <w:p w14:paraId="72D61ABB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Policy  24</w:t>
      </w:r>
    </w:p>
    <w:p w14:paraId="1ACC6495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Policy Gradient Optimization  26</w:t>
      </w:r>
    </w:p>
    <w:p w14:paraId="2E3B6A4B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Policy Model  26</w:t>
      </w:r>
    </w:p>
    <w:p w14:paraId="386981A2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 w:rsidRPr="00303057">
        <w:rPr>
          <w:noProof/>
          <w:lang w:val="en-GB"/>
        </w:rPr>
        <w:t>Policy, Expected Value of a</w:t>
      </w:r>
      <w:r>
        <w:rPr>
          <w:noProof/>
        </w:rPr>
        <w:t xml:space="preserve">  26</w:t>
      </w:r>
    </w:p>
    <w:p w14:paraId="429EFB25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Pooling Layer  7</w:t>
      </w:r>
    </w:p>
    <w:p w14:paraId="6815855E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Pooling-Ebene  7</w:t>
      </w:r>
    </w:p>
    <w:p w14:paraId="1CAA5991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Position embedding  16</w:t>
      </w:r>
    </w:p>
    <w:p w14:paraId="4E3AD12A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Präzision  5</w:t>
      </w:r>
    </w:p>
    <w:p w14:paraId="417708A8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Precision  5</w:t>
      </w:r>
    </w:p>
    <w:p w14:paraId="0E93EB0D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Pretraining  17</w:t>
      </w:r>
    </w:p>
    <w:p w14:paraId="5BAD1947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 w:rsidRPr="00303057">
        <w:rPr>
          <w:noProof/>
          <w:lang w:val="en-US"/>
        </w:rPr>
        <w:t>Probability of Training Set</w:t>
      </w:r>
      <w:r>
        <w:rPr>
          <w:noProof/>
        </w:rPr>
        <w:t xml:space="preserve">  3</w:t>
      </w:r>
    </w:p>
    <w:p w14:paraId="1AAFA48B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 w:rsidRPr="00303057">
        <w:rPr>
          <w:noProof/>
          <w:lang w:val="en-GB"/>
        </w:rPr>
        <w:t>Probability of Training Set, Loss from</w:t>
      </w:r>
      <w:r>
        <w:rPr>
          <w:noProof/>
        </w:rPr>
        <w:t xml:space="preserve">  3</w:t>
      </w:r>
    </w:p>
    <w:p w14:paraId="5F48239D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Probability Vector  2</w:t>
      </w:r>
    </w:p>
    <w:p w14:paraId="6D8B23EF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Probleme bei der Maschinellen Übersetzung  22</w:t>
      </w:r>
    </w:p>
    <w:p w14:paraId="0DEE893B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 w:rsidRPr="00303057">
        <w:rPr>
          <w:noProof/>
          <w:lang w:val="en-GB"/>
        </w:rPr>
        <w:t>Problems of Word2Vec</w:t>
      </w:r>
      <w:r>
        <w:rPr>
          <w:noProof/>
        </w:rPr>
        <w:t xml:space="preserve">  15</w:t>
      </w:r>
    </w:p>
    <w:p w14:paraId="13134439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Programmsysteme für Deep Learning  9</w:t>
      </w:r>
    </w:p>
    <w:p w14:paraId="652D037D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Pytorch  9</w:t>
      </w:r>
    </w:p>
    <w:p w14:paraId="0AEBC8E0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Q-Function  25</w:t>
      </w:r>
    </w:p>
    <w:p w14:paraId="1285F386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Q-Funktion  25</w:t>
      </w:r>
    </w:p>
    <w:p w14:paraId="37DC0D5C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 w:rsidRPr="00303057">
        <w:rPr>
          <w:noProof/>
          <w:lang w:val="en-US"/>
        </w:rPr>
        <w:t>Q-Network Training, Deep</w:t>
      </w:r>
      <w:r>
        <w:rPr>
          <w:noProof/>
        </w:rPr>
        <w:t xml:space="preserve">  25</w:t>
      </w:r>
    </w:p>
    <w:p w14:paraId="0FF9464F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Q-Network, Deep  25</w:t>
      </w:r>
    </w:p>
    <w:p w14:paraId="690B0DE7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Rausch-Kontrastive Schätzung  14</w:t>
      </w:r>
    </w:p>
    <w:p w14:paraId="68214283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Recall  5</w:t>
      </w:r>
    </w:p>
    <w:p w14:paraId="5F01957F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Rectified linear unit  6</w:t>
      </w:r>
    </w:p>
    <w:p w14:paraId="5AD11748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 w:rsidRPr="00303057">
        <w:rPr>
          <w:noProof/>
          <w:lang w:val="en-US"/>
        </w:rPr>
        <w:t>Recurrent Neural Network</w:t>
      </w:r>
      <w:r>
        <w:rPr>
          <w:noProof/>
        </w:rPr>
        <w:t xml:space="preserve">  8, 19</w:t>
      </w:r>
    </w:p>
    <w:p w14:paraId="2276FF72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Regression  6</w:t>
      </w:r>
    </w:p>
    <w:p w14:paraId="4A328D88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Regularisierung  13</w:t>
      </w:r>
    </w:p>
    <w:p w14:paraId="106C8170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Regularization  13</w:t>
      </w:r>
    </w:p>
    <w:p w14:paraId="2DAE4FCC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Reinforcement Learning  24</w:t>
      </w:r>
    </w:p>
    <w:p w14:paraId="13382219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Reinforcement Learning Applications  24</w:t>
      </w:r>
    </w:p>
    <w:p w14:paraId="6B80DC84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Reinforcement Learning task  8</w:t>
      </w:r>
    </w:p>
    <w:p w14:paraId="4998A013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 w:rsidRPr="00303057">
        <w:rPr>
          <w:noProof/>
          <w:lang w:val="en-GB"/>
        </w:rPr>
        <w:t>Rekurrentes Neuronales Netz</w:t>
      </w:r>
      <w:r>
        <w:rPr>
          <w:noProof/>
        </w:rPr>
        <w:t xml:space="preserve">  19</w:t>
      </w:r>
    </w:p>
    <w:p w14:paraId="7F41D6EF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Rekurrentes Neuronales Netzwerk  8</w:t>
      </w:r>
    </w:p>
    <w:p w14:paraId="1BDF8D75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 w:rsidRPr="00303057">
        <w:rPr>
          <w:noProof/>
          <w:lang w:val="en-US"/>
        </w:rPr>
        <w:t>Relation between number of parameters and number of tokens</w:t>
      </w:r>
      <w:r>
        <w:rPr>
          <w:noProof/>
        </w:rPr>
        <w:t xml:space="preserve">  24</w:t>
      </w:r>
    </w:p>
    <w:p w14:paraId="6A427414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 w:rsidRPr="00303057">
        <w:rPr>
          <w:noProof/>
          <w:lang w:val="en-GB"/>
        </w:rPr>
        <w:t>Repräsentationsfähigkeit des Logistischen Regressionsklassifikators</w:t>
      </w:r>
      <w:r>
        <w:rPr>
          <w:noProof/>
        </w:rPr>
        <w:t xml:space="preserve">  6</w:t>
      </w:r>
    </w:p>
    <w:p w14:paraId="126C1469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 w:rsidRPr="00303057">
        <w:rPr>
          <w:noProof/>
          <w:lang w:val="en-GB"/>
        </w:rPr>
        <w:t>Representation Power of Multilayer Neural Networks</w:t>
      </w:r>
      <w:r>
        <w:rPr>
          <w:noProof/>
        </w:rPr>
        <w:t xml:space="preserve">  7</w:t>
      </w:r>
    </w:p>
    <w:p w14:paraId="5757BE42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 w:rsidRPr="00303057">
        <w:rPr>
          <w:noProof/>
          <w:lang w:val="en-GB"/>
        </w:rPr>
        <w:t>Representational Power of Logistic Regression Classifier</w:t>
      </w:r>
      <w:r>
        <w:rPr>
          <w:noProof/>
        </w:rPr>
        <w:t xml:space="preserve">  6</w:t>
      </w:r>
    </w:p>
    <w:p w14:paraId="5C2ADA11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Residual Connection  18</w:t>
      </w:r>
    </w:p>
    <w:p w14:paraId="72FCB42F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ResNet  18</w:t>
      </w:r>
    </w:p>
    <w:p w14:paraId="6399727F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Reward  24</w:t>
      </w:r>
    </w:p>
    <w:p w14:paraId="10CA630F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RMSProp, Stochastic Gradient Descent  12</w:t>
      </w:r>
    </w:p>
    <w:p w14:paraId="3F46DFA9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 w:rsidRPr="00303057">
        <w:rPr>
          <w:noProof/>
          <w:lang w:val="en-US"/>
        </w:rPr>
        <w:t>RNN</w:t>
      </w:r>
      <w:r>
        <w:rPr>
          <w:noProof/>
        </w:rPr>
        <w:t xml:space="preserve">  8, 19</w:t>
      </w:r>
    </w:p>
    <w:p w14:paraId="1CFF2C7D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RNN, Decoder  23</w:t>
      </w:r>
    </w:p>
    <w:p w14:paraId="045A85F0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RNN, Encoder  23</w:t>
      </w:r>
    </w:p>
    <w:p w14:paraId="1FD10974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 w:rsidRPr="00303057">
        <w:rPr>
          <w:noProof/>
          <w:lang w:val="en-GB"/>
        </w:rPr>
        <w:t>Same word with several meanings</w:t>
      </w:r>
      <w:r>
        <w:rPr>
          <w:noProof/>
        </w:rPr>
        <w:t xml:space="preserve">  15</w:t>
      </w:r>
    </w:p>
    <w:p w14:paraId="316462A3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Satz-Embedding  23</w:t>
      </w:r>
    </w:p>
    <w:p w14:paraId="7328C33B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Scalar  1</w:t>
      </w:r>
    </w:p>
    <w:p w14:paraId="7DD69B3A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Schritte beim Maschinellen Lernen  8</w:t>
      </w:r>
    </w:p>
    <w:p w14:paraId="2D0DF662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Schritte zum Training eines Modells  9</w:t>
      </w:r>
    </w:p>
    <w:p w14:paraId="0BB1E040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Schritte zur Anwendung eines Models  9</w:t>
      </w:r>
    </w:p>
    <w:p w14:paraId="41F4B823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Segmentation  19</w:t>
      </w:r>
    </w:p>
    <w:p w14:paraId="6448FC17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Segmentierung  19</w:t>
      </w:r>
    </w:p>
    <w:p w14:paraId="5EFBF557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Self-Attention  15</w:t>
      </w:r>
    </w:p>
    <w:p w14:paraId="02FFF588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lastRenderedPageBreak/>
        <w:t>Self-Attention Computations  15</w:t>
      </w:r>
    </w:p>
    <w:p w14:paraId="307B1D9A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Self-supervised learning  5</w:t>
      </w:r>
    </w:p>
    <w:p w14:paraId="7E2B6374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Sentence embedding  23</w:t>
      </w:r>
    </w:p>
    <w:p w14:paraId="6193470F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 w:rsidRPr="00303057">
        <w:rPr>
          <w:rFonts w:cstheme="minorHAnsi"/>
          <w:noProof/>
          <w:lang w:val="en-US"/>
        </w:rPr>
        <w:t>Sentiment analysis</w:t>
      </w:r>
      <w:r>
        <w:rPr>
          <w:noProof/>
        </w:rPr>
        <w:t xml:space="preserve">  17</w:t>
      </w:r>
    </w:p>
    <w:p w14:paraId="6A19F645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 w:rsidRPr="00303057">
        <w:rPr>
          <w:noProof/>
          <w:lang w:val="en-US"/>
        </w:rPr>
        <w:t>Sequence-to-Sequence Model</w:t>
      </w:r>
      <w:r>
        <w:rPr>
          <w:noProof/>
        </w:rPr>
        <w:t xml:space="preserve">  22</w:t>
      </w:r>
    </w:p>
    <w:p w14:paraId="01099D85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Sequenz-nach-Sequenz Modell  22</w:t>
      </w:r>
    </w:p>
    <w:p w14:paraId="68ECB2BB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 w:rsidRPr="00303057">
        <w:rPr>
          <w:noProof/>
          <w:lang w:val="en-GB"/>
        </w:rPr>
        <w:t>Shallow Learning</w:t>
      </w:r>
      <w:r>
        <w:rPr>
          <w:noProof/>
        </w:rPr>
        <w:t xml:space="preserve">  10</w:t>
      </w:r>
    </w:p>
    <w:p w14:paraId="5B91B1B6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Shallow Lernen  10</w:t>
      </w:r>
    </w:p>
    <w:p w14:paraId="7F5B6922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Sigmoid function  6</w:t>
      </w:r>
    </w:p>
    <w:p w14:paraId="70DD2B45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Sigmoidfunktion  6</w:t>
      </w:r>
    </w:p>
    <w:p w14:paraId="6FD1E1E3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Skalar  1</w:t>
      </w:r>
    </w:p>
    <w:p w14:paraId="61D3A9FD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Softmax Function  3</w:t>
      </w:r>
    </w:p>
    <w:p w14:paraId="102D37BD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Softmaxfunktion  3</w:t>
      </w:r>
    </w:p>
    <w:p w14:paraId="31C0058F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 w:rsidRPr="00303057">
        <w:rPr>
          <w:bCs/>
          <w:noProof/>
          <w:lang w:val="en-US"/>
        </w:rPr>
        <w:t>Speech-to-text translation</w:t>
      </w:r>
      <w:r>
        <w:rPr>
          <w:noProof/>
        </w:rPr>
        <w:t xml:space="preserve">  28</w:t>
      </w:r>
    </w:p>
    <w:p w14:paraId="2EA205C2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Sprachmodell  19</w:t>
      </w:r>
    </w:p>
    <w:p w14:paraId="18C3AFE8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Stochastic Environment  24</w:t>
      </w:r>
    </w:p>
    <w:p w14:paraId="26401540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Stochastic Gradient Descent  12</w:t>
      </w:r>
    </w:p>
    <w:p w14:paraId="037BF40C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Stochastic Gradient Descent AdaGrad  12</w:t>
      </w:r>
    </w:p>
    <w:p w14:paraId="454E21E3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Stochastic Gradient Descent Adam  12</w:t>
      </w:r>
    </w:p>
    <w:p w14:paraId="6176DDC6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Stochastic Gradient Descent Averaging  12</w:t>
      </w:r>
    </w:p>
    <w:p w14:paraId="2826ECBE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Stochastic Gradient Descent Momentum  12</w:t>
      </w:r>
    </w:p>
    <w:p w14:paraId="7854F981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 w:rsidRPr="00303057">
        <w:rPr>
          <w:noProof/>
          <w:lang w:val="en-GB"/>
        </w:rPr>
        <w:t>Stochastic Gradient Descent Optimizers, Variants of</w:t>
      </w:r>
      <w:r>
        <w:rPr>
          <w:noProof/>
        </w:rPr>
        <w:t xml:space="preserve">  12</w:t>
      </w:r>
    </w:p>
    <w:p w14:paraId="6EF4CAD0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Stochastic Gradient Descent RMSProp  12</w:t>
      </w:r>
    </w:p>
    <w:p w14:paraId="40157EA1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Stochastic Policy  26</w:t>
      </w:r>
    </w:p>
    <w:p w14:paraId="13A7C414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Stochastische Strategie  26</w:t>
      </w:r>
    </w:p>
    <w:p w14:paraId="2619E1B9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Stochastische Umgebung  24</w:t>
      </w:r>
    </w:p>
    <w:p w14:paraId="49F5415C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Stochastischer Gradientenabstieg  12</w:t>
      </w:r>
    </w:p>
    <w:p w14:paraId="60D94761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store gate  20</w:t>
      </w:r>
    </w:p>
    <w:p w14:paraId="0A942FBB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Strategie  24</w:t>
      </w:r>
    </w:p>
    <w:p w14:paraId="71F7C417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Supervised learning  5</w:t>
      </w:r>
    </w:p>
    <w:p w14:paraId="492A982C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Tensor  1</w:t>
      </w:r>
    </w:p>
    <w:p w14:paraId="021CA688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Tensorflow  9</w:t>
      </w:r>
    </w:p>
    <w:p w14:paraId="202D5B04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Test set  4</w:t>
      </w:r>
    </w:p>
    <w:p w14:paraId="0709775C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Testmenge  4</w:t>
      </w:r>
    </w:p>
    <w:p w14:paraId="1134B2CE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Tiefes Lernen  10</w:t>
      </w:r>
    </w:p>
    <w:p w14:paraId="2DBC4D06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Tiefes Neuronales Netz  7</w:t>
      </w:r>
    </w:p>
    <w:p w14:paraId="2BE39DE5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Tiefes Q-Netzwerk  25</w:t>
      </w:r>
    </w:p>
    <w:p w14:paraId="562D354E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 w:rsidRPr="00303057">
        <w:rPr>
          <w:noProof/>
          <w:lang w:val="en-US"/>
        </w:rPr>
        <w:t>Time series analysis task groups</w:t>
      </w:r>
      <w:r>
        <w:rPr>
          <w:noProof/>
        </w:rPr>
        <w:t xml:space="preserve">  22</w:t>
      </w:r>
    </w:p>
    <w:p w14:paraId="1F62C662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 w:rsidRPr="00303057">
        <w:rPr>
          <w:noProof/>
          <w:lang w:val="en-US"/>
        </w:rPr>
        <w:t>Time Series application scenarios</w:t>
      </w:r>
      <w:r>
        <w:rPr>
          <w:noProof/>
        </w:rPr>
        <w:t xml:space="preserve">  22</w:t>
      </w:r>
    </w:p>
    <w:p w14:paraId="2B61574C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 w:rsidRPr="00303057">
        <w:rPr>
          <w:noProof/>
          <w:lang w:val="en-GB"/>
        </w:rPr>
        <w:t>Token</w:t>
      </w:r>
      <w:r>
        <w:rPr>
          <w:noProof/>
        </w:rPr>
        <w:t xml:space="preserve">  15</w:t>
      </w:r>
    </w:p>
    <w:p w14:paraId="505ED334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Training  2</w:t>
      </w:r>
    </w:p>
    <w:p w14:paraId="60D94E80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Training des Tiefen Q-Netzwerks  25</w:t>
      </w:r>
    </w:p>
    <w:p w14:paraId="0BA571D3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 w:rsidRPr="00303057">
        <w:rPr>
          <w:noProof/>
          <w:lang w:val="en-GB"/>
        </w:rPr>
        <w:t>Training set</w:t>
      </w:r>
      <w:r>
        <w:rPr>
          <w:noProof/>
        </w:rPr>
        <w:t xml:space="preserve">  3</w:t>
      </w:r>
    </w:p>
    <w:p w14:paraId="650C5FA7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 w:rsidRPr="00303057">
        <w:rPr>
          <w:noProof/>
          <w:lang w:val="en-US"/>
        </w:rPr>
        <w:t>Training Set, Probability of</w:t>
      </w:r>
      <w:r>
        <w:rPr>
          <w:noProof/>
        </w:rPr>
        <w:t xml:space="preserve">  3</w:t>
      </w:r>
    </w:p>
    <w:p w14:paraId="26BE65C2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 w:rsidRPr="00303057">
        <w:rPr>
          <w:noProof/>
          <w:lang w:val="en-GB"/>
        </w:rPr>
        <w:t>Trainingsmenge</w:t>
      </w:r>
      <w:r>
        <w:rPr>
          <w:noProof/>
        </w:rPr>
        <w:t xml:space="preserve">  3</w:t>
      </w:r>
    </w:p>
    <w:p w14:paraId="71528004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Transfer Learning  17</w:t>
      </w:r>
    </w:p>
    <w:p w14:paraId="050610AB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Transformer  23</w:t>
      </w:r>
    </w:p>
    <w:p w14:paraId="54BA234C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Translation, Generating a  23</w:t>
      </w:r>
    </w:p>
    <w:p w14:paraId="03E8F6C6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Transposed Convolution  27</w:t>
      </w:r>
    </w:p>
    <w:p w14:paraId="1B4FCD71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Überanpassung  13</w:t>
      </w:r>
    </w:p>
    <w:p w14:paraId="5F8934C7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Überwachtes Lernen  5</w:t>
      </w:r>
    </w:p>
    <w:p w14:paraId="2DBA9022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Underfitting  13</w:t>
      </w:r>
    </w:p>
    <w:p w14:paraId="69383A05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U-Net  19</w:t>
      </w:r>
    </w:p>
    <w:p w14:paraId="2D16D192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Unsupervised learning  5</w:t>
      </w:r>
    </w:p>
    <w:p w14:paraId="5F729C43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Unteranpassung  13</w:t>
      </w:r>
    </w:p>
    <w:p w14:paraId="4AE1A875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Unüberwachtes Lernen  5</w:t>
      </w:r>
    </w:p>
    <w:p w14:paraId="4E085C7B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Validation set  12</w:t>
      </w:r>
    </w:p>
    <w:p w14:paraId="31D0BB91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Validationsmenge  12</w:t>
      </w:r>
    </w:p>
    <w:p w14:paraId="2FB87E32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Vanishing Gradient  20</w:t>
      </w:r>
    </w:p>
    <w:p w14:paraId="53CE19CE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Varianten des stochastischen Gradientenabstiegs  12</w:t>
      </w:r>
    </w:p>
    <w:p w14:paraId="24C0E548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 w:rsidRPr="00303057">
        <w:rPr>
          <w:noProof/>
          <w:lang w:val="en-GB"/>
        </w:rPr>
        <w:t>Variants of stochastic Gradient Descent Optimizers</w:t>
      </w:r>
      <w:r>
        <w:rPr>
          <w:noProof/>
        </w:rPr>
        <w:t xml:space="preserve">  12</w:t>
      </w:r>
    </w:p>
    <w:p w14:paraId="1728AEC9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Vector  1</w:t>
      </w:r>
    </w:p>
    <w:p w14:paraId="0EC60E45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Vektor  1</w:t>
      </w:r>
    </w:p>
    <w:p w14:paraId="5F1E17D9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Verborgener Vektor  7</w:t>
      </w:r>
    </w:p>
    <w:p w14:paraId="2085D52C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Verlustfunktion  3</w:t>
      </w:r>
    </w:p>
    <w:p w14:paraId="494FBDB2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Verlustfunktion aus der Wahrscheinlichkeit der Trainingsmenge  3</w:t>
      </w:r>
    </w:p>
    <w:p w14:paraId="132D1ECC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Verschwindender Gradient  20</w:t>
      </w:r>
    </w:p>
    <w:p w14:paraId="45033660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Verstärkendes Lernen  24</w:t>
      </w:r>
    </w:p>
    <w:p w14:paraId="2749D88B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Vision Transformer  19</w:t>
      </w:r>
    </w:p>
    <w:p w14:paraId="570513E7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Vollverbundene Schicht  10</w:t>
      </w:r>
    </w:p>
    <w:p w14:paraId="78D962BA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Vollverbundenes Netz  10</w:t>
      </w:r>
    </w:p>
    <w:p w14:paraId="46AD634B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Vorteil von Tiefen Neuronalen Netzen  7</w:t>
      </w:r>
    </w:p>
    <w:p w14:paraId="04C7197A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Wahrscheinlichkeit der Trainingsmenge  3</w:t>
      </w:r>
    </w:p>
    <w:p w14:paraId="65292001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Wahrscheinlichkeitsvektor  2</w:t>
      </w:r>
    </w:p>
    <w:p w14:paraId="75BDB986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 w:rsidRPr="00303057">
        <w:rPr>
          <w:noProof/>
          <w:lang w:val="en-US"/>
        </w:rPr>
        <w:t>Word context and meaning</w:t>
      </w:r>
      <w:r>
        <w:rPr>
          <w:noProof/>
        </w:rPr>
        <w:t xml:space="preserve">  14</w:t>
      </w:r>
    </w:p>
    <w:p w14:paraId="0A8350DB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 w:rsidRPr="00303057">
        <w:rPr>
          <w:noProof/>
          <w:lang w:val="en-US"/>
        </w:rPr>
        <w:t>Word Embedding</w:t>
      </w:r>
      <w:r>
        <w:rPr>
          <w:noProof/>
        </w:rPr>
        <w:t xml:space="preserve">  8</w:t>
      </w:r>
    </w:p>
    <w:p w14:paraId="6AC188BE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Word2Vec  14</w:t>
      </w:r>
    </w:p>
    <w:p w14:paraId="1DA7E127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Wort-Einbettung  8</w:t>
      </w:r>
    </w:p>
    <w:p w14:paraId="4C755FDF" w14:textId="77777777" w:rsidR="00682BA9" w:rsidRDefault="00682BA9">
      <w:pPr>
        <w:pStyle w:val="Index1"/>
        <w:tabs>
          <w:tab w:val="right" w:leader="dot" w:pos="4166"/>
        </w:tabs>
        <w:rPr>
          <w:noProof/>
        </w:rPr>
      </w:pPr>
      <w:r>
        <w:rPr>
          <w:noProof/>
        </w:rPr>
        <w:t>Wort-Kontext und -Bedeutung  14</w:t>
      </w:r>
    </w:p>
    <w:p w14:paraId="113CF028" w14:textId="77777777" w:rsidR="00682BA9" w:rsidRDefault="00682BA9">
      <w:pPr>
        <w:rPr>
          <w:noProof/>
        </w:rPr>
        <w:sectPr w:rsidR="00682BA9" w:rsidSect="00682BA9">
          <w:type w:val="continuous"/>
          <w:pgSz w:w="11906" w:h="16838"/>
          <w:pgMar w:top="1417" w:right="1417" w:bottom="1134" w:left="1417" w:header="0" w:footer="0" w:gutter="0"/>
          <w:cols w:num="2" w:space="720"/>
          <w:formProt w:val="0"/>
          <w:docGrid w:linePitch="360" w:charSpace="-2049"/>
        </w:sectPr>
      </w:pPr>
    </w:p>
    <w:p w14:paraId="726CE90B" w14:textId="39100690" w:rsidR="00641926" w:rsidRPr="00004CE6" w:rsidRDefault="008C404E">
      <w:r>
        <w:fldChar w:fldCharType="end"/>
      </w:r>
    </w:p>
    <w:sectPr w:rsidR="00641926" w:rsidRPr="00004CE6" w:rsidSect="00682BA9">
      <w:type w:val="continuous"/>
      <w:pgSz w:w="11906" w:h="16838"/>
      <w:pgMar w:top="1417" w:right="1417" w:bottom="1134" w:left="1417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B29AA" w14:textId="77777777" w:rsidR="0073767F" w:rsidRDefault="0073767F">
      <w:pPr>
        <w:spacing w:after="0" w:line="240" w:lineRule="auto"/>
      </w:pPr>
      <w:r>
        <w:separator/>
      </w:r>
    </w:p>
  </w:endnote>
  <w:endnote w:type="continuationSeparator" w:id="0">
    <w:p w14:paraId="03291419" w14:textId="77777777" w:rsidR="0073767F" w:rsidRDefault="007376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5460097"/>
      <w:docPartObj>
        <w:docPartGallery w:val="Page Numbers (Bottom of Page)"/>
        <w:docPartUnique/>
      </w:docPartObj>
    </w:sdtPr>
    <w:sdtContent>
      <w:p w14:paraId="2DEBF86C" w14:textId="77777777" w:rsidR="00C26E56" w:rsidRDefault="00C26E56">
        <w:pPr>
          <w:pStyle w:val="Fuzeile"/>
          <w:jc w:val="center"/>
        </w:pPr>
        <w:r>
          <w:rPr>
            <w:noProof/>
            <w:lang w:eastAsia="de-DE"/>
          </w:rPr>
          <mc:AlternateContent>
            <mc:Choice Requires="wps">
              <w:drawing>
                <wp:inline distT="0" distB="0" distL="0" distR="0" wp14:anchorId="1A7D5132" wp14:editId="54A0A502">
                  <wp:extent cx="5467350" cy="45085"/>
                  <wp:effectExtent l="9525" t="9525" r="0" b="2540"/>
                  <wp:docPr id="1" name="Flussdiagramm: Verzweigung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 xmlns:w16du="http://schemas.microsoft.com/office/word/2023/wordml/word16du">
              <w:pict>
                <v:shapetype w14:anchorId="1FE91296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ssdiagramm: Verzweigung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50A617EE" w14:textId="553EFFC3" w:rsidR="00C26E56" w:rsidRDefault="00C26E56">
        <w:pPr>
          <w:pStyle w:val="Fuzeil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73610E">
          <w:rPr>
            <w:noProof/>
          </w:rPr>
          <w:t>32</w:t>
        </w:r>
        <w:r>
          <w:fldChar w:fldCharType="end"/>
        </w:r>
      </w:p>
    </w:sdtContent>
  </w:sdt>
  <w:p w14:paraId="0EF0F75B" w14:textId="77777777" w:rsidR="00C26E56" w:rsidRDefault="00C26E5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BB05E" w14:textId="77777777" w:rsidR="0073767F" w:rsidRDefault="0073767F">
      <w:pPr>
        <w:spacing w:after="0" w:line="240" w:lineRule="auto"/>
      </w:pPr>
      <w:r>
        <w:separator/>
      </w:r>
    </w:p>
  </w:footnote>
  <w:footnote w:type="continuationSeparator" w:id="0">
    <w:p w14:paraId="6D82CF22" w14:textId="77777777" w:rsidR="0073767F" w:rsidRDefault="007376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093F4" w14:textId="77777777" w:rsidR="00C26E56" w:rsidRDefault="00C26E5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06E2F"/>
    <w:multiLevelType w:val="hybridMultilevel"/>
    <w:tmpl w:val="A030C2CA"/>
    <w:lvl w:ilvl="0" w:tplc="0407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265012C"/>
    <w:multiLevelType w:val="hybridMultilevel"/>
    <w:tmpl w:val="585ADE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10317F"/>
    <w:multiLevelType w:val="hybridMultilevel"/>
    <w:tmpl w:val="40C2C8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195DCC"/>
    <w:multiLevelType w:val="hybridMultilevel"/>
    <w:tmpl w:val="2F042E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986E13"/>
    <w:multiLevelType w:val="hybridMultilevel"/>
    <w:tmpl w:val="2916826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56A6295"/>
    <w:multiLevelType w:val="hybridMultilevel"/>
    <w:tmpl w:val="648816A6"/>
    <w:lvl w:ilvl="0" w:tplc="3AA8B2F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C04A5ABE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99E0A98E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4C165D2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30C2CA1C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11A08D1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C542EB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B826BB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678609CA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076011FD"/>
    <w:multiLevelType w:val="hybridMultilevel"/>
    <w:tmpl w:val="7EC0F1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DE70EC"/>
    <w:multiLevelType w:val="hybridMultilevel"/>
    <w:tmpl w:val="DA7C7B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490142"/>
    <w:multiLevelType w:val="hybridMultilevel"/>
    <w:tmpl w:val="D87A39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85B395E"/>
    <w:multiLevelType w:val="hybridMultilevel"/>
    <w:tmpl w:val="31A04E1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89D156C"/>
    <w:multiLevelType w:val="hybridMultilevel"/>
    <w:tmpl w:val="EF3ED0B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8D91B02"/>
    <w:multiLevelType w:val="hybridMultilevel"/>
    <w:tmpl w:val="BD8E92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0D5BDB"/>
    <w:multiLevelType w:val="hybridMultilevel"/>
    <w:tmpl w:val="D4B48E3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A88475A"/>
    <w:multiLevelType w:val="hybridMultilevel"/>
    <w:tmpl w:val="23DE51F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0BDD4290"/>
    <w:multiLevelType w:val="hybridMultilevel"/>
    <w:tmpl w:val="A57E66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CD86B11"/>
    <w:multiLevelType w:val="hybridMultilevel"/>
    <w:tmpl w:val="575E1D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E3B234F"/>
    <w:multiLevelType w:val="hybridMultilevel"/>
    <w:tmpl w:val="A8EACAB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0E8A7C4A"/>
    <w:multiLevelType w:val="hybridMultilevel"/>
    <w:tmpl w:val="FC527BA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0FC0715D"/>
    <w:multiLevelType w:val="hybridMultilevel"/>
    <w:tmpl w:val="7F6A87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0C62F16"/>
    <w:multiLevelType w:val="hybridMultilevel"/>
    <w:tmpl w:val="2FCADD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20909F6"/>
    <w:multiLevelType w:val="hybridMultilevel"/>
    <w:tmpl w:val="C36C93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3097AD9"/>
    <w:multiLevelType w:val="hybridMultilevel"/>
    <w:tmpl w:val="41D630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3DC1729"/>
    <w:multiLevelType w:val="hybridMultilevel"/>
    <w:tmpl w:val="69A453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5186821"/>
    <w:multiLevelType w:val="hybridMultilevel"/>
    <w:tmpl w:val="192859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8180F2B"/>
    <w:multiLevelType w:val="hybridMultilevel"/>
    <w:tmpl w:val="3A180C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8FC37F1"/>
    <w:multiLevelType w:val="hybridMultilevel"/>
    <w:tmpl w:val="D34227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90467C9"/>
    <w:multiLevelType w:val="hybridMultilevel"/>
    <w:tmpl w:val="ADC4DD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A671036"/>
    <w:multiLevelType w:val="hybridMultilevel"/>
    <w:tmpl w:val="3F1A2F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A862F57"/>
    <w:multiLevelType w:val="hybridMultilevel"/>
    <w:tmpl w:val="A16E7B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D48166D"/>
    <w:multiLevelType w:val="hybridMultilevel"/>
    <w:tmpl w:val="09D6B4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DC8481B"/>
    <w:multiLevelType w:val="hybridMultilevel"/>
    <w:tmpl w:val="B8A657A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205F250E"/>
    <w:multiLevelType w:val="hybridMultilevel"/>
    <w:tmpl w:val="F9500E2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20977632"/>
    <w:multiLevelType w:val="hybridMultilevel"/>
    <w:tmpl w:val="EF66B58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219474FC"/>
    <w:multiLevelType w:val="hybridMultilevel"/>
    <w:tmpl w:val="D9F653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2EB46FE"/>
    <w:multiLevelType w:val="hybridMultilevel"/>
    <w:tmpl w:val="980440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3095A12"/>
    <w:multiLevelType w:val="hybridMultilevel"/>
    <w:tmpl w:val="51F213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3814394"/>
    <w:multiLevelType w:val="hybridMultilevel"/>
    <w:tmpl w:val="8B34AA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3830E99"/>
    <w:multiLevelType w:val="hybridMultilevel"/>
    <w:tmpl w:val="556467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5F56112"/>
    <w:multiLevelType w:val="hybridMultilevel"/>
    <w:tmpl w:val="8F2C09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275517C1"/>
    <w:multiLevelType w:val="hybridMultilevel"/>
    <w:tmpl w:val="DC7AC1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7EB0EB5"/>
    <w:multiLevelType w:val="hybridMultilevel"/>
    <w:tmpl w:val="B164D41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29097BBE"/>
    <w:multiLevelType w:val="hybridMultilevel"/>
    <w:tmpl w:val="F28EBE3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29100444"/>
    <w:multiLevelType w:val="hybridMultilevel"/>
    <w:tmpl w:val="906C11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9735BF9"/>
    <w:multiLevelType w:val="hybridMultilevel"/>
    <w:tmpl w:val="300A3E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AD60F9D"/>
    <w:multiLevelType w:val="hybridMultilevel"/>
    <w:tmpl w:val="62AE1F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D664CCE"/>
    <w:multiLevelType w:val="hybridMultilevel"/>
    <w:tmpl w:val="906ABA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DC3457E"/>
    <w:multiLevelType w:val="hybridMultilevel"/>
    <w:tmpl w:val="4E9C44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2DCD6097"/>
    <w:multiLevelType w:val="hybridMultilevel"/>
    <w:tmpl w:val="BD0E54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2E2E4E60"/>
    <w:multiLevelType w:val="hybridMultilevel"/>
    <w:tmpl w:val="E556B0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2EE42A92"/>
    <w:multiLevelType w:val="hybridMultilevel"/>
    <w:tmpl w:val="DA42AF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2F0F0431"/>
    <w:multiLevelType w:val="hybridMultilevel"/>
    <w:tmpl w:val="D20246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2F657E84"/>
    <w:multiLevelType w:val="hybridMultilevel"/>
    <w:tmpl w:val="70C00D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367434D4"/>
    <w:multiLevelType w:val="hybridMultilevel"/>
    <w:tmpl w:val="EF4E0C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A7C6AB8"/>
    <w:multiLevelType w:val="hybridMultilevel"/>
    <w:tmpl w:val="AAE47C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3A825C87"/>
    <w:multiLevelType w:val="hybridMultilevel"/>
    <w:tmpl w:val="E85EF9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3BEC16AE"/>
    <w:multiLevelType w:val="multilevel"/>
    <w:tmpl w:val="80A6CC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6" w15:restartNumberingAfterBreak="0">
    <w:nsid w:val="3CE96528"/>
    <w:multiLevelType w:val="hybridMultilevel"/>
    <w:tmpl w:val="BF6E83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3D2D16A8"/>
    <w:multiLevelType w:val="hybridMultilevel"/>
    <w:tmpl w:val="C9BA856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3F8931D8"/>
    <w:multiLevelType w:val="hybridMultilevel"/>
    <w:tmpl w:val="D98EC9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406409AB"/>
    <w:multiLevelType w:val="hybridMultilevel"/>
    <w:tmpl w:val="44B68F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0873D1F"/>
    <w:multiLevelType w:val="hybridMultilevel"/>
    <w:tmpl w:val="033688B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40D85A76"/>
    <w:multiLevelType w:val="hybridMultilevel"/>
    <w:tmpl w:val="57E68C6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 w15:restartNumberingAfterBreak="0">
    <w:nsid w:val="431303F6"/>
    <w:multiLevelType w:val="hybridMultilevel"/>
    <w:tmpl w:val="569882E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" w15:restartNumberingAfterBreak="0">
    <w:nsid w:val="4473397C"/>
    <w:multiLevelType w:val="hybridMultilevel"/>
    <w:tmpl w:val="F8CEB53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" w15:restartNumberingAfterBreak="0">
    <w:nsid w:val="44AB294F"/>
    <w:multiLevelType w:val="hybridMultilevel"/>
    <w:tmpl w:val="D158D4F4"/>
    <w:lvl w:ilvl="0" w:tplc="0407000F">
      <w:start w:val="1"/>
      <w:numFmt w:val="decimal"/>
      <w:lvlText w:val="%1."/>
      <w:lvlJc w:val="left"/>
      <w:pPr>
        <w:ind w:left="774" w:hanging="360"/>
      </w:pPr>
    </w:lvl>
    <w:lvl w:ilvl="1" w:tplc="04070019" w:tentative="1">
      <w:start w:val="1"/>
      <w:numFmt w:val="lowerLetter"/>
      <w:lvlText w:val="%2."/>
      <w:lvlJc w:val="left"/>
      <w:pPr>
        <w:ind w:left="1494" w:hanging="360"/>
      </w:pPr>
    </w:lvl>
    <w:lvl w:ilvl="2" w:tplc="0407001B" w:tentative="1">
      <w:start w:val="1"/>
      <w:numFmt w:val="lowerRoman"/>
      <w:lvlText w:val="%3."/>
      <w:lvlJc w:val="right"/>
      <w:pPr>
        <w:ind w:left="2214" w:hanging="180"/>
      </w:pPr>
    </w:lvl>
    <w:lvl w:ilvl="3" w:tplc="0407000F" w:tentative="1">
      <w:start w:val="1"/>
      <w:numFmt w:val="decimal"/>
      <w:lvlText w:val="%4."/>
      <w:lvlJc w:val="left"/>
      <w:pPr>
        <w:ind w:left="2934" w:hanging="360"/>
      </w:pPr>
    </w:lvl>
    <w:lvl w:ilvl="4" w:tplc="04070019" w:tentative="1">
      <w:start w:val="1"/>
      <w:numFmt w:val="lowerLetter"/>
      <w:lvlText w:val="%5."/>
      <w:lvlJc w:val="left"/>
      <w:pPr>
        <w:ind w:left="3654" w:hanging="360"/>
      </w:pPr>
    </w:lvl>
    <w:lvl w:ilvl="5" w:tplc="0407001B" w:tentative="1">
      <w:start w:val="1"/>
      <w:numFmt w:val="lowerRoman"/>
      <w:lvlText w:val="%6."/>
      <w:lvlJc w:val="right"/>
      <w:pPr>
        <w:ind w:left="4374" w:hanging="180"/>
      </w:pPr>
    </w:lvl>
    <w:lvl w:ilvl="6" w:tplc="0407000F" w:tentative="1">
      <w:start w:val="1"/>
      <w:numFmt w:val="decimal"/>
      <w:lvlText w:val="%7."/>
      <w:lvlJc w:val="left"/>
      <w:pPr>
        <w:ind w:left="5094" w:hanging="360"/>
      </w:pPr>
    </w:lvl>
    <w:lvl w:ilvl="7" w:tplc="04070019" w:tentative="1">
      <w:start w:val="1"/>
      <w:numFmt w:val="lowerLetter"/>
      <w:lvlText w:val="%8."/>
      <w:lvlJc w:val="left"/>
      <w:pPr>
        <w:ind w:left="5814" w:hanging="360"/>
      </w:pPr>
    </w:lvl>
    <w:lvl w:ilvl="8" w:tplc="0407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65" w15:restartNumberingAfterBreak="0">
    <w:nsid w:val="45B628C9"/>
    <w:multiLevelType w:val="hybridMultilevel"/>
    <w:tmpl w:val="EBCA6CA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" w15:restartNumberingAfterBreak="0">
    <w:nsid w:val="462412C8"/>
    <w:multiLevelType w:val="hybridMultilevel"/>
    <w:tmpl w:val="4FC496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46317EAD"/>
    <w:multiLevelType w:val="hybridMultilevel"/>
    <w:tmpl w:val="345290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46C82114"/>
    <w:multiLevelType w:val="hybridMultilevel"/>
    <w:tmpl w:val="5C22E07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 w15:restartNumberingAfterBreak="0">
    <w:nsid w:val="471079F1"/>
    <w:multiLevelType w:val="hybridMultilevel"/>
    <w:tmpl w:val="E7DC9D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487564AC"/>
    <w:multiLevelType w:val="hybridMultilevel"/>
    <w:tmpl w:val="7A90589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" w15:restartNumberingAfterBreak="0">
    <w:nsid w:val="49575391"/>
    <w:multiLevelType w:val="hybridMultilevel"/>
    <w:tmpl w:val="446C47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495D3C9F"/>
    <w:multiLevelType w:val="hybridMultilevel"/>
    <w:tmpl w:val="C6B83D5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" w15:restartNumberingAfterBreak="0">
    <w:nsid w:val="49FB5DBB"/>
    <w:multiLevelType w:val="hybridMultilevel"/>
    <w:tmpl w:val="425E98A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" w15:restartNumberingAfterBreak="0">
    <w:nsid w:val="4A444FF6"/>
    <w:multiLevelType w:val="hybridMultilevel"/>
    <w:tmpl w:val="19A643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4C9A774E"/>
    <w:multiLevelType w:val="hybridMultilevel"/>
    <w:tmpl w:val="89C26A8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" w15:restartNumberingAfterBreak="0">
    <w:nsid w:val="4D266AB7"/>
    <w:multiLevelType w:val="hybridMultilevel"/>
    <w:tmpl w:val="9A764FC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" w15:restartNumberingAfterBreak="0">
    <w:nsid w:val="4DDA74AE"/>
    <w:multiLevelType w:val="hybridMultilevel"/>
    <w:tmpl w:val="7A7458B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" w15:restartNumberingAfterBreak="0">
    <w:nsid w:val="4DFB5110"/>
    <w:multiLevelType w:val="hybridMultilevel"/>
    <w:tmpl w:val="1234B93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" w15:restartNumberingAfterBreak="0">
    <w:nsid w:val="4ECA68A2"/>
    <w:multiLevelType w:val="hybridMultilevel"/>
    <w:tmpl w:val="CE44BE2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" w15:restartNumberingAfterBreak="0">
    <w:nsid w:val="4F4D1336"/>
    <w:multiLevelType w:val="hybridMultilevel"/>
    <w:tmpl w:val="438CD22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" w15:restartNumberingAfterBreak="0">
    <w:nsid w:val="4F7A512C"/>
    <w:multiLevelType w:val="hybridMultilevel"/>
    <w:tmpl w:val="77B4B3A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" w15:restartNumberingAfterBreak="0">
    <w:nsid w:val="51142BC7"/>
    <w:multiLevelType w:val="hybridMultilevel"/>
    <w:tmpl w:val="6A3883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514F7CB3"/>
    <w:multiLevelType w:val="hybridMultilevel"/>
    <w:tmpl w:val="CDA26A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" w15:restartNumberingAfterBreak="0">
    <w:nsid w:val="51C40559"/>
    <w:multiLevelType w:val="hybridMultilevel"/>
    <w:tmpl w:val="346A4E1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" w15:restartNumberingAfterBreak="0">
    <w:nsid w:val="52B11238"/>
    <w:multiLevelType w:val="hybridMultilevel"/>
    <w:tmpl w:val="4B8467E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" w15:restartNumberingAfterBreak="0">
    <w:nsid w:val="52D31CEC"/>
    <w:multiLevelType w:val="hybridMultilevel"/>
    <w:tmpl w:val="71F07E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543F318C"/>
    <w:multiLevelType w:val="hybridMultilevel"/>
    <w:tmpl w:val="44721E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54CE37CA"/>
    <w:multiLevelType w:val="hybridMultilevel"/>
    <w:tmpl w:val="0D5CF1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55195626"/>
    <w:multiLevelType w:val="hybridMultilevel"/>
    <w:tmpl w:val="92A655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55B95667"/>
    <w:multiLevelType w:val="hybridMultilevel"/>
    <w:tmpl w:val="6D32A6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581C7A57"/>
    <w:multiLevelType w:val="hybridMultilevel"/>
    <w:tmpl w:val="4DFC47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5C0F7A95"/>
    <w:multiLevelType w:val="hybridMultilevel"/>
    <w:tmpl w:val="91C6F3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5E4C668C"/>
    <w:multiLevelType w:val="hybridMultilevel"/>
    <w:tmpl w:val="869218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5E5D6A8E"/>
    <w:multiLevelType w:val="hybridMultilevel"/>
    <w:tmpl w:val="3A40FD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6001558E"/>
    <w:multiLevelType w:val="hybridMultilevel"/>
    <w:tmpl w:val="E6D895D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" w15:restartNumberingAfterBreak="0">
    <w:nsid w:val="60352CDC"/>
    <w:multiLevelType w:val="hybridMultilevel"/>
    <w:tmpl w:val="405449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63730411"/>
    <w:multiLevelType w:val="hybridMultilevel"/>
    <w:tmpl w:val="439410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664E1B49"/>
    <w:multiLevelType w:val="hybridMultilevel"/>
    <w:tmpl w:val="B9BCE74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" w15:restartNumberingAfterBreak="0">
    <w:nsid w:val="66A45D1C"/>
    <w:multiLevelType w:val="hybridMultilevel"/>
    <w:tmpl w:val="74B85A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66D662A6"/>
    <w:multiLevelType w:val="hybridMultilevel"/>
    <w:tmpl w:val="6EEA768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" w15:restartNumberingAfterBreak="0">
    <w:nsid w:val="690B0CAB"/>
    <w:multiLevelType w:val="hybridMultilevel"/>
    <w:tmpl w:val="A664E4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6977424D"/>
    <w:multiLevelType w:val="hybridMultilevel"/>
    <w:tmpl w:val="6ADCD70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6A0464CF"/>
    <w:multiLevelType w:val="hybridMultilevel"/>
    <w:tmpl w:val="70CE086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" w15:restartNumberingAfterBreak="0">
    <w:nsid w:val="6B875CCD"/>
    <w:multiLevelType w:val="multilevel"/>
    <w:tmpl w:val="F5D6B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5" w15:restartNumberingAfterBreak="0">
    <w:nsid w:val="6C2E69A2"/>
    <w:multiLevelType w:val="hybridMultilevel"/>
    <w:tmpl w:val="6B14631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" w15:restartNumberingAfterBreak="0">
    <w:nsid w:val="6C6C4062"/>
    <w:multiLevelType w:val="hybridMultilevel"/>
    <w:tmpl w:val="6C4AD0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6E7014AC"/>
    <w:multiLevelType w:val="hybridMultilevel"/>
    <w:tmpl w:val="5AB2F8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6F1B1FB1"/>
    <w:multiLevelType w:val="hybridMultilevel"/>
    <w:tmpl w:val="1CF0AC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70036BA0"/>
    <w:multiLevelType w:val="multilevel"/>
    <w:tmpl w:val="46E052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0" w15:restartNumberingAfterBreak="0">
    <w:nsid w:val="713E2C99"/>
    <w:multiLevelType w:val="hybridMultilevel"/>
    <w:tmpl w:val="700CF4E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" w15:restartNumberingAfterBreak="0">
    <w:nsid w:val="71981F3E"/>
    <w:multiLevelType w:val="multilevel"/>
    <w:tmpl w:val="65307F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2" w15:restartNumberingAfterBreak="0">
    <w:nsid w:val="724E6255"/>
    <w:multiLevelType w:val="hybridMultilevel"/>
    <w:tmpl w:val="93BE8B0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" w15:restartNumberingAfterBreak="0">
    <w:nsid w:val="73D57FF7"/>
    <w:multiLevelType w:val="hybridMultilevel"/>
    <w:tmpl w:val="F8822B9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" w15:restartNumberingAfterBreak="0">
    <w:nsid w:val="74F23B16"/>
    <w:multiLevelType w:val="hybridMultilevel"/>
    <w:tmpl w:val="112C1E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74FE1679"/>
    <w:multiLevelType w:val="hybridMultilevel"/>
    <w:tmpl w:val="8968FC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76DD47A7"/>
    <w:multiLevelType w:val="hybridMultilevel"/>
    <w:tmpl w:val="3FD658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77721DA9"/>
    <w:multiLevelType w:val="hybridMultilevel"/>
    <w:tmpl w:val="234A45A6"/>
    <w:lvl w:ilvl="0" w:tplc="DDCA17A6">
      <w:start w:val="14"/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" w15:restartNumberingAfterBreak="0">
    <w:nsid w:val="79284F02"/>
    <w:multiLevelType w:val="hybridMultilevel"/>
    <w:tmpl w:val="84B6BC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79340E32"/>
    <w:multiLevelType w:val="hybridMultilevel"/>
    <w:tmpl w:val="86BEB7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7B6238E1"/>
    <w:multiLevelType w:val="hybridMultilevel"/>
    <w:tmpl w:val="813697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7CAF2A3D"/>
    <w:multiLevelType w:val="hybridMultilevel"/>
    <w:tmpl w:val="381E21FA"/>
    <w:lvl w:ilvl="0" w:tplc="003C6D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F04FFC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DCA4169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49FEF6E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A1AD15E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9D8EF912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B2DA09C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EA8E0C76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8DBE2F32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2" w15:restartNumberingAfterBreak="0">
    <w:nsid w:val="7CF93981"/>
    <w:multiLevelType w:val="hybridMultilevel"/>
    <w:tmpl w:val="7DF0EC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7D4A4FBE"/>
    <w:multiLevelType w:val="hybridMultilevel"/>
    <w:tmpl w:val="89BEA7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" w15:restartNumberingAfterBreak="0">
    <w:nsid w:val="7DD36718"/>
    <w:multiLevelType w:val="hybridMultilevel"/>
    <w:tmpl w:val="97AC06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7E5A1BD6"/>
    <w:multiLevelType w:val="hybridMultilevel"/>
    <w:tmpl w:val="3A203D9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6" w15:restartNumberingAfterBreak="0">
    <w:nsid w:val="7EB66243"/>
    <w:multiLevelType w:val="hybridMultilevel"/>
    <w:tmpl w:val="C20CBF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0545783">
    <w:abstractNumId w:val="55"/>
  </w:num>
  <w:num w:numId="2" w16cid:durableId="974916266">
    <w:abstractNumId w:val="104"/>
  </w:num>
  <w:num w:numId="3" w16cid:durableId="1488937105">
    <w:abstractNumId w:val="111"/>
  </w:num>
  <w:num w:numId="4" w16cid:durableId="989594610">
    <w:abstractNumId w:val="109"/>
  </w:num>
  <w:num w:numId="5" w16cid:durableId="916984572">
    <w:abstractNumId w:val="113"/>
  </w:num>
  <w:num w:numId="6" w16cid:durableId="625888354">
    <w:abstractNumId w:val="16"/>
  </w:num>
  <w:num w:numId="7" w16cid:durableId="1732148863">
    <w:abstractNumId w:val="19"/>
  </w:num>
  <w:num w:numId="8" w16cid:durableId="1877311187">
    <w:abstractNumId w:val="83"/>
  </w:num>
  <w:num w:numId="9" w16cid:durableId="2127261">
    <w:abstractNumId w:val="35"/>
  </w:num>
  <w:num w:numId="10" w16cid:durableId="1481187979">
    <w:abstractNumId w:val="103"/>
  </w:num>
  <w:num w:numId="11" w16cid:durableId="1108505428">
    <w:abstractNumId w:val="62"/>
  </w:num>
  <w:num w:numId="12" w16cid:durableId="1783383497">
    <w:abstractNumId w:val="72"/>
  </w:num>
  <w:num w:numId="13" w16cid:durableId="316107797">
    <w:abstractNumId w:val="80"/>
  </w:num>
  <w:num w:numId="14" w16cid:durableId="2052879331">
    <w:abstractNumId w:val="117"/>
  </w:num>
  <w:num w:numId="15" w16cid:durableId="1015155011">
    <w:abstractNumId w:val="99"/>
  </w:num>
  <w:num w:numId="16" w16cid:durableId="1182016745">
    <w:abstractNumId w:val="93"/>
  </w:num>
  <w:num w:numId="17" w16cid:durableId="1466507970">
    <w:abstractNumId w:val="29"/>
  </w:num>
  <w:num w:numId="18" w16cid:durableId="844830811">
    <w:abstractNumId w:val="119"/>
  </w:num>
  <w:num w:numId="19" w16cid:durableId="214004337">
    <w:abstractNumId w:val="68"/>
  </w:num>
  <w:num w:numId="20" w16cid:durableId="661927449">
    <w:abstractNumId w:val="78"/>
  </w:num>
  <w:num w:numId="21" w16cid:durableId="1374698977">
    <w:abstractNumId w:val="105"/>
  </w:num>
  <w:num w:numId="22" w16cid:durableId="1625650581">
    <w:abstractNumId w:val="10"/>
  </w:num>
  <w:num w:numId="23" w16cid:durableId="267591048">
    <w:abstractNumId w:val="121"/>
  </w:num>
  <w:num w:numId="24" w16cid:durableId="628046657">
    <w:abstractNumId w:val="5"/>
  </w:num>
  <w:num w:numId="25" w16cid:durableId="1620454293">
    <w:abstractNumId w:val="38"/>
  </w:num>
  <w:num w:numId="26" w16cid:durableId="1846821706">
    <w:abstractNumId w:val="98"/>
  </w:num>
  <w:num w:numId="27" w16cid:durableId="1735472172">
    <w:abstractNumId w:val="40"/>
  </w:num>
  <w:num w:numId="28" w16cid:durableId="436875463">
    <w:abstractNumId w:val="112"/>
  </w:num>
  <w:num w:numId="29" w16cid:durableId="732193628">
    <w:abstractNumId w:val="53"/>
  </w:num>
  <w:num w:numId="30" w16cid:durableId="531722224">
    <w:abstractNumId w:val="49"/>
  </w:num>
  <w:num w:numId="31" w16cid:durableId="2000307055">
    <w:abstractNumId w:val="61"/>
  </w:num>
  <w:num w:numId="32" w16cid:durableId="1756854521">
    <w:abstractNumId w:val="31"/>
  </w:num>
  <w:num w:numId="33" w16cid:durableId="1263881281">
    <w:abstractNumId w:val="57"/>
  </w:num>
  <w:num w:numId="34" w16cid:durableId="1317997468">
    <w:abstractNumId w:val="4"/>
  </w:num>
  <w:num w:numId="35" w16cid:durableId="637417839">
    <w:abstractNumId w:val="125"/>
  </w:num>
  <w:num w:numId="36" w16cid:durableId="553783909">
    <w:abstractNumId w:val="75"/>
  </w:num>
  <w:num w:numId="37" w16cid:durableId="608970887">
    <w:abstractNumId w:val="60"/>
  </w:num>
  <w:num w:numId="38" w16cid:durableId="497382687">
    <w:abstractNumId w:val="77"/>
  </w:num>
  <w:num w:numId="39" w16cid:durableId="372115480">
    <w:abstractNumId w:val="32"/>
  </w:num>
  <w:num w:numId="40" w16cid:durableId="335037187">
    <w:abstractNumId w:val="63"/>
  </w:num>
  <w:num w:numId="41" w16cid:durableId="342710225">
    <w:abstractNumId w:val="84"/>
  </w:num>
  <w:num w:numId="42" w16cid:durableId="1756392494">
    <w:abstractNumId w:val="12"/>
  </w:num>
  <w:num w:numId="43" w16cid:durableId="87117926">
    <w:abstractNumId w:val="100"/>
  </w:num>
  <w:num w:numId="44" w16cid:durableId="1636793502">
    <w:abstractNumId w:val="95"/>
  </w:num>
  <w:num w:numId="45" w16cid:durableId="325017702">
    <w:abstractNumId w:val="65"/>
  </w:num>
  <w:num w:numId="46" w16cid:durableId="2144619735">
    <w:abstractNumId w:val="85"/>
  </w:num>
  <w:num w:numId="47" w16cid:durableId="362832035">
    <w:abstractNumId w:val="9"/>
  </w:num>
  <w:num w:numId="48" w16cid:durableId="334921502">
    <w:abstractNumId w:val="73"/>
  </w:num>
  <w:num w:numId="49" w16cid:durableId="1442341659">
    <w:abstractNumId w:val="17"/>
  </w:num>
  <w:num w:numId="50" w16cid:durableId="1253515390">
    <w:abstractNumId w:val="30"/>
  </w:num>
  <w:num w:numId="51" w16cid:durableId="46027714">
    <w:abstractNumId w:val="81"/>
  </w:num>
  <w:num w:numId="52" w16cid:durableId="1488403554">
    <w:abstractNumId w:val="41"/>
  </w:num>
  <w:num w:numId="53" w16cid:durableId="1730807331">
    <w:abstractNumId w:val="76"/>
  </w:num>
  <w:num w:numId="54" w16cid:durableId="2138260020">
    <w:abstractNumId w:val="79"/>
  </w:num>
  <w:num w:numId="55" w16cid:durableId="787090421">
    <w:abstractNumId w:val="13"/>
  </w:num>
  <w:num w:numId="56" w16cid:durableId="507906033">
    <w:abstractNumId w:val="110"/>
  </w:num>
  <w:num w:numId="57" w16cid:durableId="1267033729">
    <w:abstractNumId w:val="123"/>
  </w:num>
  <w:num w:numId="58" w16cid:durableId="143594654">
    <w:abstractNumId w:val="70"/>
  </w:num>
  <w:num w:numId="59" w16cid:durableId="434204991">
    <w:abstractNumId w:val="47"/>
  </w:num>
  <w:num w:numId="60" w16cid:durableId="2044939463">
    <w:abstractNumId w:val="25"/>
  </w:num>
  <w:num w:numId="61" w16cid:durableId="1183976192">
    <w:abstractNumId w:val="88"/>
  </w:num>
  <w:num w:numId="62" w16cid:durableId="1419326832">
    <w:abstractNumId w:val="27"/>
  </w:num>
  <w:num w:numId="63" w16cid:durableId="766002081">
    <w:abstractNumId w:val="90"/>
  </w:num>
  <w:num w:numId="64" w16cid:durableId="78330308">
    <w:abstractNumId w:val="69"/>
  </w:num>
  <w:num w:numId="65" w16cid:durableId="1961764640">
    <w:abstractNumId w:val="101"/>
  </w:num>
  <w:num w:numId="66" w16cid:durableId="622276120">
    <w:abstractNumId w:val="89"/>
  </w:num>
  <w:num w:numId="67" w16cid:durableId="1070885834">
    <w:abstractNumId w:val="108"/>
  </w:num>
  <w:num w:numId="68" w16cid:durableId="1004673711">
    <w:abstractNumId w:val="74"/>
  </w:num>
  <w:num w:numId="69" w16cid:durableId="1794791815">
    <w:abstractNumId w:val="67"/>
  </w:num>
  <w:num w:numId="70" w16cid:durableId="1238905440">
    <w:abstractNumId w:val="116"/>
  </w:num>
  <w:num w:numId="71" w16cid:durableId="1999191979">
    <w:abstractNumId w:val="34"/>
  </w:num>
  <w:num w:numId="72" w16cid:durableId="1766724790">
    <w:abstractNumId w:val="126"/>
  </w:num>
  <w:num w:numId="73" w16cid:durableId="453525963">
    <w:abstractNumId w:val="52"/>
  </w:num>
  <w:num w:numId="74" w16cid:durableId="1584529708">
    <w:abstractNumId w:val="26"/>
  </w:num>
  <w:num w:numId="75" w16cid:durableId="1065908729">
    <w:abstractNumId w:val="28"/>
  </w:num>
  <w:num w:numId="76" w16cid:durableId="1719088807">
    <w:abstractNumId w:val="66"/>
  </w:num>
  <w:num w:numId="77" w16cid:durableId="1393236050">
    <w:abstractNumId w:val="87"/>
  </w:num>
  <w:num w:numId="78" w16cid:durableId="1196775158">
    <w:abstractNumId w:val="106"/>
  </w:num>
  <w:num w:numId="79" w16cid:durableId="79497162">
    <w:abstractNumId w:val="124"/>
  </w:num>
  <w:num w:numId="80" w16cid:durableId="72170873">
    <w:abstractNumId w:val="2"/>
  </w:num>
  <w:num w:numId="81" w16cid:durableId="82335705">
    <w:abstractNumId w:val="96"/>
  </w:num>
  <w:num w:numId="82" w16cid:durableId="2118134878">
    <w:abstractNumId w:val="64"/>
  </w:num>
  <w:num w:numId="83" w16cid:durableId="1971931609">
    <w:abstractNumId w:val="59"/>
  </w:num>
  <w:num w:numId="84" w16cid:durableId="430662574">
    <w:abstractNumId w:val="102"/>
  </w:num>
  <w:num w:numId="85" w16cid:durableId="501436652">
    <w:abstractNumId w:val="39"/>
  </w:num>
  <w:num w:numId="86" w16cid:durableId="1418868269">
    <w:abstractNumId w:val="36"/>
  </w:num>
  <w:num w:numId="87" w16cid:durableId="1017998393">
    <w:abstractNumId w:val="18"/>
  </w:num>
  <w:num w:numId="88" w16cid:durableId="102039768">
    <w:abstractNumId w:val="6"/>
  </w:num>
  <w:num w:numId="89" w16cid:durableId="430399186">
    <w:abstractNumId w:val="92"/>
  </w:num>
  <w:num w:numId="90" w16cid:durableId="1974208426">
    <w:abstractNumId w:val="50"/>
  </w:num>
  <w:num w:numId="91" w16cid:durableId="1961835840">
    <w:abstractNumId w:val="14"/>
  </w:num>
  <w:num w:numId="92" w16cid:durableId="1906984520">
    <w:abstractNumId w:val="8"/>
  </w:num>
  <w:num w:numId="93" w16cid:durableId="89395063">
    <w:abstractNumId w:val="11"/>
  </w:num>
  <w:num w:numId="94" w16cid:durableId="1587491369">
    <w:abstractNumId w:val="3"/>
  </w:num>
  <w:num w:numId="95" w16cid:durableId="1519078623">
    <w:abstractNumId w:val="58"/>
  </w:num>
  <w:num w:numId="96" w16cid:durableId="1287278874">
    <w:abstractNumId w:val="22"/>
  </w:num>
  <w:num w:numId="97" w16cid:durableId="1617713984">
    <w:abstractNumId w:val="120"/>
  </w:num>
  <w:num w:numId="98" w16cid:durableId="362898273">
    <w:abstractNumId w:val="56"/>
  </w:num>
  <w:num w:numId="99" w16cid:durableId="605235639">
    <w:abstractNumId w:val="122"/>
  </w:num>
  <w:num w:numId="100" w16cid:durableId="907494341">
    <w:abstractNumId w:val="43"/>
  </w:num>
  <w:num w:numId="101" w16cid:durableId="1139299934">
    <w:abstractNumId w:val="48"/>
  </w:num>
  <w:num w:numId="102" w16cid:durableId="224687276">
    <w:abstractNumId w:val="45"/>
  </w:num>
  <w:num w:numId="103" w16cid:durableId="162162888">
    <w:abstractNumId w:val="20"/>
  </w:num>
  <w:num w:numId="104" w16cid:durableId="2004550113">
    <w:abstractNumId w:val="86"/>
  </w:num>
  <w:num w:numId="105" w16cid:durableId="1712027722">
    <w:abstractNumId w:val="118"/>
  </w:num>
  <w:num w:numId="106" w16cid:durableId="1601571832">
    <w:abstractNumId w:val="97"/>
  </w:num>
  <w:num w:numId="107" w16cid:durableId="1170750660">
    <w:abstractNumId w:val="115"/>
  </w:num>
  <w:num w:numId="108" w16cid:durableId="1353796260">
    <w:abstractNumId w:val="71"/>
  </w:num>
  <w:num w:numId="109" w16cid:durableId="1908412685">
    <w:abstractNumId w:val="94"/>
  </w:num>
  <w:num w:numId="110" w16cid:durableId="65349962">
    <w:abstractNumId w:val="46"/>
  </w:num>
  <w:num w:numId="111" w16cid:durableId="1654986282">
    <w:abstractNumId w:val="0"/>
  </w:num>
  <w:num w:numId="112" w16cid:durableId="929509619">
    <w:abstractNumId w:val="23"/>
  </w:num>
  <w:num w:numId="113" w16cid:durableId="1090855882">
    <w:abstractNumId w:val="51"/>
  </w:num>
  <w:num w:numId="114" w16cid:durableId="328824351">
    <w:abstractNumId w:val="82"/>
  </w:num>
  <w:num w:numId="115" w16cid:durableId="807359350">
    <w:abstractNumId w:val="21"/>
  </w:num>
  <w:num w:numId="116" w16cid:durableId="1422725385">
    <w:abstractNumId w:val="44"/>
  </w:num>
  <w:num w:numId="117" w16cid:durableId="1323699152">
    <w:abstractNumId w:val="91"/>
  </w:num>
  <w:num w:numId="118" w16cid:durableId="255553776">
    <w:abstractNumId w:val="114"/>
  </w:num>
  <w:num w:numId="119" w16cid:durableId="1561212644">
    <w:abstractNumId w:val="24"/>
  </w:num>
  <w:num w:numId="120" w16cid:durableId="739255801">
    <w:abstractNumId w:val="7"/>
  </w:num>
  <w:num w:numId="121" w16cid:durableId="1635476749">
    <w:abstractNumId w:val="1"/>
  </w:num>
  <w:num w:numId="122" w16cid:durableId="1889879251">
    <w:abstractNumId w:val="37"/>
  </w:num>
  <w:num w:numId="123" w16cid:durableId="699401490">
    <w:abstractNumId w:val="33"/>
  </w:num>
  <w:num w:numId="124" w16cid:durableId="1871721084">
    <w:abstractNumId w:val="107"/>
  </w:num>
  <w:num w:numId="125" w16cid:durableId="1997220714">
    <w:abstractNumId w:val="54"/>
  </w:num>
  <w:num w:numId="126" w16cid:durableId="1416317489">
    <w:abstractNumId w:val="15"/>
  </w:num>
  <w:num w:numId="127" w16cid:durableId="144904777">
    <w:abstractNumId w:val="42"/>
  </w:num>
  <w:numIdMacAtCleanup w:val="1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04E"/>
    <w:rsid w:val="00003AF1"/>
    <w:rsid w:val="00004CE6"/>
    <w:rsid w:val="00007FA7"/>
    <w:rsid w:val="00014BF0"/>
    <w:rsid w:val="000154D7"/>
    <w:rsid w:val="00032FEF"/>
    <w:rsid w:val="0003465F"/>
    <w:rsid w:val="00037673"/>
    <w:rsid w:val="00046CB5"/>
    <w:rsid w:val="0005068B"/>
    <w:rsid w:val="00051A0D"/>
    <w:rsid w:val="000533AC"/>
    <w:rsid w:val="000534BA"/>
    <w:rsid w:val="00056556"/>
    <w:rsid w:val="00056D4E"/>
    <w:rsid w:val="00057ED8"/>
    <w:rsid w:val="0006030E"/>
    <w:rsid w:val="000655C6"/>
    <w:rsid w:val="00071E30"/>
    <w:rsid w:val="0007433C"/>
    <w:rsid w:val="00083A21"/>
    <w:rsid w:val="00086F37"/>
    <w:rsid w:val="000925AA"/>
    <w:rsid w:val="00094B72"/>
    <w:rsid w:val="00094C88"/>
    <w:rsid w:val="000A0638"/>
    <w:rsid w:val="000B34E4"/>
    <w:rsid w:val="000B7CBB"/>
    <w:rsid w:val="000C0872"/>
    <w:rsid w:val="000C1BFE"/>
    <w:rsid w:val="000D268A"/>
    <w:rsid w:val="000D3357"/>
    <w:rsid w:val="000D64CE"/>
    <w:rsid w:val="000D6C86"/>
    <w:rsid w:val="000D6EE5"/>
    <w:rsid w:val="000D7B60"/>
    <w:rsid w:val="000E5836"/>
    <w:rsid w:val="000F059C"/>
    <w:rsid w:val="00102FA2"/>
    <w:rsid w:val="0011048B"/>
    <w:rsid w:val="00111E9D"/>
    <w:rsid w:val="00112A7C"/>
    <w:rsid w:val="00114900"/>
    <w:rsid w:val="00114AEC"/>
    <w:rsid w:val="001159CE"/>
    <w:rsid w:val="00117904"/>
    <w:rsid w:val="0012760D"/>
    <w:rsid w:val="00144D7E"/>
    <w:rsid w:val="001451C8"/>
    <w:rsid w:val="00145F45"/>
    <w:rsid w:val="001460D8"/>
    <w:rsid w:val="0015636E"/>
    <w:rsid w:val="0017128A"/>
    <w:rsid w:val="00172356"/>
    <w:rsid w:val="0017531D"/>
    <w:rsid w:val="00176A71"/>
    <w:rsid w:val="00177700"/>
    <w:rsid w:val="00185CDF"/>
    <w:rsid w:val="001A5BE4"/>
    <w:rsid w:val="001B09B3"/>
    <w:rsid w:val="001B237B"/>
    <w:rsid w:val="001B3F49"/>
    <w:rsid w:val="001B40D0"/>
    <w:rsid w:val="001B7FCF"/>
    <w:rsid w:val="001C00BA"/>
    <w:rsid w:val="001C276D"/>
    <w:rsid w:val="001C5D79"/>
    <w:rsid w:val="001C613A"/>
    <w:rsid w:val="001D06B5"/>
    <w:rsid w:val="001D1816"/>
    <w:rsid w:val="001D47FD"/>
    <w:rsid w:val="001F353B"/>
    <w:rsid w:val="002019EF"/>
    <w:rsid w:val="002115C8"/>
    <w:rsid w:val="00220A89"/>
    <w:rsid w:val="00226B05"/>
    <w:rsid w:val="0023066E"/>
    <w:rsid w:val="00230C17"/>
    <w:rsid w:val="0023607F"/>
    <w:rsid w:val="002416BC"/>
    <w:rsid w:val="00241B06"/>
    <w:rsid w:val="0025213F"/>
    <w:rsid w:val="0026187F"/>
    <w:rsid w:val="00270A59"/>
    <w:rsid w:val="0027438F"/>
    <w:rsid w:val="00276F42"/>
    <w:rsid w:val="00282153"/>
    <w:rsid w:val="002827E4"/>
    <w:rsid w:val="00286B75"/>
    <w:rsid w:val="00290E60"/>
    <w:rsid w:val="002913F0"/>
    <w:rsid w:val="00291DAB"/>
    <w:rsid w:val="00293E40"/>
    <w:rsid w:val="002947E1"/>
    <w:rsid w:val="00297B22"/>
    <w:rsid w:val="002A186D"/>
    <w:rsid w:val="002A3FF7"/>
    <w:rsid w:val="002B2174"/>
    <w:rsid w:val="002B2808"/>
    <w:rsid w:val="002B7226"/>
    <w:rsid w:val="002B7F3E"/>
    <w:rsid w:val="002C3BB3"/>
    <w:rsid w:val="002C3DA1"/>
    <w:rsid w:val="002D41F1"/>
    <w:rsid w:val="002D4A25"/>
    <w:rsid w:val="002E7322"/>
    <w:rsid w:val="002E7382"/>
    <w:rsid w:val="002F1584"/>
    <w:rsid w:val="003023D5"/>
    <w:rsid w:val="00307472"/>
    <w:rsid w:val="00312A28"/>
    <w:rsid w:val="0032084C"/>
    <w:rsid w:val="00326AA0"/>
    <w:rsid w:val="00326BF1"/>
    <w:rsid w:val="003337F0"/>
    <w:rsid w:val="00346065"/>
    <w:rsid w:val="003529F5"/>
    <w:rsid w:val="0035555B"/>
    <w:rsid w:val="00355848"/>
    <w:rsid w:val="003635DA"/>
    <w:rsid w:val="00376819"/>
    <w:rsid w:val="003814BA"/>
    <w:rsid w:val="00381678"/>
    <w:rsid w:val="00383403"/>
    <w:rsid w:val="00384FD2"/>
    <w:rsid w:val="00391456"/>
    <w:rsid w:val="003A1CAE"/>
    <w:rsid w:val="003A36B7"/>
    <w:rsid w:val="003B31FE"/>
    <w:rsid w:val="003C019F"/>
    <w:rsid w:val="003C158D"/>
    <w:rsid w:val="003C1797"/>
    <w:rsid w:val="003E473C"/>
    <w:rsid w:val="003F3860"/>
    <w:rsid w:val="003F4ABF"/>
    <w:rsid w:val="00411105"/>
    <w:rsid w:val="00413A17"/>
    <w:rsid w:val="00413FEE"/>
    <w:rsid w:val="00415044"/>
    <w:rsid w:val="00417983"/>
    <w:rsid w:val="00424FA8"/>
    <w:rsid w:val="00427F43"/>
    <w:rsid w:val="004328C9"/>
    <w:rsid w:val="004350CC"/>
    <w:rsid w:val="00437D5E"/>
    <w:rsid w:val="00451217"/>
    <w:rsid w:val="004524EB"/>
    <w:rsid w:val="00454667"/>
    <w:rsid w:val="00455117"/>
    <w:rsid w:val="004646DA"/>
    <w:rsid w:val="00467C20"/>
    <w:rsid w:val="00477378"/>
    <w:rsid w:val="00482D69"/>
    <w:rsid w:val="004C1EB7"/>
    <w:rsid w:val="004C7CE8"/>
    <w:rsid w:val="004D145D"/>
    <w:rsid w:val="004D4E94"/>
    <w:rsid w:val="004D54B5"/>
    <w:rsid w:val="004D57AB"/>
    <w:rsid w:val="004D5BAA"/>
    <w:rsid w:val="004D6F80"/>
    <w:rsid w:val="004E6BB2"/>
    <w:rsid w:val="004F11BA"/>
    <w:rsid w:val="00524D83"/>
    <w:rsid w:val="00531570"/>
    <w:rsid w:val="005348D3"/>
    <w:rsid w:val="005377CB"/>
    <w:rsid w:val="005521C1"/>
    <w:rsid w:val="005536C0"/>
    <w:rsid w:val="00555F9B"/>
    <w:rsid w:val="00556CAC"/>
    <w:rsid w:val="005642F3"/>
    <w:rsid w:val="00581B72"/>
    <w:rsid w:val="005868D5"/>
    <w:rsid w:val="00587BF6"/>
    <w:rsid w:val="00594321"/>
    <w:rsid w:val="00595CA6"/>
    <w:rsid w:val="005979A0"/>
    <w:rsid w:val="005A3517"/>
    <w:rsid w:val="005A49A8"/>
    <w:rsid w:val="005A6A61"/>
    <w:rsid w:val="005B65A1"/>
    <w:rsid w:val="005D1942"/>
    <w:rsid w:val="005D4318"/>
    <w:rsid w:val="005D5B54"/>
    <w:rsid w:val="005E3668"/>
    <w:rsid w:val="005E3672"/>
    <w:rsid w:val="005F133C"/>
    <w:rsid w:val="005F3F54"/>
    <w:rsid w:val="005F52E6"/>
    <w:rsid w:val="005F71FE"/>
    <w:rsid w:val="006152CC"/>
    <w:rsid w:val="006240D7"/>
    <w:rsid w:val="00630102"/>
    <w:rsid w:val="00632213"/>
    <w:rsid w:val="00632B91"/>
    <w:rsid w:val="00641926"/>
    <w:rsid w:val="006436F5"/>
    <w:rsid w:val="0064380A"/>
    <w:rsid w:val="00645625"/>
    <w:rsid w:val="00650938"/>
    <w:rsid w:val="00656022"/>
    <w:rsid w:val="006636D5"/>
    <w:rsid w:val="00675850"/>
    <w:rsid w:val="00676447"/>
    <w:rsid w:val="00682BA9"/>
    <w:rsid w:val="00682D59"/>
    <w:rsid w:val="00684FF6"/>
    <w:rsid w:val="006920B3"/>
    <w:rsid w:val="00695EC7"/>
    <w:rsid w:val="006A59FC"/>
    <w:rsid w:val="006B0649"/>
    <w:rsid w:val="006B1E81"/>
    <w:rsid w:val="006C3123"/>
    <w:rsid w:val="006C63EC"/>
    <w:rsid w:val="006E4DE4"/>
    <w:rsid w:val="006E7E44"/>
    <w:rsid w:val="006F7459"/>
    <w:rsid w:val="007036B4"/>
    <w:rsid w:val="00704E32"/>
    <w:rsid w:val="00705E38"/>
    <w:rsid w:val="0072444B"/>
    <w:rsid w:val="0073304A"/>
    <w:rsid w:val="0073401A"/>
    <w:rsid w:val="00735391"/>
    <w:rsid w:val="0073610E"/>
    <w:rsid w:val="0073767F"/>
    <w:rsid w:val="0074025A"/>
    <w:rsid w:val="0074497F"/>
    <w:rsid w:val="00750825"/>
    <w:rsid w:val="00752EE0"/>
    <w:rsid w:val="00753BEC"/>
    <w:rsid w:val="00761B5A"/>
    <w:rsid w:val="00764772"/>
    <w:rsid w:val="00770275"/>
    <w:rsid w:val="00772D9D"/>
    <w:rsid w:val="00792581"/>
    <w:rsid w:val="007A3F3F"/>
    <w:rsid w:val="007A4D19"/>
    <w:rsid w:val="007B0FFB"/>
    <w:rsid w:val="007B13B7"/>
    <w:rsid w:val="007B2BAD"/>
    <w:rsid w:val="007B33A9"/>
    <w:rsid w:val="007B4AE1"/>
    <w:rsid w:val="007B6794"/>
    <w:rsid w:val="007D74F1"/>
    <w:rsid w:val="007E2396"/>
    <w:rsid w:val="007F2B89"/>
    <w:rsid w:val="007F495A"/>
    <w:rsid w:val="007F6ECA"/>
    <w:rsid w:val="008106EA"/>
    <w:rsid w:val="00820140"/>
    <w:rsid w:val="00822570"/>
    <w:rsid w:val="008301A3"/>
    <w:rsid w:val="00852893"/>
    <w:rsid w:val="008536EA"/>
    <w:rsid w:val="008557D5"/>
    <w:rsid w:val="00855A16"/>
    <w:rsid w:val="008647B3"/>
    <w:rsid w:val="00870BE1"/>
    <w:rsid w:val="0087191F"/>
    <w:rsid w:val="0087701C"/>
    <w:rsid w:val="0088229B"/>
    <w:rsid w:val="0088404B"/>
    <w:rsid w:val="00891E26"/>
    <w:rsid w:val="0089584A"/>
    <w:rsid w:val="008B4D01"/>
    <w:rsid w:val="008C404E"/>
    <w:rsid w:val="008C531C"/>
    <w:rsid w:val="008D421A"/>
    <w:rsid w:val="008E0B5F"/>
    <w:rsid w:val="008E0BF2"/>
    <w:rsid w:val="008E7305"/>
    <w:rsid w:val="008F3837"/>
    <w:rsid w:val="008F576B"/>
    <w:rsid w:val="009007D4"/>
    <w:rsid w:val="009063A6"/>
    <w:rsid w:val="009072BD"/>
    <w:rsid w:val="00917B23"/>
    <w:rsid w:val="00920F4E"/>
    <w:rsid w:val="00927B67"/>
    <w:rsid w:val="009374E2"/>
    <w:rsid w:val="00937E71"/>
    <w:rsid w:val="009443ED"/>
    <w:rsid w:val="00951277"/>
    <w:rsid w:val="00951B8E"/>
    <w:rsid w:val="0095342E"/>
    <w:rsid w:val="00954BB1"/>
    <w:rsid w:val="00961A5F"/>
    <w:rsid w:val="00964AEE"/>
    <w:rsid w:val="00980394"/>
    <w:rsid w:val="0098545E"/>
    <w:rsid w:val="0099604D"/>
    <w:rsid w:val="009A1BE6"/>
    <w:rsid w:val="009B09AA"/>
    <w:rsid w:val="009B2147"/>
    <w:rsid w:val="009B6660"/>
    <w:rsid w:val="009C1822"/>
    <w:rsid w:val="009C5840"/>
    <w:rsid w:val="009D74B2"/>
    <w:rsid w:val="009E0759"/>
    <w:rsid w:val="009E1A2C"/>
    <w:rsid w:val="009E4601"/>
    <w:rsid w:val="009E4631"/>
    <w:rsid w:val="009E6D77"/>
    <w:rsid w:val="009F7310"/>
    <w:rsid w:val="00A0104E"/>
    <w:rsid w:val="00A0200C"/>
    <w:rsid w:val="00A03156"/>
    <w:rsid w:val="00A03670"/>
    <w:rsid w:val="00A1387E"/>
    <w:rsid w:val="00A13A9E"/>
    <w:rsid w:val="00A153E9"/>
    <w:rsid w:val="00A30A89"/>
    <w:rsid w:val="00A35AD7"/>
    <w:rsid w:val="00A413C7"/>
    <w:rsid w:val="00A54DE5"/>
    <w:rsid w:val="00A71C9D"/>
    <w:rsid w:val="00A723A7"/>
    <w:rsid w:val="00A76EDB"/>
    <w:rsid w:val="00A77743"/>
    <w:rsid w:val="00A827CB"/>
    <w:rsid w:val="00A83239"/>
    <w:rsid w:val="00A856B0"/>
    <w:rsid w:val="00A94D03"/>
    <w:rsid w:val="00A9675B"/>
    <w:rsid w:val="00AB14BD"/>
    <w:rsid w:val="00AB5C92"/>
    <w:rsid w:val="00AC0F20"/>
    <w:rsid w:val="00AD0970"/>
    <w:rsid w:val="00AD379F"/>
    <w:rsid w:val="00AD4505"/>
    <w:rsid w:val="00AD58E4"/>
    <w:rsid w:val="00AD67AE"/>
    <w:rsid w:val="00AE62E7"/>
    <w:rsid w:val="00AE73B4"/>
    <w:rsid w:val="00AF4914"/>
    <w:rsid w:val="00B02E3C"/>
    <w:rsid w:val="00B06D62"/>
    <w:rsid w:val="00B07538"/>
    <w:rsid w:val="00B109EC"/>
    <w:rsid w:val="00B16FFD"/>
    <w:rsid w:val="00B312D0"/>
    <w:rsid w:val="00B436B4"/>
    <w:rsid w:val="00B4774E"/>
    <w:rsid w:val="00B51FDC"/>
    <w:rsid w:val="00B56129"/>
    <w:rsid w:val="00B6157F"/>
    <w:rsid w:val="00B6280E"/>
    <w:rsid w:val="00B7041D"/>
    <w:rsid w:val="00B73AE2"/>
    <w:rsid w:val="00B918E1"/>
    <w:rsid w:val="00BA2548"/>
    <w:rsid w:val="00BA47A6"/>
    <w:rsid w:val="00BA7BC8"/>
    <w:rsid w:val="00BB21BE"/>
    <w:rsid w:val="00BB3E86"/>
    <w:rsid w:val="00BC0662"/>
    <w:rsid w:val="00BC3B51"/>
    <w:rsid w:val="00BD21BA"/>
    <w:rsid w:val="00BD5DA0"/>
    <w:rsid w:val="00BE7723"/>
    <w:rsid w:val="00C00F6A"/>
    <w:rsid w:val="00C216F3"/>
    <w:rsid w:val="00C217AF"/>
    <w:rsid w:val="00C24C36"/>
    <w:rsid w:val="00C26E56"/>
    <w:rsid w:val="00C271C2"/>
    <w:rsid w:val="00C337E7"/>
    <w:rsid w:val="00C35E35"/>
    <w:rsid w:val="00C3668D"/>
    <w:rsid w:val="00C47394"/>
    <w:rsid w:val="00C500E0"/>
    <w:rsid w:val="00C51139"/>
    <w:rsid w:val="00C61BE2"/>
    <w:rsid w:val="00C76618"/>
    <w:rsid w:val="00C812DE"/>
    <w:rsid w:val="00C85E2F"/>
    <w:rsid w:val="00C94AA9"/>
    <w:rsid w:val="00CA4708"/>
    <w:rsid w:val="00CA7239"/>
    <w:rsid w:val="00CA7BD8"/>
    <w:rsid w:val="00CB03ED"/>
    <w:rsid w:val="00CB2573"/>
    <w:rsid w:val="00CB2635"/>
    <w:rsid w:val="00CC4199"/>
    <w:rsid w:val="00CC6058"/>
    <w:rsid w:val="00CD512D"/>
    <w:rsid w:val="00CD6D36"/>
    <w:rsid w:val="00CD6E9B"/>
    <w:rsid w:val="00CE1D29"/>
    <w:rsid w:val="00CE23DB"/>
    <w:rsid w:val="00CE31C2"/>
    <w:rsid w:val="00CE50D2"/>
    <w:rsid w:val="00CE544D"/>
    <w:rsid w:val="00CE55D9"/>
    <w:rsid w:val="00CE74FD"/>
    <w:rsid w:val="00CF451C"/>
    <w:rsid w:val="00CF4CFC"/>
    <w:rsid w:val="00CF62F0"/>
    <w:rsid w:val="00D00DA0"/>
    <w:rsid w:val="00D057D9"/>
    <w:rsid w:val="00D06641"/>
    <w:rsid w:val="00D116B6"/>
    <w:rsid w:val="00D14405"/>
    <w:rsid w:val="00D16193"/>
    <w:rsid w:val="00D17E4C"/>
    <w:rsid w:val="00D2567D"/>
    <w:rsid w:val="00D3217A"/>
    <w:rsid w:val="00D4237D"/>
    <w:rsid w:val="00D44163"/>
    <w:rsid w:val="00D4737C"/>
    <w:rsid w:val="00D47FF6"/>
    <w:rsid w:val="00D6226C"/>
    <w:rsid w:val="00D64493"/>
    <w:rsid w:val="00D64B1E"/>
    <w:rsid w:val="00D65F0D"/>
    <w:rsid w:val="00D73F75"/>
    <w:rsid w:val="00D76773"/>
    <w:rsid w:val="00D77E20"/>
    <w:rsid w:val="00D857C1"/>
    <w:rsid w:val="00D8641E"/>
    <w:rsid w:val="00D9266E"/>
    <w:rsid w:val="00D93990"/>
    <w:rsid w:val="00D94EA9"/>
    <w:rsid w:val="00DA74A4"/>
    <w:rsid w:val="00DC2066"/>
    <w:rsid w:val="00DE0224"/>
    <w:rsid w:val="00DE2379"/>
    <w:rsid w:val="00DF25A6"/>
    <w:rsid w:val="00E031E8"/>
    <w:rsid w:val="00E05B9A"/>
    <w:rsid w:val="00E05CF0"/>
    <w:rsid w:val="00E121D9"/>
    <w:rsid w:val="00E1472C"/>
    <w:rsid w:val="00E25817"/>
    <w:rsid w:val="00E3676E"/>
    <w:rsid w:val="00E42450"/>
    <w:rsid w:val="00E43E72"/>
    <w:rsid w:val="00E4543C"/>
    <w:rsid w:val="00E46CDF"/>
    <w:rsid w:val="00E50DBE"/>
    <w:rsid w:val="00E51F60"/>
    <w:rsid w:val="00E52635"/>
    <w:rsid w:val="00E543A6"/>
    <w:rsid w:val="00E63EDD"/>
    <w:rsid w:val="00E63F8F"/>
    <w:rsid w:val="00E75A26"/>
    <w:rsid w:val="00E8432B"/>
    <w:rsid w:val="00E86128"/>
    <w:rsid w:val="00E86750"/>
    <w:rsid w:val="00E87D8E"/>
    <w:rsid w:val="00E9029B"/>
    <w:rsid w:val="00E90E0F"/>
    <w:rsid w:val="00E93794"/>
    <w:rsid w:val="00EA089E"/>
    <w:rsid w:val="00EA2A71"/>
    <w:rsid w:val="00EA6D84"/>
    <w:rsid w:val="00EA6D88"/>
    <w:rsid w:val="00EB34C4"/>
    <w:rsid w:val="00EB6768"/>
    <w:rsid w:val="00EC0EEF"/>
    <w:rsid w:val="00EC1BEE"/>
    <w:rsid w:val="00EC5684"/>
    <w:rsid w:val="00EC5792"/>
    <w:rsid w:val="00ED3DBA"/>
    <w:rsid w:val="00ED5485"/>
    <w:rsid w:val="00ED73EB"/>
    <w:rsid w:val="00EE5767"/>
    <w:rsid w:val="00EF2987"/>
    <w:rsid w:val="00EF65AA"/>
    <w:rsid w:val="00F01DD3"/>
    <w:rsid w:val="00F05332"/>
    <w:rsid w:val="00F07246"/>
    <w:rsid w:val="00F10D33"/>
    <w:rsid w:val="00F14209"/>
    <w:rsid w:val="00F26303"/>
    <w:rsid w:val="00F33CC5"/>
    <w:rsid w:val="00F458FE"/>
    <w:rsid w:val="00F479BE"/>
    <w:rsid w:val="00F513E0"/>
    <w:rsid w:val="00F54B22"/>
    <w:rsid w:val="00F5660A"/>
    <w:rsid w:val="00F636E9"/>
    <w:rsid w:val="00F637BA"/>
    <w:rsid w:val="00F66907"/>
    <w:rsid w:val="00F7086B"/>
    <w:rsid w:val="00F770C8"/>
    <w:rsid w:val="00F80F18"/>
    <w:rsid w:val="00F83B8C"/>
    <w:rsid w:val="00F86AC4"/>
    <w:rsid w:val="00F8747A"/>
    <w:rsid w:val="00F87F7F"/>
    <w:rsid w:val="00F911F9"/>
    <w:rsid w:val="00F929FC"/>
    <w:rsid w:val="00FA5ECD"/>
    <w:rsid w:val="00FA6C56"/>
    <w:rsid w:val="00FB55BF"/>
    <w:rsid w:val="00FC03D7"/>
    <w:rsid w:val="00FC3970"/>
    <w:rsid w:val="00FD49A3"/>
    <w:rsid w:val="00FD7F17"/>
    <w:rsid w:val="00FE3676"/>
    <w:rsid w:val="00FE663E"/>
    <w:rsid w:val="00FF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B79E2"/>
  <w15:chartTrackingRefBased/>
  <w15:docId w15:val="{ACF5F3FC-5114-4886-B17F-CD411FAB3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3304A"/>
  </w:style>
  <w:style w:type="paragraph" w:styleId="berschrift1">
    <w:name w:val="heading 1"/>
    <w:basedOn w:val="Standard"/>
    <w:next w:val="Standard"/>
    <w:link w:val="berschrift1Zchn"/>
    <w:uiPriority w:val="9"/>
    <w:qFormat/>
    <w:rsid w:val="008C40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C40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C40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C40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elZchn">
    <w:name w:val="Titel Zchn"/>
    <w:basedOn w:val="Absatz-Standardschriftart"/>
    <w:link w:val="Titel"/>
    <w:uiPriority w:val="10"/>
    <w:qFormat/>
    <w:rsid w:val="008C404E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styleId="Platzhaltertext">
    <w:name w:val="Placeholder Text"/>
    <w:basedOn w:val="Absatz-Standardschriftart"/>
    <w:uiPriority w:val="99"/>
    <w:semiHidden/>
    <w:qFormat/>
    <w:rsid w:val="008C404E"/>
    <w:rPr>
      <w:color w:val="808080"/>
    </w:rPr>
  </w:style>
  <w:style w:type="character" w:customStyle="1" w:styleId="ListLabel1">
    <w:name w:val="ListLabel 1"/>
    <w:qFormat/>
    <w:rsid w:val="008C404E"/>
    <w:rPr>
      <w:rFonts w:cs="Courier New"/>
    </w:rPr>
  </w:style>
  <w:style w:type="character" w:customStyle="1" w:styleId="ListLabel2">
    <w:name w:val="ListLabel 2"/>
    <w:qFormat/>
    <w:rsid w:val="008C404E"/>
    <w:rPr>
      <w:rFonts w:cs="Courier New"/>
    </w:rPr>
  </w:style>
  <w:style w:type="character" w:customStyle="1" w:styleId="ListLabel3">
    <w:name w:val="ListLabel 3"/>
    <w:qFormat/>
    <w:rsid w:val="008C404E"/>
    <w:rPr>
      <w:rFonts w:cs="Courier New"/>
    </w:rPr>
  </w:style>
  <w:style w:type="character" w:customStyle="1" w:styleId="ListLabel4">
    <w:name w:val="ListLabel 4"/>
    <w:qFormat/>
    <w:rsid w:val="008C404E"/>
    <w:rPr>
      <w:rFonts w:cs="Courier New"/>
    </w:rPr>
  </w:style>
  <w:style w:type="character" w:customStyle="1" w:styleId="ListLabel5">
    <w:name w:val="ListLabel 5"/>
    <w:qFormat/>
    <w:rsid w:val="008C404E"/>
    <w:rPr>
      <w:rFonts w:cs="Courier New"/>
    </w:rPr>
  </w:style>
  <w:style w:type="character" w:customStyle="1" w:styleId="ListLabel6">
    <w:name w:val="ListLabel 6"/>
    <w:qFormat/>
    <w:rsid w:val="008C404E"/>
    <w:rPr>
      <w:rFonts w:cs="Courier New"/>
    </w:rPr>
  </w:style>
  <w:style w:type="character" w:customStyle="1" w:styleId="ListLabel7">
    <w:name w:val="ListLabel 7"/>
    <w:qFormat/>
    <w:rsid w:val="008C404E"/>
    <w:rPr>
      <w:rFonts w:cs="Courier New"/>
    </w:rPr>
  </w:style>
  <w:style w:type="character" w:customStyle="1" w:styleId="ListLabel8">
    <w:name w:val="ListLabel 8"/>
    <w:qFormat/>
    <w:rsid w:val="008C404E"/>
    <w:rPr>
      <w:rFonts w:cs="Courier New"/>
    </w:rPr>
  </w:style>
  <w:style w:type="character" w:customStyle="1" w:styleId="ListLabel9">
    <w:name w:val="ListLabel 9"/>
    <w:qFormat/>
    <w:rsid w:val="008C404E"/>
    <w:rPr>
      <w:rFonts w:cs="Courier New"/>
    </w:rPr>
  </w:style>
  <w:style w:type="character" w:customStyle="1" w:styleId="ListLabel10">
    <w:name w:val="ListLabel 10"/>
    <w:qFormat/>
    <w:rsid w:val="008C404E"/>
    <w:rPr>
      <w:rFonts w:cs="Courier New"/>
    </w:rPr>
  </w:style>
  <w:style w:type="character" w:customStyle="1" w:styleId="ListLabel11">
    <w:name w:val="ListLabel 11"/>
    <w:qFormat/>
    <w:rsid w:val="008C404E"/>
    <w:rPr>
      <w:rFonts w:cs="Courier New"/>
    </w:rPr>
  </w:style>
  <w:style w:type="character" w:customStyle="1" w:styleId="ListLabel12">
    <w:name w:val="ListLabel 12"/>
    <w:qFormat/>
    <w:rsid w:val="008C404E"/>
    <w:rPr>
      <w:rFonts w:cs="Courier New"/>
    </w:rPr>
  </w:style>
  <w:style w:type="character" w:customStyle="1" w:styleId="ListLabel13">
    <w:name w:val="ListLabel 13"/>
    <w:qFormat/>
    <w:rsid w:val="008C404E"/>
    <w:rPr>
      <w:rFonts w:cs="Courier New"/>
    </w:rPr>
  </w:style>
  <w:style w:type="character" w:customStyle="1" w:styleId="ListLabel14">
    <w:name w:val="ListLabel 14"/>
    <w:qFormat/>
    <w:rsid w:val="008C404E"/>
    <w:rPr>
      <w:rFonts w:cs="Courier New"/>
    </w:rPr>
  </w:style>
  <w:style w:type="character" w:customStyle="1" w:styleId="ListLabel15">
    <w:name w:val="ListLabel 15"/>
    <w:qFormat/>
    <w:rsid w:val="008C404E"/>
    <w:rPr>
      <w:rFonts w:cs="Courier New"/>
    </w:rPr>
  </w:style>
  <w:style w:type="paragraph" w:customStyle="1" w:styleId="berschrift">
    <w:name w:val="Überschrift"/>
    <w:basedOn w:val="Standard"/>
    <w:next w:val="Textkrper"/>
    <w:qFormat/>
    <w:rsid w:val="008C404E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krper">
    <w:name w:val="Body Text"/>
    <w:basedOn w:val="Standard"/>
    <w:link w:val="TextkrperZchn"/>
    <w:rsid w:val="008C404E"/>
    <w:pPr>
      <w:spacing w:after="140" w:line="288" w:lineRule="auto"/>
    </w:pPr>
  </w:style>
  <w:style w:type="character" w:customStyle="1" w:styleId="TextkrperZchn">
    <w:name w:val="Textkörper Zchn"/>
    <w:basedOn w:val="Absatz-Standardschriftart"/>
    <w:link w:val="Textkrper"/>
    <w:rsid w:val="008C404E"/>
  </w:style>
  <w:style w:type="paragraph" w:styleId="Liste">
    <w:name w:val="List"/>
    <w:basedOn w:val="Textkrper"/>
    <w:rsid w:val="008C404E"/>
    <w:rPr>
      <w:rFonts w:cs="FreeSans"/>
    </w:rPr>
  </w:style>
  <w:style w:type="paragraph" w:styleId="Beschriftung">
    <w:name w:val="caption"/>
    <w:basedOn w:val="Standard"/>
    <w:qFormat/>
    <w:rsid w:val="008C404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Verzeichnis">
    <w:name w:val="Verzeichnis"/>
    <w:basedOn w:val="Standard"/>
    <w:qFormat/>
    <w:rsid w:val="008C404E"/>
    <w:pPr>
      <w:suppressLineNumbers/>
    </w:pPr>
    <w:rPr>
      <w:rFonts w:cs="FreeSans"/>
    </w:rPr>
  </w:style>
  <w:style w:type="paragraph" w:styleId="Titel">
    <w:name w:val="Title"/>
    <w:basedOn w:val="Standard"/>
    <w:next w:val="Standard"/>
    <w:link w:val="TitelZchn"/>
    <w:uiPriority w:val="10"/>
    <w:qFormat/>
    <w:rsid w:val="008C40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elZchn1">
    <w:name w:val="Titel Zchn1"/>
    <w:basedOn w:val="Absatz-Standardschriftart"/>
    <w:uiPriority w:val="10"/>
    <w:rsid w:val="008C40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8C404E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qFormat/>
    <w:rsid w:val="008C404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Tabellenraster">
    <w:name w:val="Table Grid"/>
    <w:basedOn w:val="NormaleTabelle"/>
    <w:uiPriority w:val="39"/>
    <w:rsid w:val="008C40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C404E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8C404E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8C404E"/>
    <w:rPr>
      <w:color w:val="0563C1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8C404E"/>
    <w:pPr>
      <w:spacing w:after="0" w:line="240" w:lineRule="auto"/>
      <w:ind w:left="220" w:hanging="220"/>
    </w:pPr>
  </w:style>
  <w:style w:type="paragraph" w:styleId="Kopfzeile">
    <w:name w:val="header"/>
    <w:basedOn w:val="Standard"/>
    <w:link w:val="KopfzeileZchn"/>
    <w:uiPriority w:val="99"/>
    <w:unhideWhenUsed/>
    <w:rsid w:val="008C40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C404E"/>
  </w:style>
  <w:style w:type="paragraph" w:styleId="Fuzeile">
    <w:name w:val="footer"/>
    <w:basedOn w:val="Standard"/>
    <w:link w:val="FuzeileZchn"/>
    <w:uiPriority w:val="99"/>
    <w:unhideWhenUsed/>
    <w:rsid w:val="008C40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C404E"/>
  </w:style>
  <w:style w:type="paragraph" w:styleId="Verzeichnis1">
    <w:name w:val="toc 1"/>
    <w:basedOn w:val="Standard"/>
    <w:next w:val="Standard"/>
    <w:autoRedefine/>
    <w:uiPriority w:val="39"/>
    <w:unhideWhenUsed/>
    <w:rsid w:val="003529F5"/>
    <w:pPr>
      <w:tabs>
        <w:tab w:val="right" w:leader="dot" w:pos="9062"/>
      </w:tabs>
      <w:spacing w:after="10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C40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C404E"/>
    <w:rPr>
      <w:rFonts w:ascii="Segoe UI" w:hAnsi="Segoe UI" w:cs="Segoe UI"/>
      <w:sz w:val="18"/>
      <w:szCs w:val="18"/>
    </w:rPr>
  </w:style>
  <w:style w:type="character" w:customStyle="1" w:styleId="mi">
    <w:name w:val="mi"/>
    <w:basedOn w:val="Absatz-Standardschriftart"/>
    <w:rsid w:val="008C404E"/>
  </w:style>
  <w:style w:type="character" w:customStyle="1" w:styleId="mo">
    <w:name w:val="mo"/>
    <w:basedOn w:val="Absatz-Standardschriftart"/>
    <w:rsid w:val="008C404E"/>
  </w:style>
  <w:style w:type="character" w:customStyle="1" w:styleId="mjxassistivemathml">
    <w:name w:val="mjx_assistive_mathml"/>
    <w:basedOn w:val="Absatz-Standardschriftart"/>
    <w:rsid w:val="008C404E"/>
  </w:style>
  <w:style w:type="character" w:customStyle="1" w:styleId="msqrt">
    <w:name w:val="msqrt"/>
    <w:basedOn w:val="Absatz-Standardschriftart"/>
    <w:rsid w:val="008C404E"/>
  </w:style>
  <w:style w:type="paragraph" w:styleId="Funotentext">
    <w:name w:val="footnote text"/>
    <w:basedOn w:val="Standard"/>
    <w:link w:val="FunotentextZchn"/>
    <w:uiPriority w:val="99"/>
    <w:semiHidden/>
    <w:unhideWhenUsed/>
    <w:rsid w:val="008C404E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8C404E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8C404E"/>
    <w:rPr>
      <w:vertAlign w:val="superscript"/>
    </w:rPr>
  </w:style>
  <w:style w:type="character" w:styleId="Fett">
    <w:name w:val="Strong"/>
    <w:basedOn w:val="Absatz-Standardschriftart"/>
    <w:uiPriority w:val="22"/>
    <w:qFormat/>
    <w:rsid w:val="008C404E"/>
    <w:rPr>
      <w:b/>
      <w:bCs/>
    </w:rPr>
  </w:style>
  <w:style w:type="paragraph" w:customStyle="1" w:styleId="nn">
    <w:name w:val="nn"/>
    <w:basedOn w:val="Standard"/>
    <w:rsid w:val="008C4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ervorhebung">
    <w:name w:val="Emphasis"/>
    <w:basedOn w:val="Absatz-Standardschriftart"/>
    <w:uiPriority w:val="20"/>
    <w:qFormat/>
    <w:rsid w:val="008C404E"/>
    <w:rPr>
      <w:i/>
      <w:iCs/>
    </w:rPr>
  </w:style>
  <w:style w:type="paragraph" w:styleId="berarbeitung">
    <w:name w:val="Revision"/>
    <w:hidden/>
    <w:uiPriority w:val="99"/>
    <w:semiHidden/>
    <w:rsid w:val="008C404E"/>
    <w:pPr>
      <w:spacing w:after="0" w:line="240" w:lineRule="auto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63221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32213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32213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3221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3221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6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84125">
          <w:marLeft w:val="562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ADEDCAD35E648469847596EA864146A" ma:contentTypeVersion="13" ma:contentTypeDescription="Ein neues Dokument erstellen." ma:contentTypeScope="" ma:versionID="e4a7db7f164775774a00c3007b31f9b0">
  <xsd:schema xmlns:xsd="http://www.w3.org/2001/XMLSchema" xmlns:xs="http://www.w3.org/2001/XMLSchema" xmlns:p="http://schemas.microsoft.com/office/2006/metadata/properties" xmlns:ns2="abbe0bdc-31fb-4ff3-8f53-ea218692f9fe" xmlns:ns3="45bfd84c-7903-4e08-a8bb-05a6b933c848" targetNamespace="http://schemas.microsoft.com/office/2006/metadata/properties" ma:root="true" ma:fieldsID="3bd370c2ebec0e5d105588461fa2e0a2" ns2:_="" ns3:_="">
    <xsd:import namespace="abbe0bdc-31fb-4ff3-8f53-ea218692f9fe"/>
    <xsd:import namespace="45bfd84c-7903-4e08-a8bb-05a6b933c84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be0bdc-31fb-4ff3-8f53-ea218692f9f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bfd84c-7903-4e08-a8bb-05a6b933c8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3F8844-D277-455A-A788-B761C00A01E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0E72AAF-7425-4C1D-AC7F-AF432F76BE01}"/>
</file>

<file path=customXml/itemProps3.xml><?xml version="1.0" encoding="utf-8"?>
<ds:datastoreItem xmlns:ds="http://schemas.openxmlformats.org/officeDocument/2006/customXml" ds:itemID="{702C0588-C96B-4595-BD96-DB4180655989}"/>
</file>

<file path=customXml/itemProps4.xml><?xml version="1.0" encoding="utf-8"?>
<ds:datastoreItem xmlns:ds="http://schemas.openxmlformats.org/officeDocument/2006/customXml" ds:itemID="{A4B54A84-FD85-467E-9406-ECE22DB9B68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32</Pages>
  <Words>12201</Words>
  <Characters>76873</Characters>
  <Application>Microsoft Office Word</Application>
  <DocSecurity>0</DocSecurity>
  <Lines>640</Lines>
  <Paragraphs>177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Fraunhofer IAIS</Company>
  <LinksUpToDate>false</LinksUpToDate>
  <CharactersWithSpaces>88897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Paass, Gerhard</dc:creator>
  <cp:keywords/>
  <dc:description/>
  <cp:lastModifiedBy>Paass, Gerhard</cp:lastModifiedBy>
  <cp:revision>47</cp:revision>
  <cp:lastPrinted>2020-04-26T08:36:00Z</cp:lastPrinted>
  <dcterms:created xsi:type="dcterms:W3CDTF">2023-08-02T11:03:00Z</dcterms:created>
  <dcterms:modified xsi:type="dcterms:W3CDTF">2023-10-18T13:55:00Z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0x010100EADEDCAD35E648469847596EA864146A</vt:lpwstr>
  </property>
</Properties>
</file>