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A2053" w:rsidRPr="003755ED" w:rsidRDefault="00DA2053" w:rsidP="00DA2053">
      <w:pPr>
        <w:spacing w:before="100" w:beforeAutospacing="1" w:line="336" w:lineRule="atLeast"/>
        <w:ind w:left="720"/>
        <w:jc w:val="center"/>
        <w:rPr>
          <w:b/>
          <w:bCs/>
          <w:color w:val="313131"/>
          <w:sz w:val="32"/>
          <w:szCs w:val="32"/>
          <w:lang w:val="ru-RU"/>
        </w:rPr>
      </w:pPr>
      <w:r w:rsidRPr="00DA2053">
        <w:rPr>
          <w:b/>
          <w:bCs/>
          <w:color w:val="313131"/>
          <w:sz w:val="32"/>
          <w:szCs w:val="32"/>
          <w:lang w:val="ru-RU"/>
        </w:rPr>
        <w:t>Аналитический отчёт с изложением результатов проделанной работы.</w:t>
      </w:r>
    </w:p>
    <w:p w:rsidR="00DA2053" w:rsidRPr="00FA152F" w:rsidRDefault="0090080E" w:rsidP="00FA152F">
      <w:pPr>
        <w:pStyle w:val="a7"/>
        <w:numPr>
          <w:ilvl w:val="0"/>
          <w:numId w:val="9"/>
        </w:numPr>
        <w:spacing w:before="100" w:beforeAutospacing="1" w:line="360" w:lineRule="auto"/>
        <w:jc w:val="both"/>
        <w:rPr>
          <w:b/>
          <w:bCs/>
          <w:color w:val="313131"/>
          <w:lang w:val="ru-RU"/>
        </w:rPr>
      </w:pPr>
      <w:r w:rsidRPr="00FA152F">
        <w:rPr>
          <w:b/>
          <w:bCs/>
          <w:color w:val="313131"/>
          <w:lang w:val="ru-RU"/>
        </w:rPr>
        <w:t>В ходе а</w:t>
      </w:r>
      <w:r w:rsidR="0037694A" w:rsidRPr="00FA152F">
        <w:rPr>
          <w:b/>
          <w:bCs/>
          <w:color w:val="313131"/>
          <w:lang w:val="ru-RU"/>
        </w:rPr>
        <w:t>нализ</w:t>
      </w:r>
      <w:r w:rsidRPr="00FA152F">
        <w:rPr>
          <w:b/>
          <w:bCs/>
          <w:color w:val="313131"/>
          <w:lang w:val="ru-RU"/>
        </w:rPr>
        <w:t xml:space="preserve">а </w:t>
      </w:r>
      <w:r w:rsidR="0037694A" w:rsidRPr="00FA152F">
        <w:rPr>
          <w:b/>
          <w:bCs/>
          <w:color w:val="313131"/>
          <w:lang w:val="ru-RU"/>
        </w:rPr>
        <w:t>и предварительн</w:t>
      </w:r>
      <w:r w:rsidRPr="00FA152F">
        <w:rPr>
          <w:b/>
          <w:bCs/>
          <w:color w:val="313131"/>
          <w:lang w:val="ru-RU"/>
        </w:rPr>
        <w:t>ой</w:t>
      </w:r>
      <w:r w:rsidR="0037694A" w:rsidRPr="00FA152F">
        <w:rPr>
          <w:b/>
          <w:bCs/>
          <w:color w:val="313131"/>
          <w:lang w:val="ru-RU"/>
        </w:rPr>
        <w:t xml:space="preserve"> обработк</w:t>
      </w:r>
      <w:r w:rsidRPr="00FA152F">
        <w:rPr>
          <w:b/>
          <w:bCs/>
          <w:color w:val="313131"/>
          <w:lang w:val="ru-RU"/>
        </w:rPr>
        <w:t>и</w:t>
      </w:r>
      <w:r w:rsidR="0037694A" w:rsidRPr="00FA152F">
        <w:rPr>
          <w:b/>
          <w:bCs/>
          <w:color w:val="313131"/>
          <w:lang w:val="ru-RU"/>
        </w:rPr>
        <w:t xml:space="preserve"> данных</w:t>
      </w:r>
      <w:r w:rsidRPr="00FA152F">
        <w:rPr>
          <w:b/>
          <w:bCs/>
          <w:color w:val="313131"/>
          <w:lang w:val="ru-RU"/>
        </w:rPr>
        <w:t xml:space="preserve"> выполнено:</w:t>
      </w:r>
    </w:p>
    <w:p w:rsidR="003755ED" w:rsidRPr="00FA152F" w:rsidRDefault="0090080E" w:rsidP="00FA152F">
      <w:pPr>
        <w:pStyle w:val="a7"/>
        <w:numPr>
          <w:ilvl w:val="1"/>
          <w:numId w:val="13"/>
        </w:numPr>
        <w:spacing w:before="100" w:beforeAutospacing="1" w:line="360" w:lineRule="auto"/>
        <w:rPr>
          <w:lang w:val="ru-RU"/>
        </w:rPr>
      </w:pPr>
      <w:r w:rsidRPr="00FA152F">
        <w:rPr>
          <w:color w:val="313131"/>
          <w:lang w:val="ru-RU"/>
        </w:rPr>
        <w:t>Загрузка датасета, вывод формы, информации о типах данных и сами данные.</w:t>
      </w:r>
      <w:r w:rsidR="0062379F" w:rsidRPr="00FA152F">
        <w:rPr>
          <w:color w:val="313131"/>
          <w:lang w:val="ru-RU"/>
        </w:rPr>
        <w:t xml:space="preserve"> </w:t>
      </w:r>
      <w:r w:rsidRPr="00FA152F">
        <w:rPr>
          <w:color w:val="313131"/>
          <w:lang w:val="ru-RU"/>
        </w:rPr>
        <w:t>Признаки выводятся блоками по 10 для лучшей читаемости.</w:t>
      </w:r>
    </w:p>
    <w:p w:rsidR="0090080E" w:rsidRPr="0090080E" w:rsidRDefault="0090080E" w:rsidP="00FA152F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 w:rsidRPr="0090080E">
        <w:rPr>
          <w:color w:val="313131"/>
          <w:lang w:val="ru-RU"/>
        </w:rPr>
        <w:t>Анализ пропущенных значений.</w:t>
      </w:r>
      <w:r w:rsidRPr="0090080E">
        <w:rPr>
          <w:b/>
          <w:bCs/>
          <w:color w:val="313131"/>
          <w:lang w:val="ru-RU"/>
        </w:rPr>
        <w:t xml:space="preserve"> </w:t>
      </w:r>
      <w:r w:rsidRPr="0090080E">
        <w:rPr>
          <w:color w:val="313131"/>
          <w:lang w:val="ru-RU"/>
        </w:rPr>
        <w:t xml:space="preserve"> Подсчитываются пропуски по столбцам. Выводится количество и доля пропущенных значений. Отмечаются строки с пропусками.</w:t>
      </w:r>
    </w:p>
    <w:p w:rsidR="0090080E" w:rsidRDefault="0090080E" w:rsidP="00FA152F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 w:rsidRPr="0090080E">
        <w:rPr>
          <w:color w:val="313131"/>
          <w:lang w:val="ru-RU"/>
        </w:rPr>
        <w:t>Удалены все строки, содержащие пропуски.</w:t>
      </w:r>
    </w:p>
    <w:p w:rsidR="0090080E" w:rsidRPr="003755ED" w:rsidRDefault="0090080E" w:rsidP="00FA152F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 w:rsidRPr="0090080E">
        <w:rPr>
          <w:color w:val="313131"/>
          <w:lang w:val="ru-RU"/>
        </w:rPr>
        <w:t xml:space="preserve">Группировка признаков по смыслу. Создаются списки с названиями признаков, объединёнными по категориям: </w:t>
      </w:r>
      <w:proofErr w:type="spellStart"/>
      <w:r w:rsidRPr="0090080E">
        <w:rPr>
          <w:color w:val="313131"/>
          <w:lang w:val="ru-RU"/>
        </w:rPr>
        <w:t>molwt_group</w:t>
      </w:r>
      <w:proofErr w:type="spellEnd"/>
      <w:r w:rsidRPr="0090080E">
        <w:rPr>
          <w:color w:val="313131"/>
          <w:lang w:val="ru-RU"/>
        </w:rPr>
        <w:t xml:space="preserve">, </w:t>
      </w:r>
      <w:proofErr w:type="spellStart"/>
      <w:r w:rsidRPr="0090080E">
        <w:rPr>
          <w:color w:val="313131"/>
          <w:lang w:val="ru-RU"/>
        </w:rPr>
        <w:t>electrons_group</w:t>
      </w:r>
      <w:proofErr w:type="spellEnd"/>
      <w:r w:rsidRPr="0090080E">
        <w:rPr>
          <w:color w:val="313131"/>
          <w:lang w:val="ru-RU"/>
        </w:rPr>
        <w:t xml:space="preserve">, bcut2d_group, </w:t>
      </w:r>
      <w:proofErr w:type="spellStart"/>
      <w:r w:rsidRPr="0090080E">
        <w:rPr>
          <w:color w:val="313131"/>
          <w:lang w:val="ru-RU"/>
        </w:rPr>
        <w:t>chi_group</w:t>
      </w:r>
      <w:proofErr w:type="spellEnd"/>
      <w:r w:rsidRPr="0090080E">
        <w:rPr>
          <w:color w:val="313131"/>
          <w:lang w:val="ru-RU"/>
        </w:rPr>
        <w:t>, </w:t>
      </w:r>
      <w:proofErr w:type="spellStart"/>
      <w:r w:rsidRPr="0090080E">
        <w:rPr>
          <w:color w:val="313131"/>
          <w:lang w:val="ru-RU"/>
        </w:rPr>
        <w:t>kappa_group</w:t>
      </w:r>
      <w:proofErr w:type="spellEnd"/>
      <w:r w:rsidRPr="0090080E">
        <w:rPr>
          <w:color w:val="313131"/>
          <w:lang w:val="ru-RU"/>
        </w:rPr>
        <w:t>,</w:t>
      </w:r>
      <w:r>
        <w:rPr>
          <w:color w:val="313131"/>
          <w:lang w:val="ru-RU"/>
        </w:rPr>
        <w:t xml:space="preserve"> </w:t>
      </w:r>
      <w:r w:rsidR="003755ED" w:rsidRPr="003755ED">
        <w:rPr>
          <w:color w:val="313131"/>
          <w:lang w:val="ru-RU"/>
        </w:rPr>
        <w:t>*</w:t>
      </w:r>
      <w:r w:rsidRPr="0090080E">
        <w:rPr>
          <w:color w:val="313131"/>
          <w:lang w:val="ru-RU"/>
        </w:rPr>
        <w:t>_</w:t>
      </w:r>
      <w:proofErr w:type="spellStart"/>
      <w:r w:rsidRPr="0090080E">
        <w:rPr>
          <w:color w:val="313131"/>
          <w:lang w:val="ru-RU"/>
        </w:rPr>
        <w:t>vsa_group</w:t>
      </w:r>
      <w:proofErr w:type="spellEnd"/>
      <w:r w:rsidRPr="0090080E">
        <w:rPr>
          <w:color w:val="313131"/>
          <w:lang w:val="ru-RU"/>
        </w:rPr>
        <w:t>,</w:t>
      </w:r>
      <w:r>
        <w:rPr>
          <w:color w:val="313131"/>
          <w:lang w:val="ru-RU"/>
        </w:rPr>
        <w:t xml:space="preserve"> </w:t>
      </w:r>
      <w:proofErr w:type="spellStart"/>
      <w:r w:rsidRPr="0090080E">
        <w:rPr>
          <w:color w:val="313131"/>
          <w:lang w:val="ru-RU"/>
        </w:rPr>
        <w:t>fragments_group</w:t>
      </w:r>
      <w:proofErr w:type="spellEnd"/>
      <w:r w:rsidRPr="0090080E">
        <w:rPr>
          <w:color w:val="313131"/>
          <w:lang w:val="ru-RU"/>
        </w:rPr>
        <w:t>,</w:t>
      </w:r>
      <w:r w:rsidR="003755ED" w:rsidRPr="003755ED">
        <w:rPr>
          <w:color w:val="313131"/>
          <w:lang w:val="ru-RU"/>
        </w:rPr>
        <w:t xml:space="preserve"> </w:t>
      </w:r>
      <w:proofErr w:type="spellStart"/>
      <w:r w:rsidRPr="003755ED">
        <w:rPr>
          <w:color w:val="313131"/>
          <w:lang w:val="ru-RU"/>
        </w:rPr>
        <w:t>state</w:t>
      </w:r>
      <w:r w:rsidRPr="0090080E">
        <w:rPr>
          <w:color w:val="313131"/>
          <w:lang w:val="ru-RU"/>
        </w:rPr>
        <w:t>_</w:t>
      </w:r>
      <w:r w:rsidRPr="003755ED">
        <w:rPr>
          <w:color w:val="313131"/>
          <w:lang w:val="ru-RU"/>
        </w:rPr>
        <w:t>index</w:t>
      </w:r>
      <w:proofErr w:type="spellEnd"/>
      <w:r w:rsidRPr="0090080E">
        <w:rPr>
          <w:color w:val="313131"/>
          <w:lang w:val="ru-RU"/>
        </w:rPr>
        <w:t>,</w:t>
      </w:r>
      <w:r w:rsidR="003755ED" w:rsidRPr="003755ED">
        <w:rPr>
          <w:color w:val="313131"/>
          <w:lang w:val="ru-RU"/>
        </w:rPr>
        <w:t xml:space="preserve"> </w:t>
      </w:r>
      <w:proofErr w:type="spellStart"/>
      <w:r w:rsidRPr="003755ED">
        <w:rPr>
          <w:color w:val="313131"/>
          <w:lang w:val="ru-RU"/>
        </w:rPr>
        <w:t>partial</w:t>
      </w:r>
      <w:r w:rsidRPr="0090080E">
        <w:rPr>
          <w:color w:val="313131"/>
          <w:lang w:val="ru-RU"/>
        </w:rPr>
        <w:t>_</w:t>
      </w:r>
      <w:r w:rsidRPr="003755ED">
        <w:rPr>
          <w:color w:val="313131"/>
          <w:lang w:val="ru-RU"/>
        </w:rPr>
        <w:t>charge</w:t>
      </w:r>
      <w:proofErr w:type="spellEnd"/>
      <w:r w:rsidRPr="0090080E">
        <w:rPr>
          <w:color w:val="313131"/>
          <w:lang w:val="ru-RU"/>
        </w:rPr>
        <w:t>,</w:t>
      </w:r>
      <w:r w:rsidR="003755ED" w:rsidRPr="003755ED">
        <w:rPr>
          <w:color w:val="313131"/>
          <w:lang w:val="ru-RU"/>
        </w:rPr>
        <w:t xml:space="preserve"> </w:t>
      </w:r>
      <w:proofErr w:type="spellStart"/>
      <w:r w:rsidRPr="003755ED">
        <w:rPr>
          <w:color w:val="313131"/>
          <w:lang w:val="ru-RU"/>
        </w:rPr>
        <w:t>mol</w:t>
      </w:r>
      <w:r w:rsidRPr="0090080E">
        <w:rPr>
          <w:color w:val="313131"/>
          <w:lang w:val="ru-RU"/>
        </w:rPr>
        <w:t>_</w:t>
      </w:r>
      <w:r w:rsidRPr="003755ED">
        <w:rPr>
          <w:color w:val="313131"/>
          <w:lang w:val="ru-RU"/>
        </w:rPr>
        <w:t>descriptors</w:t>
      </w:r>
      <w:r w:rsidRPr="0090080E">
        <w:rPr>
          <w:color w:val="313131"/>
          <w:lang w:val="ru-RU"/>
        </w:rPr>
        <w:t>_</w:t>
      </w:r>
      <w:r w:rsidRPr="003755ED">
        <w:rPr>
          <w:color w:val="313131"/>
          <w:lang w:val="ru-RU"/>
        </w:rPr>
        <w:t>group</w:t>
      </w:r>
      <w:proofErr w:type="spellEnd"/>
      <w:r w:rsidR="003755ED" w:rsidRPr="003755ED">
        <w:rPr>
          <w:color w:val="313131"/>
          <w:lang w:val="ru-RU"/>
        </w:rPr>
        <w:t xml:space="preserve"> </w:t>
      </w:r>
      <w:r w:rsidRPr="0090080E">
        <w:rPr>
          <w:color w:val="313131"/>
          <w:lang w:val="ru-RU"/>
        </w:rPr>
        <w:t>и</w:t>
      </w:r>
      <w:r w:rsidR="003755ED" w:rsidRPr="003755ED">
        <w:rPr>
          <w:color w:val="313131"/>
          <w:lang w:val="ru-RU"/>
        </w:rPr>
        <w:t xml:space="preserve"> </w:t>
      </w:r>
      <w:r w:rsidRPr="0090080E">
        <w:rPr>
          <w:color w:val="313131"/>
          <w:lang w:val="ru-RU"/>
        </w:rPr>
        <w:t>др</w:t>
      </w:r>
      <w:r>
        <w:rPr>
          <w:color w:val="313131"/>
          <w:lang w:val="ru-RU"/>
        </w:rPr>
        <w:t>угие.</w:t>
      </w:r>
      <w:r w:rsidR="003755ED" w:rsidRPr="003755ED">
        <w:rPr>
          <w:color w:val="313131"/>
          <w:lang w:val="ru-RU"/>
        </w:rPr>
        <w:t xml:space="preserve"> Эта группировка может использоваться далее для анализа взаимосвязей внутри группы, для отбора признаков по тематике, для визуализации по категориям. </w:t>
      </w:r>
    </w:p>
    <w:p w:rsidR="00FA152F" w:rsidRDefault="003755ED" w:rsidP="00FA152F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>
        <w:rPr>
          <w:color w:val="313131"/>
          <w:lang w:val="ru-RU"/>
        </w:rPr>
        <w:t>Выведены статистики признаков по каждой группе.</w:t>
      </w:r>
    </w:p>
    <w:p w:rsidR="00A533DE" w:rsidRDefault="003755ED" w:rsidP="00FA152F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 w:rsidRPr="00FA152F">
        <w:rPr>
          <w:color w:val="313131"/>
          <w:lang w:val="ru-RU"/>
        </w:rPr>
        <w:t>Сделана визуализация распределений и выбросов для каждой группы признаков.</w:t>
      </w:r>
    </w:p>
    <w:p w:rsidR="00FA152F" w:rsidRDefault="003755ED" w:rsidP="00FA152F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 w:rsidRPr="00FA152F">
        <w:rPr>
          <w:color w:val="313131"/>
          <w:lang w:val="ru-RU"/>
        </w:rPr>
        <w:t>Найдены и удалены все нулевые и технические признаки</w:t>
      </w:r>
      <w:r w:rsidR="0062379F" w:rsidRPr="00FA152F">
        <w:rPr>
          <w:color w:val="313131"/>
          <w:lang w:val="ru-RU"/>
        </w:rPr>
        <w:t>.</w:t>
      </w:r>
    </w:p>
    <w:p w:rsidR="00A533DE" w:rsidRDefault="00A533DE" w:rsidP="00FA152F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>
        <w:rPr>
          <w:color w:val="313131"/>
          <w:lang w:val="ru-RU"/>
        </w:rPr>
        <w:t>Выявлены закономерности и сделаны преобразования некоторых признаков.</w:t>
      </w:r>
    </w:p>
    <w:p w:rsidR="00FA152F" w:rsidRDefault="0070085C" w:rsidP="00FA152F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 w:rsidRPr="00FA152F">
        <w:rPr>
          <w:color w:val="313131"/>
          <w:lang w:val="ru-RU"/>
        </w:rPr>
        <w:t>Сделана визуализация выбросов и распределений целевых переменных.</w:t>
      </w:r>
    </w:p>
    <w:p w:rsidR="00FA152F" w:rsidRDefault="0070085C" w:rsidP="00FA152F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 w:rsidRPr="00FA152F">
        <w:rPr>
          <w:color w:val="313131"/>
          <w:lang w:val="ru-RU"/>
        </w:rPr>
        <w:t>Удалены выбросы</w:t>
      </w:r>
    </w:p>
    <w:p w:rsidR="0070085C" w:rsidRDefault="0070085C" w:rsidP="00FA152F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 w:rsidRPr="00FA152F">
        <w:rPr>
          <w:color w:val="313131"/>
          <w:lang w:val="ru-RU"/>
        </w:rPr>
        <w:t>Проанализирован биологический смысл целевых переменных</w:t>
      </w:r>
    </w:p>
    <w:p w:rsidR="00B43E11" w:rsidRDefault="00CE01DE" w:rsidP="00FA152F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>
        <w:rPr>
          <w:lang w:val="ru-RU"/>
        </w:rPr>
        <w:t>Определено</w:t>
      </w:r>
      <w:r w:rsidRPr="00B43E11">
        <w:t xml:space="preserve"> </w:t>
      </w:r>
      <w:r>
        <w:rPr>
          <w:lang w:val="ru-RU"/>
        </w:rPr>
        <w:t>к</w:t>
      </w:r>
      <w:r w:rsidRPr="00B43E11">
        <w:t>оличество соединений в датасете, которые могут быть лекарствами.</w:t>
      </w:r>
    </w:p>
    <w:p w:rsidR="00A533DE" w:rsidRDefault="00A533DE" w:rsidP="00FA152F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>
        <w:rPr>
          <w:color w:val="313131"/>
          <w:lang w:val="ru-RU"/>
        </w:rPr>
        <w:t>Сделан анализ датасета на наличие корреляций</w:t>
      </w:r>
    </w:p>
    <w:p w:rsidR="00A533DE" w:rsidRDefault="00A533DE" w:rsidP="00FA152F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>
        <w:rPr>
          <w:color w:val="313131"/>
          <w:lang w:val="ru-RU"/>
        </w:rPr>
        <w:t>Удалены признаки с высокой корреляцией</w:t>
      </w:r>
    </w:p>
    <w:p w:rsidR="00A533DE" w:rsidRDefault="00A533DE" w:rsidP="00A533DE">
      <w:pPr>
        <w:pStyle w:val="a7"/>
        <w:spacing w:before="100" w:beforeAutospacing="1" w:line="360" w:lineRule="auto"/>
        <w:ind w:left="1080"/>
        <w:jc w:val="both"/>
        <w:rPr>
          <w:b/>
          <w:bCs/>
          <w:color w:val="313131"/>
          <w:lang w:val="ru-RU"/>
        </w:rPr>
      </w:pPr>
    </w:p>
    <w:p w:rsidR="00A533DE" w:rsidRPr="00A533DE" w:rsidRDefault="00A533DE" w:rsidP="00A533DE">
      <w:pPr>
        <w:pStyle w:val="a7"/>
        <w:numPr>
          <w:ilvl w:val="0"/>
          <w:numId w:val="9"/>
        </w:numPr>
        <w:spacing w:before="100" w:beforeAutospacing="1" w:line="360" w:lineRule="auto"/>
        <w:jc w:val="both"/>
        <w:rPr>
          <w:b/>
          <w:bCs/>
          <w:color w:val="313131"/>
          <w:lang w:val="ru-RU"/>
        </w:rPr>
      </w:pPr>
      <w:r w:rsidRPr="00FA152F">
        <w:rPr>
          <w:b/>
          <w:bCs/>
          <w:color w:val="313131"/>
          <w:lang w:val="ru-RU"/>
        </w:rPr>
        <w:t xml:space="preserve">В ходе </w:t>
      </w:r>
      <w:r>
        <w:rPr>
          <w:b/>
          <w:bCs/>
          <w:color w:val="313131"/>
          <w:lang w:val="ru-RU"/>
        </w:rPr>
        <w:t xml:space="preserve">сознания модели для регрессии </w:t>
      </w:r>
      <w:r>
        <w:rPr>
          <w:b/>
          <w:bCs/>
          <w:color w:val="313131"/>
        </w:rPr>
        <w:t>IC</w:t>
      </w:r>
      <w:r w:rsidRPr="00A533DE">
        <w:rPr>
          <w:b/>
          <w:bCs/>
          <w:color w:val="313131"/>
          <w:lang w:val="ru-RU"/>
        </w:rPr>
        <w:t>50</w:t>
      </w:r>
      <w:r w:rsidRPr="00FA152F">
        <w:rPr>
          <w:b/>
          <w:bCs/>
          <w:color w:val="313131"/>
          <w:lang w:val="ru-RU"/>
        </w:rPr>
        <w:t xml:space="preserve"> выполнено:</w:t>
      </w:r>
    </w:p>
    <w:p w:rsidR="00B8271A" w:rsidRDefault="00B8271A" w:rsidP="00B8271A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 w:rsidRPr="00B8271A">
        <w:rPr>
          <w:color w:val="313131"/>
          <w:lang w:val="ru-RU"/>
        </w:rPr>
        <w:t>Загрузка и подготовка данных</w:t>
      </w:r>
    </w:p>
    <w:p w:rsidR="00A533DE" w:rsidRDefault="00B8271A" w:rsidP="00B8271A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>
        <w:rPr>
          <w:color w:val="313131"/>
          <w:lang w:val="ru-RU"/>
        </w:rPr>
        <w:t>Разделение данных на целевую переменную и признаки</w:t>
      </w:r>
    </w:p>
    <w:p w:rsidR="00427DBC" w:rsidRDefault="00427DBC" w:rsidP="00B8271A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>
        <w:rPr>
          <w:color w:val="313131"/>
          <w:lang w:val="ru-RU"/>
        </w:rPr>
        <w:lastRenderedPageBreak/>
        <w:t>Выборки разделены на тестовую и тренировочную</w:t>
      </w:r>
    </w:p>
    <w:p w:rsidR="00B8271A" w:rsidRDefault="00B8271A" w:rsidP="00B8271A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>
        <w:rPr>
          <w:color w:val="313131"/>
          <w:lang w:val="ru-RU"/>
        </w:rPr>
        <w:t>Выбраны алгоритмы для обучения моделей</w:t>
      </w:r>
    </w:p>
    <w:p w:rsidR="00B8271A" w:rsidRDefault="00B8271A" w:rsidP="00B8271A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>
        <w:rPr>
          <w:color w:val="313131"/>
          <w:lang w:val="ru-RU"/>
        </w:rPr>
        <w:t>Обучены модели с применением базовых настроек</w:t>
      </w:r>
    </w:p>
    <w:p w:rsidR="00B8271A" w:rsidRPr="00427DBC" w:rsidRDefault="00427DBC" w:rsidP="00B8271A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>
        <w:rPr>
          <w:color w:val="313131"/>
          <w:lang w:val="ru-RU"/>
        </w:rPr>
        <w:t xml:space="preserve">Проведена стандартизация признаков и применен </w:t>
      </w:r>
      <w:r>
        <w:rPr>
          <w:color w:val="313131"/>
        </w:rPr>
        <w:t>PCA</w:t>
      </w:r>
    </w:p>
    <w:p w:rsidR="00427DBC" w:rsidRPr="00427DBC" w:rsidRDefault="00427DBC" w:rsidP="00B8271A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>
        <w:rPr>
          <w:color w:val="313131"/>
          <w:lang w:val="ru-RU"/>
        </w:rPr>
        <w:t xml:space="preserve">Обучены модели с применением базовых настроек и </w:t>
      </w:r>
      <w:r>
        <w:rPr>
          <w:color w:val="313131"/>
        </w:rPr>
        <w:t>PCA</w:t>
      </w:r>
    </w:p>
    <w:p w:rsidR="00427DBC" w:rsidRPr="00427DBC" w:rsidRDefault="00427DBC" w:rsidP="00B8271A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</w:rPr>
      </w:pPr>
      <w:r>
        <w:rPr>
          <w:color w:val="313131"/>
          <w:lang w:val="ru-RU"/>
        </w:rPr>
        <w:t xml:space="preserve">Подобраны параметры с помощью </w:t>
      </w:r>
      <w:proofErr w:type="spellStart"/>
      <w:r>
        <w:rPr>
          <w:color w:val="313131"/>
        </w:rPr>
        <w:t>GridSearchCV</w:t>
      </w:r>
      <w:proofErr w:type="spellEnd"/>
    </w:p>
    <w:p w:rsidR="00427DBC" w:rsidRPr="00427DBC" w:rsidRDefault="00427DBC" w:rsidP="00B8271A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</w:rPr>
      </w:pPr>
      <w:r>
        <w:rPr>
          <w:color w:val="313131"/>
          <w:lang w:val="ru-RU"/>
        </w:rPr>
        <w:t>Обучены модели с лучшими параметрами</w:t>
      </w:r>
    </w:p>
    <w:p w:rsidR="00427DBC" w:rsidRPr="00427DBC" w:rsidRDefault="00427DBC" w:rsidP="00B8271A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</w:rPr>
      </w:pPr>
      <w:r>
        <w:rPr>
          <w:color w:val="313131"/>
          <w:lang w:val="ru-RU"/>
        </w:rPr>
        <w:t>Произведено сравнение выбор результатов с лучшими метриками</w:t>
      </w:r>
    </w:p>
    <w:p w:rsidR="00427DBC" w:rsidRPr="00427DBC" w:rsidRDefault="00427DBC" w:rsidP="00B8271A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</w:rPr>
      </w:pPr>
      <w:r>
        <w:rPr>
          <w:color w:val="313131"/>
          <w:lang w:val="ru-RU"/>
        </w:rPr>
        <w:t>Сделаны выводы и рекомендации</w:t>
      </w:r>
    </w:p>
    <w:p w:rsidR="00427DBC" w:rsidRPr="00427DBC" w:rsidRDefault="00427DBC" w:rsidP="00427DBC">
      <w:pPr>
        <w:pStyle w:val="a7"/>
        <w:spacing w:before="100" w:beforeAutospacing="1" w:line="360" w:lineRule="auto"/>
        <w:ind w:left="1440"/>
        <w:rPr>
          <w:color w:val="313131"/>
        </w:rPr>
      </w:pPr>
    </w:p>
    <w:p w:rsidR="00427DBC" w:rsidRPr="00427DBC" w:rsidRDefault="00427DBC" w:rsidP="0092303B">
      <w:pPr>
        <w:pStyle w:val="a7"/>
        <w:rPr>
          <w:rFonts w:ascii="Menlo" w:hAnsi="Menlo" w:cs="Menlo"/>
          <w:color w:val="CCCCCC"/>
          <w:sz w:val="18"/>
          <w:szCs w:val="18"/>
        </w:rPr>
      </w:pPr>
      <w:r w:rsidRPr="00427DBC">
        <w:rPr>
          <w:rFonts w:ascii="Menlo" w:hAnsi="Menlo" w:cs="Menlo"/>
          <w:color w:val="CCCCCC"/>
          <w:sz w:val="18"/>
          <w:szCs w:val="18"/>
        </w:rPr>
        <w:t>Metrics</w:t>
      </w:r>
    </w:p>
    <w:p w:rsidR="00427DBC" w:rsidRPr="00427DBC" w:rsidRDefault="00427DBC" w:rsidP="0092303B">
      <w:pPr>
        <w:pStyle w:val="a7"/>
        <w:rPr>
          <w:rFonts w:ascii="Menlo" w:hAnsi="Menlo" w:cs="Menlo"/>
          <w:color w:val="CCCCCC"/>
          <w:sz w:val="18"/>
          <w:szCs w:val="18"/>
        </w:rPr>
      </w:pPr>
      <w:r w:rsidRPr="00427DBC">
        <w:rPr>
          <w:rFonts w:ascii="Menlo" w:hAnsi="Menlo" w:cs="Menlo"/>
          <w:color w:val="CCCCCC"/>
          <w:sz w:val="18"/>
          <w:szCs w:val="18"/>
        </w:rPr>
        <w:t xml:space="preserve">                          MAE        RMSE        R2</w:t>
      </w:r>
    </w:p>
    <w:p w:rsidR="00427DBC" w:rsidRPr="00427DBC" w:rsidRDefault="00427DBC" w:rsidP="0092303B">
      <w:pPr>
        <w:pStyle w:val="a7"/>
        <w:rPr>
          <w:rFonts w:ascii="Menlo" w:hAnsi="Menlo" w:cs="Menlo"/>
          <w:color w:val="CCCCCC"/>
          <w:sz w:val="18"/>
          <w:szCs w:val="18"/>
        </w:rPr>
      </w:pPr>
      <w:r w:rsidRPr="00427DBC">
        <w:rPr>
          <w:rFonts w:ascii="Menlo" w:hAnsi="Menlo" w:cs="Menlo"/>
          <w:color w:val="CCCCCC"/>
          <w:sz w:val="18"/>
          <w:szCs w:val="18"/>
        </w:rPr>
        <w:t>Best RandomForest  107.846928  160.963393  0.128087</w:t>
      </w:r>
    </w:p>
    <w:p w:rsidR="00427DBC" w:rsidRPr="00427DBC" w:rsidRDefault="00427DBC" w:rsidP="0092303B">
      <w:pPr>
        <w:pStyle w:val="a7"/>
        <w:rPr>
          <w:rFonts w:ascii="Menlo" w:hAnsi="Menlo" w:cs="Menlo"/>
          <w:color w:val="CCCCCC"/>
          <w:sz w:val="18"/>
          <w:szCs w:val="18"/>
        </w:rPr>
      </w:pPr>
      <w:r w:rsidRPr="00427DBC">
        <w:rPr>
          <w:rFonts w:ascii="Menlo" w:hAnsi="Menlo" w:cs="Menlo"/>
          <w:color w:val="CCCCCC"/>
          <w:sz w:val="18"/>
          <w:szCs w:val="18"/>
        </w:rPr>
        <w:t>Best XGBoost       106.658306  161.657343  0.120553</w:t>
      </w:r>
    </w:p>
    <w:p w:rsidR="00427DBC" w:rsidRPr="00427DBC" w:rsidRDefault="00427DBC" w:rsidP="0092303B">
      <w:pPr>
        <w:pStyle w:val="a7"/>
        <w:spacing w:before="100" w:beforeAutospacing="1" w:line="360" w:lineRule="auto"/>
        <w:rPr>
          <w:color w:val="313131"/>
          <w:lang w:eastAsia="en-US"/>
        </w:rPr>
      </w:pPr>
      <w:r w:rsidRPr="00427DBC">
        <w:rPr>
          <w:rFonts w:ascii="Menlo" w:hAnsi="Menlo" w:cs="Menlo"/>
          <w:color w:val="CCCCCC"/>
          <w:sz w:val="18"/>
          <w:szCs w:val="18"/>
        </w:rPr>
        <w:t>Best CatBoost      111.840623  161.209746  0.125416</w:t>
      </w:r>
    </w:p>
    <w:p w:rsidR="00427DBC" w:rsidRPr="00427DBC" w:rsidRDefault="00427DBC" w:rsidP="00427DBC">
      <w:pPr>
        <w:pStyle w:val="a7"/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В</w:t>
      </w:r>
      <w:r w:rsidRPr="00427DBC">
        <w:rPr>
          <w:rFonts w:ascii="Menlo" w:hAnsi="Menlo" w:cs="Menlo"/>
          <w:color w:val="CCCCCC"/>
          <w:sz w:val="18"/>
          <w:szCs w:val="18"/>
        </w:rPr>
        <w:t>ыводы:</w:t>
      </w:r>
    </w:p>
    <w:p w:rsidR="00427DBC" w:rsidRPr="00427DBC" w:rsidRDefault="00427DBC" w:rsidP="00427DBC">
      <w:pPr>
        <w:pStyle w:val="a7"/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27DBC">
        <w:rPr>
          <w:rFonts w:ascii="Menlo" w:hAnsi="Menlo" w:cs="Menlo"/>
          <w:color w:val="6796E6"/>
          <w:sz w:val="18"/>
          <w:szCs w:val="18"/>
        </w:rPr>
        <w:t>-</w:t>
      </w:r>
      <w:r w:rsidRPr="00427DBC">
        <w:rPr>
          <w:rFonts w:ascii="Menlo" w:hAnsi="Menlo" w:cs="Menlo"/>
          <w:color w:val="CCCCCC"/>
          <w:sz w:val="18"/>
          <w:szCs w:val="18"/>
        </w:rPr>
        <w:t xml:space="preserve"> RandomForest показывает лучшие метрики после настройки гиперпараметров.</w:t>
      </w:r>
    </w:p>
    <w:p w:rsidR="00427DBC" w:rsidRPr="00427DBC" w:rsidRDefault="00427DBC" w:rsidP="00427DBC">
      <w:pPr>
        <w:pStyle w:val="a7"/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27DBC">
        <w:rPr>
          <w:rFonts w:ascii="Menlo" w:hAnsi="Menlo" w:cs="Menlo"/>
          <w:color w:val="6796E6"/>
          <w:sz w:val="18"/>
          <w:szCs w:val="18"/>
        </w:rPr>
        <w:t>-</w:t>
      </w:r>
      <w:r w:rsidRPr="00427DBC">
        <w:rPr>
          <w:rFonts w:ascii="Menlo" w:hAnsi="Menlo" w:cs="Menlo"/>
          <w:color w:val="CCCCCC"/>
          <w:sz w:val="18"/>
          <w:szCs w:val="18"/>
        </w:rPr>
        <w:t xml:space="preserve"> Ошибка предсказания (MAE) почти равна среднему значению самой переменной.</w:t>
      </w:r>
    </w:p>
    <w:p w:rsidR="00427DBC" w:rsidRPr="00427DBC" w:rsidRDefault="00427DBC" w:rsidP="00427DBC">
      <w:pPr>
        <w:pStyle w:val="a7"/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27DBC">
        <w:rPr>
          <w:rFonts w:ascii="Menlo" w:hAnsi="Menlo" w:cs="Menlo"/>
          <w:color w:val="6796E6"/>
          <w:sz w:val="18"/>
          <w:szCs w:val="18"/>
        </w:rPr>
        <w:t>-</w:t>
      </w:r>
      <w:r w:rsidRPr="00427DBC">
        <w:rPr>
          <w:rFonts w:ascii="Menlo" w:hAnsi="Menlo" w:cs="Menlo"/>
          <w:color w:val="CCCCCC"/>
          <w:sz w:val="18"/>
          <w:szCs w:val="18"/>
        </w:rPr>
        <w:t xml:space="preserve"> Модель делает грубые предсказания, близкие по точности к простой константе.</w:t>
      </w:r>
    </w:p>
    <w:p w:rsidR="00427DBC" w:rsidRPr="00427DBC" w:rsidRDefault="00427DBC" w:rsidP="00427DBC">
      <w:pPr>
        <w:pStyle w:val="a7"/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27DBC">
        <w:rPr>
          <w:rFonts w:ascii="Menlo" w:hAnsi="Menlo" w:cs="Menlo"/>
          <w:color w:val="6796E6"/>
          <w:sz w:val="18"/>
          <w:szCs w:val="18"/>
        </w:rPr>
        <w:t>-</w:t>
      </w:r>
      <w:r w:rsidRPr="00427DBC">
        <w:rPr>
          <w:rFonts w:ascii="Menlo" w:hAnsi="Menlo" w:cs="Menlo"/>
          <w:color w:val="CCCCCC"/>
          <w:sz w:val="18"/>
          <w:szCs w:val="18"/>
        </w:rPr>
        <w:t xml:space="preserve"> Польза модели ограничена — она пока не захватывает сложные закономерности в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 w:rsidRPr="00427DBC">
        <w:rPr>
          <w:rFonts w:ascii="Menlo" w:hAnsi="Menlo" w:cs="Menlo"/>
          <w:color w:val="CCCCCC"/>
          <w:sz w:val="18"/>
          <w:szCs w:val="18"/>
        </w:rPr>
        <w:t>данных.</w:t>
      </w:r>
    </w:p>
    <w:p w:rsidR="00427DBC" w:rsidRPr="00427DBC" w:rsidRDefault="00427DBC" w:rsidP="00427DBC">
      <w:pPr>
        <w:pStyle w:val="a7"/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27DBC">
        <w:rPr>
          <w:rFonts w:ascii="Menlo" w:hAnsi="Menlo" w:cs="Menlo"/>
          <w:color w:val="6796E6"/>
          <w:sz w:val="18"/>
          <w:szCs w:val="18"/>
        </w:rPr>
        <w:t>-</w:t>
      </w:r>
      <w:r w:rsidRPr="00427DBC">
        <w:rPr>
          <w:rFonts w:ascii="Menlo" w:hAnsi="Menlo" w:cs="Menlo"/>
          <w:color w:val="CCCCCC"/>
          <w:sz w:val="18"/>
          <w:szCs w:val="18"/>
        </w:rPr>
        <w:t xml:space="preserve"> R2 подтверждает это: модель объясняет очень небольшую часть дисперсии IC50</w:t>
      </w:r>
    </w:p>
    <w:p w:rsidR="00427DBC" w:rsidRPr="00427DBC" w:rsidRDefault="00427DBC" w:rsidP="00427DBC">
      <w:pPr>
        <w:pStyle w:val="a7"/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427DBC" w:rsidRPr="00427DBC" w:rsidRDefault="00427DBC" w:rsidP="00427DBC">
      <w:pPr>
        <w:pStyle w:val="a7"/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27DBC">
        <w:rPr>
          <w:rFonts w:ascii="Menlo" w:hAnsi="Menlo" w:cs="Menlo"/>
          <w:color w:val="CCCCCC"/>
          <w:sz w:val="18"/>
          <w:szCs w:val="18"/>
        </w:rPr>
        <w:t>Рекомендации:</w:t>
      </w:r>
    </w:p>
    <w:p w:rsidR="00427DBC" w:rsidRPr="00427DBC" w:rsidRDefault="00427DBC" w:rsidP="00427DBC">
      <w:pPr>
        <w:pStyle w:val="a7"/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27DBC">
        <w:rPr>
          <w:rFonts w:ascii="Menlo" w:hAnsi="Menlo" w:cs="Menlo"/>
          <w:color w:val="6796E6"/>
          <w:sz w:val="18"/>
          <w:szCs w:val="18"/>
        </w:rPr>
        <w:t>-</w:t>
      </w:r>
      <w:r w:rsidRPr="00427DBC">
        <w:rPr>
          <w:rFonts w:ascii="Menlo" w:hAnsi="Menlo" w:cs="Menlo"/>
          <w:color w:val="CCCCCC"/>
          <w:sz w:val="18"/>
          <w:szCs w:val="18"/>
        </w:rPr>
        <w:t xml:space="preserve"> Сделать ансамбль из лучших моделей: RandomForest, XGBoost.</w:t>
      </w:r>
    </w:p>
    <w:p w:rsidR="00427DBC" w:rsidRPr="00427DBC" w:rsidRDefault="00427DBC" w:rsidP="00427DBC">
      <w:pPr>
        <w:pStyle w:val="a7"/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27DBC">
        <w:rPr>
          <w:rFonts w:ascii="Menlo" w:hAnsi="Menlo" w:cs="Menlo"/>
          <w:color w:val="6796E6"/>
          <w:sz w:val="18"/>
          <w:szCs w:val="18"/>
        </w:rPr>
        <w:t>-</w:t>
      </w:r>
      <w:r w:rsidRPr="00427DBC">
        <w:rPr>
          <w:rFonts w:ascii="Menlo" w:hAnsi="Menlo" w:cs="Menlo"/>
          <w:color w:val="CCCCCC"/>
          <w:sz w:val="18"/>
          <w:szCs w:val="18"/>
        </w:rPr>
        <w:t xml:space="preserve"> Применить PCA дифференцированно по группам признаков, чтобы учесть специфику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 w:rsidRPr="00427DBC">
        <w:rPr>
          <w:rFonts w:ascii="Menlo" w:hAnsi="Menlo" w:cs="Menlo"/>
          <w:color w:val="CCCCCC"/>
          <w:sz w:val="18"/>
          <w:szCs w:val="18"/>
        </w:rPr>
        <w:t>различных блоков данных и избежать потерь важной информации при общей компрессии.</w:t>
      </w:r>
    </w:p>
    <w:p w:rsidR="00427DBC" w:rsidRPr="00427DBC" w:rsidRDefault="00427DBC" w:rsidP="00427DBC">
      <w:pPr>
        <w:pStyle w:val="a7"/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27DBC">
        <w:rPr>
          <w:rFonts w:ascii="Menlo" w:hAnsi="Menlo" w:cs="Menlo"/>
          <w:color w:val="6796E6"/>
          <w:sz w:val="18"/>
          <w:szCs w:val="18"/>
        </w:rPr>
        <w:t>-</w:t>
      </w:r>
      <w:r w:rsidRPr="00427DBC">
        <w:rPr>
          <w:rFonts w:ascii="Menlo" w:hAnsi="Menlo" w:cs="Menlo"/>
          <w:color w:val="CCCCCC"/>
          <w:sz w:val="18"/>
          <w:szCs w:val="18"/>
        </w:rPr>
        <w:t xml:space="preserve"> Обратить внимание на биологическую значимость признаков</w:t>
      </w:r>
    </w:p>
    <w:p w:rsidR="00427DBC" w:rsidRDefault="00427DBC" w:rsidP="00427DBC">
      <w:pPr>
        <w:pStyle w:val="a7"/>
        <w:spacing w:before="100" w:beforeAutospacing="1" w:line="360" w:lineRule="auto"/>
        <w:rPr>
          <w:color w:val="313131"/>
        </w:rPr>
      </w:pPr>
    </w:p>
    <w:p w:rsidR="00427DBC" w:rsidRPr="00A533DE" w:rsidRDefault="00427DBC" w:rsidP="00427DBC">
      <w:pPr>
        <w:pStyle w:val="a7"/>
        <w:numPr>
          <w:ilvl w:val="0"/>
          <w:numId w:val="9"/>
        </w:numPr>
        <w:spacing w:before="100" w:beforeAutospacing="1" w:line="360" w:lineRule="auto"/>
        <w:jc w:val="both"/>
        <w:rPr>
          <w:b/>
          <w:bCs/>
          <w:color w:val="313131"/>
          <w:lang w:val="ru-RU"/>
        </w:rPr>
      </w:pPr>
      <w:r w:rsidRPr="00FA152F">
        <w:rPr>
          <w:b/>
          <w:bCs/>
          <w:color w:val="313131"/>
          <w:lang w:val="ru-RU"/>
        </w:rPr>
        <w:t xml:space="preserve">В ходе </w:t>
      </w:r>
      <w:r>
        <w:rPr>
          <w:b/>
          <w:bCs/>
          <w:color w:val="313131"/>
          <w:lang w:val="ru-RU"/>
        </w:rPr>
        <w:t xml:space="preserve">сознания модели для регрессии </w:t>
      </w:r>
      <w:r>
        <w:rPr>
          <w:b/>
          <w:bCs/>
          <w:color w:val="313131"/>
          <w:lang w:val="ru-RU"/>
        </w:rPr>
        <w:t>С</w:t>
      </w:r>
      <w:r>
        <w:rPr>
          <w:b/>
          <w:bCs/>
          <w:color w:val="313131"/>
        </w:rPr>
        <w:t>C</w:t>
      </w:r>
      <w:r w:rsidRPr="00A533DE">
        <w:rPr>
          <w:b/>
          <w:bCs/>
          <w:color w:val="313131"/>
          <w:lang w:val="ru-RU"/>
        </w:rPr>
        <w:t>50</w:t>
      </w:r>
      <w:r w:rsidRPr="00FA152F">
        <w:rPr>
          <w:b/>
          <w:bCs/>
          <w:color w:val="313131"/>
          <w:lang w:val="ru-RU"/>
        </w:rPr>
        <w:t xml:space="preserve"> выполнено:</w:t>
      </w:r>
    </w:p>
    <w:p w:rsidR="0092303B" w:rsidRDefault="0092303B" w:rsidP="0092303B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 w:rsidRPr="00B8271A">
        <w:rPr>
          <w:color w:val="313131"/>
          <w:lang w:val="ru-RU"/>
        </w:rPr>
        <w:t>Загрузка и подготовка данных</w:t>
      </w:r>
    </w:p>
    <w:p w:rsidR="0092303B" w:rsidRDefault="0092303B" w:rsidP="0092303B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>
        <w:rPr>
          <w:color w:val="313131"/>
          <w:lang w:val="ru-RU"/>
        </w:rPr>
        <w:t>Разделение данных на целевую переменную и признаки</w:t>
      </w:r>
    </w:p>
    <w:p w:rsidR="0092303B" w:rsidRDefault="0092303B" w:rsidP="0092303B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>
        <w:rPr>
          <w:color w:val="313131"/>
          <w:lang w:val="ru-RU"/>
        </w:rPr>
        <w:t>Выборки разделены на тестовую и тренировочную</w:t>
      </w:r>
    </w:p>
    <w:p w:rsidR="0092303B" w:rsidRDefault="0092303B" w:rsidP="0092303B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>
        <w:rPr>
          <w:color w:val="313131"/>
          <w:lang w:val="ru-RU"/>
        </w:rPr>
        <w:t>Выбраны алгоритмы для обучения моделей</w:t>
      </w:r>
    </w:p>
    <w:p w:rsidR="0092303B" w:rsidRDefault="0092303B" w:rsidP="0092303B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>
        <w:rPr>
          <w:color w:val="313131"/>
          <w:lang w:val="ru-RU"/>
        </w:rPr>
        <w:t>Обучены модели с применением базовых настроек</w:t>
      </w:r>
    </w:p>
    <w:p w:rsidR="0092303B" w:rsidRPr="00427DBC" w:rsidRDefault="0092303B" w:rsidP="0092303B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>
        <w:rPr>
          <w:color w:val="313131"/>
          <w:lang w:val="ru-RU"/>
        </w:rPr>
        <w:t xml:space="preserve">Проведена стандартизация признаков и применен </w:t>
      </w:r>
      <w:r w:rsidRPr="0092303B">
        <w:rPr>
          <w:color w:val="313131"/>
          <w:lang w:val="ru-RU"/>
        </w:rPr>
        <w:t>PCA</w:t>
      </w:r>
    </w:p>
    <w:p w:rsidR="0092303B" w:rsidRPr="00427DBC" w:rsidRDefault="0092303B" w:rsidP="0092303B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>
        <w:rPr>
          <w:color w:val="313131"/>
          <w:lang w:val="ru-RU"/>
        </w:rPr>
        <w:t xml:space="preserve">Обучены модели с применением базовых настроек и </w:t>
      </w:r>
      <w:r w:rsidRPr="0092303B">
        <w:rPr>
          <w:color w:val="313131"/>
          <w:lang w:val="ru-RU"/>
        </w:rPr>
        <w:t>PCA</w:t>
      </w:r>
    </w:p>
    <w:p w:rsidR="0092303B" w:rsidRPr="0092303B" w:rsidRDefault="0092303B" w:rsidP="0092303B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>
        <w:rPr>
          <w:color w:val="313131"/>
          <w:lang w:val="ru-RU"/>
        </w:rPr>
        <w:lastRenderedPageBreak/>
        <w:t xml:space="preserve">Подобраны параметры с помощью </w:t>
      </w:r>
      <w:proofErr w:type="spellStart"/>
      <w:r w:rsidRPr="0092303B">
        <w:rPr>
          <w:color w:val="313131"/>
          <w:lang w:val="ru-RU"/>
        </w:rPr>
        <w:t>GridSearchCV</w:t>
      </w:r>
      <w:proofErr w:type="spellEnd"/>
    </w:p>
    <w:p w:rsidR="0092303B" w:rsidRPr="0092303B" w:rsidRDefault="0092303B" w:rsidP="0092303B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>
        <w:rPr>
          <w:color w:val="313131"/>
          <w:lang w:val="ru-RU"/>
        </w:rPr>
        <w:t>Обучены модели с лучшими параметрами</w:t>
      </w:r>
    </w:p>
    <w:p w:rsidR="0092303B" w:rsidRPr="0092303B" w:rsidRDefault="0092303B" w:rsidP="0092303B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>
        <w:rPr>
          <w:color w:val="313131"/>
          <w:lang w:val="ru-RU"/>
        </w:rPr>
        <w:t>Произведено сравнение выбор результатов с лучшими метриками</w:t>
      </w:r>
    </w:p>
    <w:p w:rsidR="00427DBC" w:rsidRPr="0092303B" w:rsidRDefault="0092303B" w:rsidP="0092303B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>
        <w:rPr>
          <w:color w:val="313131"/>
          <w:lang w:val="ru-RU"/>
        </w:rPr>
        <w:t>Сделаны выводы и рекомендации</w:t>
      </w:r>
    </w:p>
    <w:p w:rsidR="0092303B" w:rsidRPr="0092303B" w:rsidRDefault="0092303B" w:rsidP="0092303B">
      <w:pPr>
        <w:pStyle w:val="a7"/>
        <w:ind w:left="1080"/>
        <w:rPr>
          <w:rFonts w:ascii="Menlo" w:hAnsi="Menlo" w:cs="Menlo"/>
          <w:color w:val="CCCCCC"/>
          <w:sz w:val="18"/>
          <w:szCs w:val="18"/>
        </w:rPr>
      </w:pPr>
      <w:r w:rsidRPr="0092303B">
        <w:rPr>
          <w:rFonts w:ascii="Menlo" w:hAnsi="Menlo" w:cs="Menlo"/>
          <w:color w:val="CCCCCC"/>
          <w:sz w:val="18"/>
          <w:szCs w:val="18"/>
        </w:rPr>
        <w:t>Metrics</w:t>
      </w:r>
    </w:p>
    <w:p w:rsidR="0092303B" w:rsidRPr="0092303B" w:rsidRDefault="0092303B" w:rsidP="0092303B">
      <w:pPr>
        <w:pStyle w:val="a7"/>
        <w:ind w:left="1080"/>
        <w:rPr>
          <w:rFonts w:ascii="Menlo" w:hAnsi="Menlo" w:cs="Menlo"/>
          <w:color w:val="CCCCCC"/>
          <w:sz w:val="18"/>
          <w:szCs w:val="18"/>
        </w:rPr>
      </w:pPr>
      <w:r w:rsidRPr="0092303B">
        <w:rPr>
          <w:rFonts w:ascii="Menlo" w:hAnsi="Menlo" w:cs="Menlo"/>
          <w:color w:val="CCCCCC"/>
          <w:sz w:val="18"/>
          <w:szCs w:val="18"/>
        </w:rPr>
        <w:t xml:space="preserve">                          MAE        RMSE        R2</w:t>
      </w:r>
    </w:p>
    <w:p w:rsidR="0092303B" w:rsidRPr="0092303B" w:rsidRDefault="0092303B" w:rsidP="0092303B">
      <w:pPr>
        <w:pStyle w:val="a7"/>
        <w:ind w:left="1080"/>
        <w:rPr>
          <w:rFonts w:ascii="Menlo" w:hAnsi="Menlo" w:cs="Menlo"/>
          <w:color w:val="CCCCCC"/>
          <w:sz w:val="18"/>
          <w:szCs w:val="18"/>
        </w:rPr>
      </w:pPr>
      <w:r w:rsidRPr="0092303B">
        <w:rPr>
          <w:rFonts w:ascii="Menlo" w:hAnsi="Menlo" w:cs="Menlo"/>
          <w:color w:val="CCCCCC"/>
          <w:sz w:val="18"/>
          <w:szCs w:val="18"/>
        </w:rPr>
        <w:t xml:space="preserve">Best </w:t>
      </w:r>
      <w:proofErr w:type="spellStart"/>
      <w:r w:rsidRPr="0092303B">
        <w:rPr>
          <w:rFonts w:ascii="Menlo" w:hAnsi="Menlo" w:cs="Menlo"/>
          <w:color w:val="CCCCCC"/>
          <w:sz w:val="18"/>
          <w:szCs w:val="18"/>
        </w:rPr>
        <w:t>RandomForest</w:t>
      </w:r>
      <w:proofErr w:type="spellEnd"/>
      <w:r w:rsidRPr="0092303B">
        <w:rPr>
          <w:rFonts w:ascii="Menlo" w:hAnsi="Menlo" w:cs="Menlo"/>
          <w:color w:val="CCCCCC"/>
          <w:sz w:val="18"/>
          <w:szCs w:val="18"/>
        </w:rPr>
        <w:t xml:space="preserve">  228.359160  307.113727  0.277741</w:t>
      </w:r>
    </w:p>
    <w:p w:rsidR="0092303B" w:rsidRPr="0092303B" w:rsidRDefault="0092303B" w:rsidP="0092303B">
      <w:pPr>
        <w:pStyle w:val="a7"/>
        <w:ind w:left="1080"/>
        <w:rPr>
          <w:rFonts w:ascii="Menlo" w:hAnsi="Menlo" w:cs="Menlo"/>
          <w:color w:val="CCCCCC"/>
          <w:sz w:val="18"/>
          <w:szCs w:val="18"/>
        </w:rPr>
      </w:pPr>
      <w:r w:rsidRPr="0092303B">
        <w:rPr>
          <w:rFonts w:ascii="Menlo" w:hAnsi="Menlo" w:cs="Menlo"/>
          <w:color w:val="CCCCCC"/>
          <w:sz w:val="18"/>
          <w:szCs w:val="18"/>
        </w:rPr>
        <w:t xml:space="preserve">Best </w:t>
      </w:r>
      <w:proofErr w:type="spellStart"/>
      <w:r w:rsidRPr="0092303B">
        <w:rPr>
          <w:rFonts w:ascii="Menlo" w:hAnsi="Menlo" w:cs="Menlo"/>
          <w:color w:val="CCCCCC"/>
          <w:sz w:val="18"/>
          <w:szCs w:val="18"/>
        </w:rPr>
        <w:t>XGBoost</w:t>
      </w:r>
      <w:proofErr w:type="spellEnd"/>
      <w:r w:rsidRPr="0092303B">
        <w:rPr>
          <w:rFonts w:ascii="Menlo" w:hAnsi="Menlo" w:cs="Menlo"/>
          <w:color w:val="CCCCCC"/>
          <w:sz w:val="18"/>
          <w:szCs w:val="18"/>
        </w:rPr>
        <w:t xml:space="preserve">       224.327068  303.588773  0.294226</w:t>
      </w:r>
    </w:p>
    <w:p w:rsidR="0092303B" w:rsidRDefault="0092303B" w:rsidP="0092303B">
      <w:pPr>
        <w:pStyle w:val="a7"/>
        <w:spacing w:before="100" w:beforeAutospacing="1" w:line="360" w:lineRule="auto"/>
        <w:ind w:left="1080"/>
        <w:rPr>
          <w:rFonts w:ascii="Menlo" w:hAnsi="Menlo" w:cs="Menlo"/>
          <w:color w:val="CCCCCC"/>
          <w:sz w:val="18"/>
          <w:szCs w:val="18"/>
          <w:lang w:val="ru-RU"/>
        </w:rPr>
      </w:pPr>
      <w:r>
        <w:rPr>
          <w:rFonts w:ascii="Menlo" w:hAnsi="Menlo" w:cs="Menlo"/>
          <w:color w:val="CCCCCC"/>
          <w:sz w:val="18"/>
          <w:szCs w:val="18"/>
        </w:rPr>
        <w:t xml:space="preserve">Best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CatBoost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     235.052480  303.913759  0.292714</w:t>
      </w:r>
    </w:p>
    <w:p w:rsidR="0092303B" w:rsidRDefault="0092303B" w:rsidP="0092303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Выводы:</w:t>
      </w:r>
    </w:p>
    <w:p w:rsidR="0092303B" w:rsidRDefault="0092303B" w:rsidP="0092303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796E6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Все модели имеют MAE в пределах 224–235, что означает среднюю ошибку примерно 60% от среднего значения CC50.</w:t>
      </w:r>
    </w:p>
    <w:p w:rsidR="0092303B" w:rsidRDefault="0092303B" w:rsidP="0092303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796E6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RMSE около 303–307 это ниже стандартного отклонения 367.3, что говорит о том, что модели предсказывают лучше, чем просто среднее значение.</w:t>
      </w:r>
    </w:p>
    <w:p w:rsidR="0092303B" w:rsidRDefault="0092303B" w:rsidP="0092303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796E6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R2 около 0.29 свидетельствует о наличии зависимости между признаками и целевой переменной.</w:t>
      </w:r>
    </w:p>
    <w:p w:rsidR="0092303B" w:rsidRDefault="0092303B" w:rsidP="0092303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796E6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XGBoost с настройкой показал наилучшее качество (MAE, RMSE, R2).</w:t>
      </w:r>
    </w:p>
    <w:p w:rsidR="0092303B" w:rsidRDefault="0092303B" w:rsidP="0092303B">
      <w:pPr>
        <w:shd w:val="clear" w:color="auto" w:fill="1F1F1F"/>
        <w:spacing w:after="240"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br/>
      </w:r>
    </w:p>
    <w:p w:rsidR="0092303B" w:rsidRDefault="0092303B" w:rsidP="0092303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Рекомендации:</w:t>
      </w:r>
    </w:p>
    <w:p w:rsidR="0092303B" w:rsidRDefault="0092303B" w:rsidP="0092303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796E6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Использовать все три модели для предсказания CC50, как основные модели — они дают наилучший баланс между точностью и устойчивостью.</w:t>
      </w:r>
    </w:p>
    <w:p w:rsidR="0092303B" w:rsidRDefault="0092303B" w:rsidP="0092303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796E6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Сделать ансамбль из CatBoost, RandomForest, XGBoost.</w:t>
      </w:r>
    </w:p>
    <w:p w:rsidR="0092303B" w:rsidRPr="0092303B" w:rsidRDefault="0092303B" w:rsidP="0092303B">
      <w:pPr>
        <w:pStyle w:val="a7"/>
        <w:spacing w:before="100" w:beforeAutospacing="1" w:line="360" w:lineRule="auto"/>
        <w:ind w:left="1080"/>
        <w:rPr>
          <w:rFonts w:ascii="Menlo" w:hAnsi="Menlo" w:cs="Menlo"/>
          <w:color w:val="CCCCCC"/>
          <w:sz w:val="18"/>
          <w:szCs w:val="18"/>
          <w:lang w:val="ru-RU"/>
        </w:rPr>
      </w:pPr>
    </w:p>
    <w:p w:rsidR="0092303B" w:rsidRPr="0092303B" w:rsidRDefault="0092303B" w:rsidP="0092303B">
      <w:pPr>
        <w:pStyle w:val="a7"/>
        <w:spacing w:before="100" w:beforeAutospacing="1" w:line="360" w:lineRule="auto"/>
        <w:ind w:left="1080"/>
        <w:rPr>
          <w:color w:val="313131"/>
          <w:lang w:val="ru-RU"/>
        </w:rPr>
      </w:pPr>
    </w:p>
    <w:p w:rsidR="0092303B" w:rsidRPr="0092303B" w:rsidRDefault="0092303B" w:rsidP="0092303B">
      <w:pPr>
        <w:pStyle w:val="a7"/>
        <w:numPr>
          <w:ilvl w:val="0"/>
          <w:numId w:val="9"/>
        </w:numPr>
        <w:spacing w:before="100" w:beforeAutospacing="1" w:line="360" w:lineRule="auto"/>
        <w:jc w:val="both"/>
        <w:rPr>
          <w:b/>
          <w:bCs/>
          <w:color w:val="313131"/>
          <w:lang w:val="ru-RU"/>
        </w:rPr>
      </w:pPr>
      <w:r w:rsidRPr="0092303B">
        <w:rPr>
          <w:b/>
          <w:bCs/>
          <w:color w:val="313131"/>
          <w:lang w:val="ru-RU"/>
        </w:rPr>
        <w:t xml:space="preserve">В ходе сознания модели для регрессии </w:t>
      </w:r>
      <w:r w:rsidRPr="0092303B">
        <w:rPr>
          <w:b/>
          <w:bCs/>
          <w:color w:val="313131"/>
          <w:lang w:val="ru-RU"/>
        </w:rPr>
        <w:t>SI</w:t>
      </w:r>
      <w:r w:rsidRPr="0092303B">
        <w:rPr>
          <w:b/>
          <w:bCs/>
          <w:color w:val="313131"/>
          <w:lang w:val="ru-RU"/>
        </w:rPr>
        <w:t xml:space="preserve"> выполнено:</w:t>
      </w:r>
    </w:p>
    <w:p w:rsidR="0092303B" w:rsidRDefault="0092303B" w:rsidP="0092303B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 w:rsidRPr="00B8271A">
        <w:rPr>
          <w:color w:val="313131"/>
          <w:lang w:val="ru-RU"/>
        </w:rPr>
        <w:t>Загрузка и подготовка данных</w:t>
      </w:r>
    </w:p>
    <w:p w:rsidR="0092303B" w:rsidRDefault="0092303B" w:rsidP="0092303B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>
        <w:rPr>
          <w:color w:val="313131"/>
          <w:lang w:val="ru-RU"/>
        </w:rPr>
        <w:t>Разделение данных на целевую переменную и признаки</w:t>
      </w:r>
    </w:p>
    <w:p w:rsidR="0092303B" w:rsidRDefault="0092303B" w:rsidP="0092303B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>
        <w:rPr>
          <w:color w:val="313131"/>
          <w:lang w:val="ru-RU"/>
        </w:rPr>
        <w:t>Выборки разделены на тестовую и тренировочную</w:t>
      </w:r>
    </w:p>
    <w:p w:rsidR="0092303B" w:rsidRDefault="0092303B" w:rsidP="0092303B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>
        <w:rPr>
          <w:color w:val="313131"/>
          <w:lang w:val="ru-RU"/>
        </w:rPr>
        <w:t>Выбраны алгоритмы для обучения моделей</w:t>
      </w:r>
    </w:p>
    <w:p w:rsidR="0092303B" w:rsidRDefault="0092303B" w:rsidP="0092303B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>
        <w:rPr>
          <w:color w:val="313131"/>
          <w:lang w:val="ru-RU"/>
        </w:rPr>
        <w:t>Обучены модели с применением базовых настроек</w:t>
      </w:r>
    </w:p>
    <w:p w:rsidR="0092303B" w:rsidRPr="00427DBC" w:rsidRDefault="0092303B" w:rsidP="0092303B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>
        <w:rPr>
          <w:color w:val="313131"/>
          <w:lang w:val="ru-RU"/>
        </w:rPr>
        <w:t xml:space="preserve">Проведена стандартизация признаков и применен </w:t>
      </w:r>
      <w:r w:rsidRPr="0092303B">
        <w:rPr>
          <w:color w:val="313131"/>
          <w:lang w:val="ru-RU"/>
        </w:rPr>
        <w:t>PCA</w:t>
      </w:r>
    </w:p>
    <w:p w:rsidR="0092303B" w:rsidRPr="00427DBC" w:rsidRDefault="0092303B" w:rsidP="0092303B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>
        <w:rPr>
          <w:color w:val="313131"/>
          <w:lang w:val="ru-RU"/>
        </w:rPr>
        <w:t xml:space="preserve">Обучены модели с применением базовых настроек и </w:t>
      </w:r>
      <w:r w:rsidRPr="0092303B">
        <w:rPr>
          <w:color w:val="313131"/>
          <w:lang w:val="ru-RU"/>
        </w:rPr>
        <w:t>PCA</w:t>
      </w:r>
    </w:p>
    <w:p w:rsidR="0092303B" w:rsidRPr="0092303B" w:rsidRDefault="0092303B" w:rsidP="0092303B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>
        <w:rPr>
          <w:color w:val="313131"/>
          <w:lang w:val="ru-RU"/>
        </w:rPr>
        <w:t xml:space="preserve">Подобраны параметры с помощью </w:t>
      </w:r>
      <w:proofErr w:type="spellStart"/>
      <w:r w:rsidRPr="0092303B">
        <w:rPr>
          <w:color w:val="313131"/>
          <w:lang w:val="ru-RU"/>
        </w:rPr>
        <w:t>GridSearchCV</w:t>
      </w:r>
      <w:proofErr w:type="spellEnd"/>
    </w:p>
    <w:p w:rsidR="0092303B" w:rsidRPr="0092303B" w:rsidRDefault="0092303B" w:rsidP="0092303B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>
        <w:rPr>
          <w:color w:val="313131"/>
          <w:lang w:val="ru-RU"/>
        </w:rPr>
        <w:t>Обучены модели с лучшими параметрами</w:t>
      </w:r>
    </w:p>
    <w:p w:rsidR="0092303B" w:rsidRPr="0092303B" w:rsidRDefault="0092303B" w:rsidP="0092303B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>
        <w:rPr>
          <w:color w:val="313131"/>
          <w:lang w:val="ru-RU"/>
        </w:rPr>
        <w:t>Произведено сравнение выбор результатов с лучшими метриками</w:t>
      </w:r>
    </w:p>
    <w:p w:rsidR="0092303B" w:rsidRPr="0092303B" w:rsidRDefault="0092303B" w:rsidP="0092303B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>
        <w:rPr>
          <w:color w:val="313131"/>
          <w:lang w:val="ru-RU"/>
        </w:rPr>
        <w:t>Сделаны выводы и рекомендации</w:t>
      </w:r>
    </w:p>
    <w:p w:rsidR="0092303B" w:rsidRDefault="0092303B" w:rsidP="0092303B">
      <w:pPr>
        <w:pStyle w:val="a7"/>
        <w:rPr>
          <w:rFonts w:ascii="Menlo" w:hAnsi="Menlo" w:cs="Menlo"/>
          <w:color w:val="CCCCCC"/>
          <w:sz w:val="18"/>
          <w:szCs w:val="18"/>
        </w:rPr>
      </w:pPr>
    </w:p>
    <w:p w:rsidR="0092303B" w:rsidRDefault="0092303B" w:rsidP="0092303B">
      <w:pPr>
        <w:pStyle w:val="a7"/>
        <w:rPr>
          <w:rFonts w:ascii="Menlo" w:hAnsi="Menlo" w:cs="Menlo"/>
          <w:color w:val="CCCCCC"/>
          <w:sz w:val="18"/>
          <w:szCs w:val="18"/>
        </w:rPr>
      </w:pPr>
    </w:p>
    <w:p w:rsidR="0092303B" w:rsidRDefault="0092303B" w:rsidP="0092303B">
      <w:pPr>
        <w:pStyle w:val="a7"/>
        <w:rPr>
          <w:rFonts w:ascii="Menlo" w:hAnsi="Menlo" w:cs="Menlo"/>
          <w:color w:val="CCCCCC"/>
          <w:sz w:val="18"/>
          <w:szCs w:val="18"/>
        </w:rPr>
      </w:pPr>
    </w:p>
    <w:p w:rsidR="0092303B" w:rsidRDefault="0092303B" w:rsidP="0092303B">
      <w:pPr>
        <w:pStyle w:val="a7"/>
        <w:rPr>
          <w:rFonts w:ascii="Menlo" w:hAnsi="Menlo" w:cs="Menlo"/>
          <w:color w:val="CCCCCC"/>
          <w:sz w:val="18"/>
          <w:szCs w:val="18"/>
        </w:rPr>
      </w:pPr>
    </w:p>
    <w:p w:rsidR="0092303B" w:rsidRPr="0092303B" w:rsidRDefault="0092303B" w:rsidP="0092303B">
      <w:pPr>
        <w:pStyle w:val="a7"/>
        <w:rPr>
          <w:rFonts w:ascii="Menlo" w:hAnsi="Menlo" w:cs="Menlo"/>
          <w:color w:val="CCCCCC"/>
          <w:sz w:val="18"/>
          <w:szCs w:val="18"/>
        </w:rPr>
      </w:pPr>
      <w:r w:rsidRPr="0092303B">
        <w:rPr>
          <w:rFonts w:ascii="Menlo" w:hAnsi="Menlo" w:cs="Menlo"/>
          <w:color w:val="CCCCCC"/>
          <w:sz w:val="18"/>
          <w:szCs w:val="18"/>
        </w:rPr>
        <w:t>Metrics</w:t>
      </w:r>
    </w:p>
    <w:p w:rsidR="0092303B" w:rsidRPr="0092303B" w:rsidRDefault="0092303B" w:rsidP="0092303B">
      <w:pPr>
        <w:pStyle w:val="a7"/>
        <w:rPr>
          <w:rFonts w:ascii="Menlo" w:hAnsi="Menlo" w:cs="Menlo"/>
          <w:color w:val="CCCCCC"/>
          <w:sz w:val="18"/>
          <w:szCs w:val="18"/>
        </w:rPr>
      </w:pPr>
      <w:r w:rsidRPr="0092303B">
        <w:rPr>
          <w:rFonts w:ascii="Menlo" w:hAnsi="Menlo" w:cs="Menlo"/>
          <w:color w:val="CCCCCC"/>
          <w:sz w:val="18"/>
          <w:szCs w:val="18"/>
        </w:rPr>
        <w:t xml:space="preserve">                        MAE      RMSE        R2</w:t>
      </w:r>
    </w:p>
    <w:p w:rsidR="0092303B" w:rsidRPr="0092303B" w:rsidRDefault="0092303B" w:rsidP="0092303B">
      <w:pPr>
        <w:pStyle w:val="a7"/>
        <w:rPr>
          <w:rFonts w:ascii="Menlo" w:hAnsi="Menlo" w:cs="Menlo"/>
          <w:color w:val="CCCCCC"/>
          <w:sz w:val="18"/>
          <w:szCs w:val="18"/>
        </w:rPr>
      </w:pPr>
      <w:r w:rsidRPr="0092303B">
        <w:rPr>
          <w:rFonts w:ascii="Menlo" w:hAnsi="Menlo" w:cs="Menlo"/>
          <w:color w:val="CCCCCC"/>
          <w:sz w:val="18"/>
          <w:szCs w:val="18"/>
        </w:rPr>
        <w:t>Best RandomForest  6.366227  8.617044  0.142637</w:t>
      </w:r>
    </w:p>
    <w:p w:rsidR="0092303B" w:rsidRPr="0092303B" w:rsidRDefault="0092303B" w:rsidP="0092303B">
      <w:pPr>
        <w:pStyle w:val="a7"/>
        <w:rPr>
          <w:rFonts w:ascii="Menlo" w:hAnsi="Menlo" w:cs="Menlo"/>
          <w:color w:val="CCCCCC"/>
          <w:sz w:val="18"/>
          <w:szCs w:val="18"/>
        </w:rPr>
      </w:pPr>
      <w:r w:rsidRPr="0092303B">
        <w:rPr>
          <w:rFonts w:ascii="Menlo" w:hAnsi="Menlo" w:cs="Menlo"/>
          <w:color w:val="CCCCCC"/>
          <w:sz w:val="18"/>
          <w:szCs w:val="18"/>
        </w:rPr>
        <w:t>Best XGBoost       6.312919  8.776830  0.110546</w:t>
      </w:r>
    </w:p>
    <w:p w:rsidR="0092303B" w:rsidRPr="0092303B" w:rsidRDefault="0092303B" w:rsidP="0092303B">
      <w:pPr>
        <w:pStyle w:val="a7"/>
        <w:spacing w:before="100" w:beforeAutospacing="1" w:line="360" w:lineRule="auto"/>
        <w:rPr>
          <w:color w:val="313131"/>
          <w:lang w:val="en-US"/>
        </w:rPr>
      </w:pPr>
      <w:r w:rsidRPr="0092303B">
        <w:rPr>
          <w:rFonts w:ascii="Menlo" w:hAnsi="Menlo" w:cs="Menlo"/>
          <w:color w:val="CCCCCC"/>
          <w:sz w:val="18"/>
          <w:szCs w:val="18"/>
        </w:rPr>
        <w:t>Best CatBoost      6.468937  8.659285  0.134211</w:t>
      </w:r>
    </w:p>
    <w:p w:rsidR="0092303B" w:rsidRDefault="0092303B" w:rsidP="0092303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Выводы:</w:t>
      </w:r>
    </w:p>
    <w:p w:rsidR="0092303B" w:rsidRDefault="0092303B" w:rsidP="0092303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796E6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MAE 6.3 - 6.5 почти сравнимо с средним значением SI 7.67 — модели допускают высокую абсолютную ошибку.</w:t>
      </w:r>
    </w:p>
    <w:p w:rsidR="0092303B" w:rsidRDefault="0092303B" w:rsidP="0092303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796E6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R2 &lt; 0.15 — очень низкое значение, то есть меньше 15% дисперсии SI объясняется моделью.</w:t>
      </w:r>
    </w:p>
    <w:p w:rsidR="0092303B" w:rsidRDefault="0092303B" w:rsidP="0092303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796E6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RandomForest с настройкой показал наилучшее качество (MAE, RMSE, R²).</w:t>
      </w:r>
    </w:p>
    <w:p w:rsidR="0092303B" w:rsidRDefault="0092303B" w:rsidP="0092303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796E6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Ни одна модель не предсказывает SI с высокой точностью.</w:t>
      </w:r>
    </w:p>
    <w:p w:rsidR="0092303B" w:rsidRDefault="0092303B" w:rsidP="0092303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92303B" w:rsidRDefault="0092303B" w:rsidP="0092303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Это связано с тем, что SI = CC50 / IC50 — агрегированная метрика, зависящая от двух источников ошибки.</w:t>
      </w:r>
    </w:p>
    <w:p w:rsidR="0092303B" w:rsidRDefault="0092303B" w:rsidP="0092303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92303B" w:rsidRDefault="0092303B" w:rsidP="0092303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Рекомендации:</w:t>
      </w:r>
    </w:p>
    <w:p w:rsidR="0092303B" w:rsidRDefault="0092303B" w:rsidP="0092303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796E6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Не использовать SI как основную цель для регрессии.</w:t>
      </w:r>
    </w:p>
    <w:p w:rsidR="0092303B" w:rsidRDefault="0092303B" w:rsidP="0092303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796E6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Построить отдельные модели для IC50 и CC50.</w:t>
      </w:r>
    </w:p>
    <w:p w:rsidR="0092303B" w:rsidRDefault="0092303B" w:rsidP="0092303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796E6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Рассчитать SI как отношение CC50_pred / IC50_pred.</w:t>
      </w:r>
    </w:p>
    <w:p w:rsidR="00A533DE" w:rsidRPr="00427DBC" w:rsidRDefault="00A533DE" w:rsidP="00A533DE">
      <w:pPr>
        <w:spacing w:before="100" w:beforeAutospacing="1" w:line="360" w:lineRule="auto"/>
        <w:rPr>
          <w:color w:val="313131"/>
        </w:rPr>
      </w:pPr>
    </w:p>
    <w:p w:rsidR="0092303B" w:rsidRPr="0092303B" w:rsidRDefault="0092303B" w:rsidP="0092303B">
      <w:pPr>
        <w:pStyle w:val="a7"/>
        <w:numPr>
          <w:ilvl w:val="0"/>
          <w:numId w:val="9"/>
        </w:numPr>
        <w:spacing w:before="100" w:beforeAutospacing="1" w:after="170" w:line="336" w:lineRule="atLeast"/>
        <w:rPr>
          <w:b/>
          <w:bCs/>
          <w:color w:val="313131"/>
          <w:lang w:val="ru-RU"/>
        </w:rPr>
      </w:pPr>
      <w:r w:rsidRPr="0092303B">
        <w:rPr>
          <w:b/>
          <w:bCs/>
          <w:color w:val="313131"/>
          <w:lang w:val="ru-RU"/>
        </w:rPr>
        <w:t xml:space="preserve">В ходе сознания модели для </w:t>
      </w:r>
      <w:r>
        <w:rPr>
          <w:b/>
          <w:bCs/>
          <w:color w:val="313131"/>
          <w:lang w:val="ru-RU"/>
        </w:rPr>
        <w:t>к</w:t>
      </w:r>
      <w:r w:rsidRPr="0092303B">
        <w:rPr>
          <w:b/>
          <w:bCs/>
          <w:color w:val="313131"/>
          <w:lang w:val="ru-RU"/>
        </w:rPr>
        <w:t>лассификаци</w:t>
      </w:r>
      <w:r>
        <w:rPr>
          <w:b/>
          <w:bCs/>
          <w:color w:val="313131"/>
          <w:lang w:val="ru-RU"/>
        </w:rPr>
        <w:t>и</w:t>
      </w:r>
      <w:r w:rsidRPr="0092303B">
        <w:rPr>
          <w:b/>
          <w:bCs/>
          <w:color w:val="313131"/>
          <w:lang w:val="ru-RU"/>
        </w:rPr>
        <w:t xml:space="preserve"> превышает ли значение IC50 медианное значение выборки</w:t>
      </w:r>
      <w:r w:rsidR="00122431" w:rsidRPr="00122431">
        <w:rPr>
          <w:b/>
          <w:bCs/>
          <w:color w:val="313131"/>
          <w:lang w:val="ru-RU"/>
        </w:rPr>
        <w:t xml:space="preserve"> </w:t>
      </w:r>
      <w:r w:rsidR="00122431">
        <w:rPr>
          <w:b/>
          <w:bCs/>
          <w:color w:val="313131"/>
          <w:lang w:val="ru-RU"/>
        </w:rPr>
        <w:t>выполнено</w:t>
      </w:r>
      <w:r w:rsidR="00122431" w:rsidRPr="00122431">
        <w:rPr>
          <w:b/>
          <w:bCs/>
          <w:color w:val="313131"/>
          <w:lang w:val="ru-RU"/>
        </w:rPr>
        <w:t>:</w:t>
      </w:r>
    </w:p>
    <w:p w:rsidR="0092303B" w:rsidRPr="0092303B" w:rsidRDefault="0092303B" w:rsidP="0092303B">
      <w:pPr>
        <w:pStyle w:val="a7"/>
        <w:spacing w:before="100" w:beforeAutospacing="1" w:line="360" w:lineRule="auto"/>
        <w:ind w:left="1080"/>
        <w:jc w:val="both"/>
        <w:rPr>
          <w:b/>
          <w:bCs/>
          <w:color w:val="313131"/>
          <w:lang w:val="ru-RU"/>
        </w:rPr>
      </w:pPr>
    </w:p>
    <w:p w:rsidR="0092303B" w:rsidRDefault="0092303B" w:rsidP="0092303B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 w:rsidRPr="00B8271A">
        <w:rPr>
          <w:color w:val="313131"/>
          <w:lang w:val="ru-RU"/>
        </w:rPr>
        <w:t>Загрузка и подготовка данных</w:t>
      </w:r>
    </w:p>
    <w:p w:rsidR="00122431" w:rsidRDefault="00122431" w:rsidP="0092303B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>
        <w:rPr>
          <w:color w:val="313131"/>
          <w:lang w:val="ru-RU"/>
        </w:rPr>
        <w:t>Расчет медианного значения целевой переменной</w:t>
      </w:r>
    </w:p>
    <w:p w:rsidR="0092303B" w:rsidRDefault="0092303B" w:rsidP="0092303B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>
        <w:rPr>
          <w:color w:val="313131"/>
          <w:lang w:val="ru-RU"/>
        </w:rPr>
        <w:t>Разделение данных на целевую переменную и признаки</w:t>
      </w:r>
    </w:p>
    <w:p w:rsidR="00122431" w:rsidRDefault="00122431" w:rsidP="0092303B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>
        <w:rPr>
          <w:color w:val="313131"/>
          <w:lang w:val="ru-RU"/>
        </w:rPr>
        <w:t>Анализ распределения классов</w:t>
      </w:r>
    </w:p>
    <w:p w:rsidR="0092303B" w:rsidRDefault="0092303B" w:rsidP="0092303B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>
        <w:rPr>
          <w:color w:val="313131"/>
          <w:lang w:val="ru-RU"/>
        </w:rPr>
        <w:t>Выборки разделены на тестовую и тренировочную</w:t>
      </w:r>
    </w:p>
    <w:p w:rsidR="0092303B" w:rsidRDefault="0092303B" w:rsidP="0092303B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>
        <w:rPr>
          <w:color w:val="313131"/>
          <w:lang w:val="ru-RU"/>
        </w:rPr>
        <w:t>Выбраны алгоритмы для обучения моделей</w:t>
      </w:r>
    </w:p>
    <w:p w:rsidR="0092303B" w:rsidRDefault="0092303B" w:rsidP="0092303B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>
        <w:rPr>
          <w:color w:val="313131"/>
          <w:lang w:val="ru-RU"/>
        </w:rPr>
        <w:t>Обучены модели с применением базовых настроек</w:t>
      </w:r>
    </w:p>
    <w:p w:rsidR="0092303B" w:rsidRPr="0092303B" w:rsidRDefault="0092303B" w:rsidP="0092303B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>
        <w:rPr>
          <w:color w:val="313131"/>
          <w:lang w:val="ru-RU"/>
        </w:rPr>
        <w:t xml:space="preserve">Подобраны параметры с помощью </w:t>
      </w:r>
      <w:proofErr w:type="spellStart"/>
      <w:r w:rsidRPr="0092303B">
        <w:rPr>
          <w:color w:val="313131"/>
          <w:lang w:val="ru-RU"/>
        </w:rPr>
        <w:t>GridSearchCV</w:t>
      </w:r>
      <w:proofErr w:type="spellEnd"/>
    </w:p>
    <w:p w:rsidR="0092303B" w:rsidRPr="0092303B" w:rsidRDefault="0092303B" w:rsidP="0092303B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>
        <w:rPr>
          <w:color w:val="313131"/>
          <w:lang w:val="ru-RU"/>
        </w:rPr>
        <w:t>Обучены модели с лучшими параметрами</w:t>
      </w:r>
    </w:p>
    <w:p w:rsidR="0092303B" w:rsidRPr="0092303B" w:rsidRDefault="0092303B" w:rsidP="0092303B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>
        <w:rPr>
          <w:color w:val="313131"/>
          <w:lang w:val="ru-RU"/>
        </w:rPr>
        <w:t>Произведено сравнение выбор результатов с лучшими метриками</w:t>
      </w:r>
    </w:p>
    <w:p w:rsidR="0092303B" w:rsidRPr="0092303B" w:rsidRDefault="0092303B" w:rsidP="0092303B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>
        <w:rPr>
          <w:color w:val="313131"/>
          <w:lang w:val="ru-RU"/>
        </w:rPr>
        <w:t>Сделаны выводы и рекомендации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1174"/>
        <w:gridCol w:w="1140"/>
        <w:gridCol w:w="1140"/>
        <w:gridCol w:w="1380"/>
      </w:tblGrid>
      <w:tr w:rsidR="00122431" w:rsidTr="00122431">
        <w:trPr>
          <w:tblHeader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 w:rsidP="00122431">
            <w:pPr>
              <w:pStyle w:val="a7"/>
              <w:numPr>
                <w:ilvl w:val="0"/>
                <w:numId w:val="13"/>
              </w:numPr>
              <w:jc w:val="center"/>
            </w:pPr>
            <w:r>
              <w:lastRenderedPageBreak/>
              <w:t>Classification Report: RandomForest (Best)</w:t>
            </w:r>
          </w:p>
        </w:tc>
      </w:tr>
      <w:tr w:rsidR="00122431" w:rsidTr="00122431">
        <w:trPr>
          <w:tblHeader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 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precision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recall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f1-score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support</w:t>
            </w:r>
          </w:p>
        </w:tc>
      </w:tr>
      <w:tr w:rsidR="00122431" w:rsidTr="00122431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0.679000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0.716000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0.697000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74.000000</w:t>
            </w:r>
          </w:p>
        </w:tc>
      </w:tr>
      <w:tr w:rsidR="00122431" w:rsidTr="00122431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0.696000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0.658000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0.676000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73.000000</w:t>
            </w:r>
          </w:p>
        </w:tc>
      </w:tr>
      <w:tr w:rsidR="00122431" w:rsidTr="00122431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accuracy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0.687000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0.687000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0.687000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0.687000</w:t>
            </w:r>
          </w:p>
        </w:tc>
      </w:tr>
      <w:tr w:rsidR="00122431" w:rsidTr="00122431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macro avg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0.688000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0.687000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0.687000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147.000000</w:t>
            </w:r>
          </w:p>
        </w:tc>
      </w:tr>
      <w:tr w:rsidR="00122431" w:rsidTr="00122431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weighted avg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0.688000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0.687000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0.687000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147.000000</w:t>
            </w:r>
          </w:p>
        </w:tc>
      </w:tr>
    </w:tbl>
    <w:p w:rsidR="00122431" w:rsidRDefault="00122431" w:rsidP="00122431">
      <w:pPr>
        <w:rPr>
          <w:rFonts w:ascii="Arial" w:hAnsi="Arial" w:cs="Arial"/>
          <w:color w:val="CCCCCC"/>
          <w:sz w:val="20"/>
          <w:szCs w:val="20"/>
        </w:rPr>
      </w:pPr>
      <w:r>
        <w:rPr>
          <w:rFonts w:ascii="Arial" w:hAnsi="Arial" w:cs="Arial"/>
          <w:color w:val="CCCCCC"/>
          <w:sz w:val="20"/>
          <w:szCs w:val="20"/>
        </w:rPr>
        <w:t>ROC-AUC Score: 0.7428</w:t>
      </w:r>
    </w:p>
    <w:p w:rsidR="00122431" w:rsidRDefault="00122431" w:rsidP="00122431">
      <w:pPr>
        <w:rPr>
          <w:rFonts w:ascii="Arial" w:hAnsi="Arial" w:cs="Arial"/>
          <w:color w:val="CCCCCC"/>
          <w:sz w:val="20"/>
          <w:szCs w:val="20"/>
        </w:rPr>
      </w:pPr>
    </w:p>
    <w:p w:rsidR="00122431" w:rsidRDefault="00122431" w:rsidP="00122431">
      <w:pPr>
        <w:rPr>
          <w:rFonts w:ascii="Arial" w:hAnsi="Arial" w:cs="Arial"/>
          <w:color w:val="CCCCCC"/>
          <w:sz w:val="20"/>
          <w:szCs w:val="20"/>
        </w:rPr>
      </w:pPr>
      <w:r>
        <w:rPr>
          <w:rFonts w:ascii="Arial" w:hAnsi="Arial" w:cs="Arial"/>
          <w:color w:val="CCCCCC"/>
          <w:sz w:val="20"/>
          <w:szCs w:val="20"/>
        </w:rPr>
        <w:t>XGBoost (Best)</w:t>
      </w:r>
    </w:p>
    <w:p w:rsidR="00122431" w:rsidRDefault="00122431" w:rsidP="00122431">
      <w:pPr>
        <w:rPr>
          <w:rFonts w:ascii="Arial" w:hAnsi="Arial" w:cs="Arial"/>
          <w:color w:val="CCCCCC"/>
          <w:sz w:val="20"/>
          <w:szCs w:val="20"/>
        </w:rPr>
      </w:pPr>
      <w:r>
        <w:rPr>
          <w:rFonts w:ascii="Arial" w:hAnsi="Arial" w:cs="Arial"/>
          <w:color w:val="CCCCCC"/>
          <w:sz w:val="20"/>
          <w:szCs w:val="20"/>
        </w:rPr>
        <w:t>[[55 19]</w:t>
      </w:r>
    </w:p>
    <w:p w:rsidR="00122431" w:rsidRDefault="00122431" w:rsidP="00122431">
      <w:pPr>
        <w:rPr>
          <w:rFonts w:ascii="Arial" w:hAnsi="Arial" w:cs="Arial"/>
          <w:color w:val="CCCCCC"/>
          <w:sz w:val="20"/>
          <w:szCs w:val="20"/>
        </w:rPr>
      </w:pPr>
      <w:r>
        <w:rPr>
          <w:rFonts w:ascii="Arial" w:hAnsi="Arial" w:cs="Arial"/>
          <w:color w:val="CCCCCC"/>
          <w:sz w:val="20"/>
          <w:szCs w:val="20"/>
        </w:rPr>
        <w:t xml:space="preserve"> [24 49]]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1174"/>
        <w:gridCol w:w="1140"/>
        <w:gridCol w:w="1140"/>
        <w:gridCol w:w="1380"/>
      </w:tblGrid>
      <w:tr w:rsidR="00122431" w:rsidTr="00122431">
        <w:trPr>
          <w:tblHeader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center"/>
            </w:pPr>
            <w:r>
              <w:t>Classification Report: XGBoost (Best)</w:t>
            </w:r>
          </w:p>
        </w:tc>
      </w:tr>
      <w:tr w:rsidR="00122431" w:rsidTr="00122431">
        <w:trPr>
          <w:tblHeader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 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precision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recall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f1-score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support</w:t>
            </w:r>
          </w:p>
        </w:tc>
      </w:tr>
      <w:tr w:rsidR="00122431" w:rsidTr="00122431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0.696000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0.743000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0.719000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74.000000</w:t>
            </w:r>
          </w:p>
        </w:tc>
      </w:tr>
      <w:tr w:rsidR="00122431" w:rsidTr="00122431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0.721000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0.671000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0.695000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73.000000</w:t>
            </w:r>
          </w:p>
        </w:tc>
      </w:tr>
      <w:tr w:rsidR="00122431" w:rsidTr="00122431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accuracy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0.707000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0.707000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0.707000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0.707000</w:t>
            </w:r>
          </w:p>
        </w:tc>
      </w:tr>
      <w:tr w:rsidR="00122431" w:rsidTr="00122431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macro avg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0.708000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0.707000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0.707000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147.000000</w:t>
            </w:r>
          </w:p>
        </w:tc>
      </w:tr>
      <w:tr w:rsidR="00122431" w:rsidTr="00122431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weighted avg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0.708000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0.707000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0.707000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147.000000</w:t>
            </w:r>
          </w:p>
        </w:tc>
      </w:tr>
    </w:tbl>
    <w:p w:rsidR="00122431" w:rsidRDefault="00122431" w:rsidP="00122431">
      <w:pPr>
        <w:rPr>
          <w:rFonts w:ascii="Arial" w:hAnsi="Arial" w:cs="Arial"/>
          <w:color w:val="CCCCCC"/>
          <w:sz w:val="20"/>
          <w:szCs w:val="20"/>
        </w:rPr>
      </w:pPr>
      <w:r>
        <w:rPr>
          <w:rFonts w:ascii="Arial" w:hAnsi="Arial" w:cs="Arial"/>
          <w:color w:val="CCCCCC"/>
          <w:sz w:val="20"/>
          <w:szCs w:val="20"/>
        </w:rPr>
        <w:t>ROC-AUC Score: 0.7535</w:t>
      </w:r>
    </w:p>
    <w:p w:rsidR="00122431" w:rsidRDefault="00122431" w:rsidP="00122431">
      <w:pPr>
        <w:rPr>
          <w:rFonts w:ascii="Arial" w:hAnsi="Arial" w:cs="Arial"/>
          <w:color w:val="CCCCCC"/>
          <w:sz w:val="20"/>
          <w:szCs w:val="20"/>
        </w:rPr>
      </w:pPr>
    </w:p>
    <w:p w:rsidR="00122431" w:rsidRDefault="00122431" w:rsidP="00122431">
      <w:pPr>
        <w:rPr>
          <w:rFonts w:ascii="Arial" w:hAnsi="Arial" w:cs="Arial"/>
          <w:color w:val="CCCCCC"/>
          <w:sz w:val="20"/>
          <w:szCs w:val="20"/>
        </w:rPr>
      </w:pPr>
      <w:r>
        <w:rPr>
          <w:rFonts w:ascii="Arial" w:hAnsi="Arial" w:cs="Arial"/>
          <w:color w:val="CCCCCC"/>
          <w:sz w:val="20"/>
          <w:szCs w:val="20"/>
        </w:rPr>
        <w:t>CatBoost (Best)</w:t>
      </w:r>
    </w:p>
    <w:p w:rsidR="00122431" w:rsidRDefault="00122431" w:rsidP="00122431">
      <w:pPr>
        <w:rPr>
          <w:rFonts w:ascii="Arial" w:hAnsi="Arial" w:cs="Arial"/>
          <w:color w:val="CCCCCC"/>
          <w:sz w:val="20"/>
          <w:szCs w:val="20"/>
        </w:rPr>
      </w:pPr>
      <w:r>
        <w:rPr>
          <w:rFonts w:ascii="Arial" w:hAnsi="Arial" w:cs="Arial"/>
          <w:color w:val="CCCCCC"/>
          <w:sz w:val="20"/>
          <w:szCs w:val="20"/>
        </w:rPr>
        <w:t>[[52 22]</w:t>
      </w:r>
    </w:p>
    <w:p w:rsidR="00122431" w:rsidRDefault="00122431" w:rsidP="00122431">
      <w:pPr>
        <w:rPr>
          <w:rFonts w:ascii="Arial" w:hAnsi="Arial" w:cs="Arial"/>
          <w:color w:val="CCCCCC"/>
          <w:sz w:val="20"/>
          <w:szCs w:val="20"/>
        </w:rPr>
      </w:pPr>
      <w:r>
        <w:rPr>
          <w:rFonts w:ascii="Arial" w:hAnsi="Arial" w:cs="Arial"/>
          <w:color w:val="CCCCCC"/>
          <w:sz w:val="20"/>
          <w:szCs w:val="20"/>
        </w:rPr>
        <w:t xml:space="preserve"> [24 49]]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1174"/>
        <w:gridCol w:w="1140"/>
        <w:gridCol w:w="1140"/>
        <w:gridCol w:w="1380"/>
      </w:tblGrid>
      <w:tr w:rsidR="00122431" w:rsidTr="00122431">
        <w:trPr>
          <w:tblHeader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center"/>
            </w:pPr>
            <w:r>
              <w:t>Classification Report: CatBoost (Best)</w:t>
            </w:r>
          </w:p>
        </w:tc>
      </w:tr>
      <w:tr w:rsidR="00122431" w:rsidTr="00122431">
        <w:trPr>
          <w:tblHeader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 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precision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recall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f1-score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support</w:t>
            </w:r>
          </w:p>
        </w:tc>
      </w:tr>
      <w:tr w:rsidR="00122431" w:rsidTr="00122431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0.684000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0.703000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0.693000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74.000000</w:t>
            </w:r>
          </w:p>
        </w:tc>
      </w:tr>
      <w:tr w:rsidR="00122431" w:rsidTr="00122431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0.690000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0.671000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0.681000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73.000000</w:t>
            </w:r>
          </w:p>
        </w:tc>
      </w:tr>
      <w:tr w:rsidR="00122431" w:rsidTr="00122431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accuracy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0.687000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0.687000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0.687000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0.687000</w:t>
            </w:r>
          </w:p>
        </w:tc>
      </w:tr>
      <w:tr w:rsidR="00122431" w:rsidTr="00122431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macro avg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0.687000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0.687000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0.687000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147.000000</w:t>
            </w:r>
          </w:p>
        </w:tc>
      </w:tr>
      <w:tr w:rsidR="00122431" w:rsidTr="00122431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weighted avg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0.687000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0.687000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0.687000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147.000000</w:t>
            </w:r>
          </w:p>
        </w:tc>
      </w:tr>
    </w:tbl>
    <w:p w:rsidR="00122431" w:rsidRDefault="00122431" w:rsidP="00122431">
      <w:pPr>
        <w:rPr>
          <w:rFonts w:ascii="Arial" w:hAnsi="Arial" w:cs="Arial"/>
          <w:color w:val="CCCCCC"/>
          <w:sz w:val="20"/>
          <w:szCs w:val="20"/>
        </w:rPr>
      </w:pPr>
      <w:r>
        <w:rPr>
          <w:rFonts w:ascii="Arial" w:hAnsi="Arial" w:cs="Arial"/>
          <w:color w:val="CCCCCC"/>
          <w:sz w:val="20"/>
          <w:szCs w:val="20"/>
        </w:rPr>
        <w:t>ROC-AUC Score: 0.7591</w:t>
      </w:r>
    </w:p>
    <w:p w:rsidR="00122431" w:rsidRDefault="00122431" w:rsidP="0012243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Вывод:</w:t>
      </w:r>
    </w:p>
    <w:p w:rsidR="00122431" w:rsidRDefault="00122431" w:rsidP="0012243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796E6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XGBoost показал наилучшие значения по accuracy и f1-score, что указывает на более сбалансированное качество классификации по-сравнению с другими моделями.</w:t>
      </w:r>
    </w:p>
    <w:p w:rsidR="00122431" w:rsidRDefault="00122431" w:rsidP="0012243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796E6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CatBoost продемонстрировал наивысший ROC-AUC 0.759, что говорит о лучшем умении модели различать два класса по вероятностным предсказаниям.</w:t>
      </w:r>
    </w:p>
    <w:p w:rsidR="00122431" w:rsidRDefault="00122431" w:rsidP="0012243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796E6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RandomForest уступает обеим другим моделям по всем метрикам.</w:t>
      </w:r>
    </w:p>
    <w:p w:rsidR="00122431" w:rsidRDefault="00122431" w:rsidP="00122431">
      <w:pPr>
        <w:shd w:val="clear" w:color="auto" w:fill="1F1F1F"/>
        <w:spacing w:after="240"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22431" w:rsidRDefault="00122431" w:rsidP="0012243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>Рекомендации:</w:t>
      </w:r>
    </w:p>
    <w:p w:rsidR="00122431" w:rsidRDefault="00122431" w:rsidP="0012243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6796E6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XGBoost можно выбрать как основную модель для данной задачи, так как она даёт оптимальный баланс между метриками.</w:t>
      </w:r>
    </w:p>
    <w:p w:rsidR="00122431" w:rsidRDefault="00122431" w:rsidP="0012243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6796E6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Если важна максимальная чувствительность к различию классов, можно дополнительно рассмотреть CatBoost, учитывая его высокий ROC-AUC.</w:t>
      </w:r>
    </w:p>
    <w:p w:rsidR="00CD5945" w:rsidRPr="00427DBC" w:rsidRDefault="00CD5945" w:rsidP="00CD5945">
      <w:pPr>
        <w:pStyle w:val="a7"/>
        <w:spacing w:before="100" w:beforeAutospacing="1" w:line="360" w:lineRule="auto"/>
        <w:ind w:left="1440"/>
        <w:rPr>
          <w:color w:val="313131"/>
        </w:rPr>
      </w:pPr>
    </w:p>
    <w:p w:rsidR="00122431" w:rsidRPr="0092303B" w:rsidRDefault="00122431" w:rsidP="00122431">
      <w:pPr>
        <w:pStyle w:val="a7"/>
        <w:numPr>
          <w:ilvl w:val="0"/>
          <w:numId w:val="9"/>
        </w:numPr>
        <w:spacing w:before="100" w:beforeAutospacing="1" w:after="170" w:line="336" w:lineRule="atLeast"/>
        <w:rPr>
          <w:b/>
          <w:bCs/>
          <w:color w:val="313131"/>
          <w:lang w:val="ru-RU"/>
        </w:rPr>
      </w:pPr>
      <w:r w:rsidRPr="0092303B">
        <w:rPr>
          <w:b/>
          <w:bCs/>
          <w:color w:val="313131"/>
          <w:lang w:val="ru-RU"/>
        </w:rPr>
        <w:t xml:space="preserve">В ходе сознания модели для </w:t>
      </w:r>
      <w:r>
        <w:rPr>
          <w:b/>
          <w:bCs/>
          <w:color w:val="313131"/>
          <w:lang w:val="ru-RU"/>
        </w:rPr>
        <w:t>к</w:t>
      </w:r>
      <w:r w:rsidRPr="0092303B">
        <w:rPr>
          <w:b/>
          <w:bCs/>
          <w:color w:val="313131"/>
          <w:lang w:val="ru-RU"/>
        </w:rPr>
        <w:t>лассификаци</w:t>
      </w:r>
      <w:r>
        <w:rPr>
          <w:b/>
          <w:bCs/>
          <w:color w:val="313131"/>
          <w:lang w:val="ru-RU"/>
        </w:rPr>
        <w:t>и</w:t>
      </w:r>
      <w:r w:rsidRPr="0092303B">
        <w:rPr>
          <w:b/>
          <w:bCs/>
          <w:color w:val="313131"/>
          <w:lang w:val="ru-RU"/>
        </w:rPr>
        <w:t xml:space="preserve"> превышает ли значение </w:t>
      </w:r>
      <w:r>
        <w:rPr>
          <w:b/>
          <w:bCs/>
          <w:color w:val="313131"/>
          <w:lang w:val="ru-RU"/>
        </w:rPr>
        <w:t>С</w:t>
      </w:r>
      <w:r w:rsidRPr="0092303B">
        <w:rPr>
          <w:b/>
          <w:bCs/>
          <w:color w:val="313131"/>
          <w:lang w:val="ru-RU"/>
        </w:rPr>
        <w:t>C50 медианное значение выборки</w:t>
      </w:r>
      <w:r w:rsidRPr="00122431">
        <w:rPr>
          <w:b/>
          <w:bCs/>
          <w:color w:val="313131"/>
          <w:lang w:val="ru-RU"/>
        </w:rPr>
        <w:t xml:space="preserve"> </w:t>
      </w:r>
      <w:r>
        <w:rPr>
          <w:b/>
          <w:bCs/>
          <w:color w:val="313131"/>
          <w:lang w:val="ru-RU"/>
        </w:rPr>
        <w:t>выполнено</w:t>
      </w:r>
      <w:r w:rsidRPr="00122431">
        <w:rPr>
          <w:b/>
          <w:bCs/>
          <w:color w:val="313131"/>
          <w:lang w:val="ru-RU"/>
        </w:rPr>
        <w:t>:</w:t>
      </w:r>
    </w:p>
    <w:p w:rsidR="00122431" w:rsidRPr="0092303B" w:rsidRDefault="00122431" w:rsidP="00122431">
      <w:pPr>
        <w:pStyle w:val="a7"/>
        <w:spacing w:before="100" w:beforeAutospacing="1" w:line="360" w:lineRule="auto"/>
        <w:ind w:left="1080"/>
        <w:jc w:val="both"/>
        <w:rPr>
          <w:b/>
          <w:bCs/>
          <w:color w:val="313131"/>
          <w:lang w:val="ru-RU"/>
        </w:rPr>
      </w:pPr>
    </w:p>
    <w:p w:rsidR="00122431" w:rsidRDefault="00122431" w:rsidP="00122431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 w:rsidRPr="00B8271A">
        <w:rPr>
          <w:color w:val="313131"/>
          <w:lang w:val="ru-RU"/>
        </w:rPr>
        <w:t>Загрузка и подготовка данных</w:t>
      </w:r>
    </w:p>
    <w:p w:rsidR="00122431" w:rsidRDefault="00122431" w:rsidP="00122431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>
        <w:rPr>
          <w:color w:val="313131"/>
          <w:lang w:val="ru-RU"/>
        </w:rPr>
        <w:t>Расчет медианного значения целевой переменной</w:t>
      </w:r>
    </w:p>
    <w:p w:rsidR="00122431" w:rsidRDefault="00122431" w:rsidP="00122431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>
        <w:rPr>
          <w:color w:val="313131"/>
          <w:lang w:val="ru-RU"/>
        </w:rPr>
        <w:t>Разделение данных на целевую переменную и признаки</w:t>
      </w:r>
    </w:p>
    <w:p w:rsidR="00122431" w:rsidRDefault="00122431" w:rsidP="00122431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>
        <w:rPr>
          <w:color w:val="313131"/>
          <w:lang w:val="ru-RU"/>
        </w:rPr>
        <w:t>Анализ распределения классов</w:t>
      </w:r>
    </w:p>
    <w:p w:rsidR="00122431" w:rsidRDefault="00122431" w:rsidP="00122431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>
        <w:rPr>
          <w:color w:val="313131"/>
          <w:lang w:val="ru-RU"/>
        </w:rPr>
        <w:t>Выборки разделены на тестовую и тренировочную</w:t>
      </w:r>
    </w:p>
    <w:p w:rsidR="00122431" w:rsidRDefault="00122431" w:rsidP="00122431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>
        <w:rPr>
          <w:color w:val="313131"/>
          <w:lang w:val="ru-RU"/>
        </w:rPr>
        <w:t>Выбраны алгоритмы для обучения моделей</w:t>
      </w:r>
    </w:p>
    <w:p w:rsidR="00122431" w:rsidRDefault="00122431" w:rsidP="00122431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>
        <w:rPr>
          <w:color w:val="313131"/>
          <w:lang w:val="ru-RU"/>
        </w:rPr>
        <w:t>Обучены модели с применением базовых настроек</w:t>
      </w:r>
    </w:p>
    <w:p w:rsidR="00122431" w:rsidRPr="0092303B" w:rsidRDefault="00122431" w:rsidP="00122431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>
        <w:rPr>
          <w:color w:val="313131"/>
          <w:lang w:val="ru-RU"/>
        </w:rPr>
        <w:t xml:space="preserve">Подобраны параметры с помощью </w:t>
      </w:r>
      <w:proofErr w:type="spellStart"/>
      <w:r w:rsidRPr="0092303B">
        <w:rPr>
          <w:color w:val="313131"/>
          <w:lang w:val="ru-RU"/>
        </w:rPr>
        <w:t>GridSearchCV</w:t>
      </w:r>
      <w:proofErr w:type="spellEnd"/>
    </w:p>
    <w:p w:rsidR="00122431" w:rsidRPr="0092303B" w:rsidRDefault="00122431" w:rsidP="00122431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>
        <w:rPr>
          <w:color w:val="313131"/>
          <w:lang w:val="ru-RU"/>
        </w:rPr>
        <w:t>Обучены модели с лучшими параметрами</w:t>
      </w:r>
    </w:p>
    <w:p w:rsidR="00122431" w:rsidRPr="0092303B" w:rsidRDefault="00122431" w:rsidP="00122431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>
        <w:rPr>
          <w:color w:val="313131"/>
          <w:lang w:val="ru-RU"/>
        </w:rPr>
        <w:t>Произведено сравнение выбор результатов с лучшими метриками</w:t>
      </w:r>
    </w:p>
    <w:p w:rsidR="00122431" w:rsidRPr="0092303B" w:rsidRDefault="00122431" w:rsidP="00122431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>
        <w:rPr>
          <w:color w:val="313131"/>
          <w:lang w:val="ru-RU"/>
        </w:rPr>
        <w:t>Сделаны выводы и рекомендации</w:t>
      </w:r>
    </w:p>
    <w:p w:rsidR="00CD5945" w:rsidRPr="00427DBC" w:rsidRDefault="00CD5945" w:rsidP="00CD5945">
      <w:pPr>
        <w:pStyle w:val="a7"/>
        <w:spacing w:before="100" w:beforeAutospacing="1" w:line="360" w:lineRule="auto"/>
        <w:ind w:left="1440"/>
        <w:rPr>
          <w:color w:val="313131"/>
        </w:rPr>
      </w:pPr>
    </w:p>
    <w:p w:rsidR="00122431" w:rsidRDefault="00122431" w:rsidP="00122431">
      <w:pPr>
        <w:rPr>
          <w:rFonts w:ascii="Arial" w:hAnsi="Arial" w:cs="Arial"/>
          <w:color w:val="CCCCCC"/>
          <w:sz w:val="20"/>
          <w:szCs w:val="20"/>
        </w:rPr>
      </w:pPr>
      <w:r>
        <w:rPr>
          <w:rFonts w:ascii="Arial" w:hAnsi="Arial" w:cs="Arial"/>
          <w:color w:val="CCCCCC"/>
          <w:sz w:val="20"/>
          <w:szCs w:val="20"/>
        </w:rPr>
        <w:t>RandomForest (Best)</w:t>
      </w:r>
    </w:p>
    <w:p w:rsidR="00122431" w:rsidRDefault="00122431" w:rsidP="00122431">
      <w:pPr>
        <w:rPr>
          <w:rFonts w:ascii="Arial" w:hAnsi="Arial" w:cs="Arial"/>
          <w:color w:val="CCCCCC"/>
          <w:sz w:val="20"/>
          <w:szCs w:val="20"/>
        </w:rPr>
      </w:pPr>
      <w:r>
        <w:rPr>
          <w:rFonts w:ascii="Arial" w:hAnsi="Arial" w:cs="Arial"/>
          <w:color w:val="CCCCCC"/>
          <w:sz w:val="20"/>
          <w:szCs w:val="20"/>
        </w:rPr>
        <w:t>[[46 28]</w:t>
      </w:r>
    </w:p>
    <w:p w:rsidR="00122431" w:rsidRDefault="00122431" w:rsidP="00122431">
      <w:pPr>
        <w:rPr>
          <w:rFonts w:ascii="Arial" w:hAnsi="Arial" w:cs="Arial"/>
          <w:color w:val="CCCCCC"/>
          <w:sz w:val="20"/>
          <w:szCs w:val="20"/>
        </w:rPr>
      </w:pPr>
      <w:r>
        <w:rPr>
          <w:rFonts w:ascii="Arial" w:hAnsi="Arial" w:cs="Arial"/>
          <w:color w:val="CCCCCC"/>
          <w:sz w:val="20"/>
          <w:szCs w:val="20"/>
        </w:rPr>
        <w:t xml:space="preserve"> [20 53]]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1174"/>
        <w:gridCol w:w="1140"/>
        <w:gridCol w:w="1140"/>
        <w:gridCol w:w="1380"/>
      </w:tblGrid>
      <w:tr w:rsidR="00122431" w:rsidTr="00122431">
        <w:trPr>
          <w:tblHeader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center"/>
            </w:pPr>
            <w:r>
              <w:t>Classification Report: RandomForest (Best)</w:t>
            </w:r>
          </w:p>
        </w:tc>
      </w:tr>
      <w:tr w:rsidR="00122431" w:rsidTr="00122431">
        <w:trPr>
          <w:tblHeader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 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precision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recall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f1-score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support</w:t>
            </w:r>
          </w:p>
        </w:tc>
      </w:tr>
      <w:tr w:rsidR="00122431" w:rsidTr="00122431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0.697000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0.622000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0.657000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74.000000</w:t>
            </w:r>
          </w:p>
        </w:tc>
      </w:tr>
      <w:tr w:rsidR="00122431" w:rsidTr="00122431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0.654000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0.726000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0.688000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73.000000</w:t>
            </w:r>
          </w:p>
        </w:tc>
      </w:tr>
      <w:tr w:rsidR="00122431" w:rsidTr="00122431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accuracy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0.673000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0.673000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0.673000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0.673000</w:t>
            </w:r>
          </w:p>
        </w:tc>
      </w:tr>
      <w:tr w:rsidR="00122431" w:rsidTr="00122431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macro avg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0.676000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0.674000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0.673000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147.000000</w:t>
            </w:r>
          </w:p>
        </w:tc>
      </w:tr>
      <w:tr w:rsidR="00122431" w:rsidTr="00122431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weighted avg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0.676000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0.673000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0.673000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147.000000</w:t>
            </w:r>
          </w:p>
        </w:tc>
      </w:tr>
    </w:tbl>
    <w:p w:rsidR="00122431" w:rsidRDefault="00122431" w:rsidP="00122431">
      <w:pPr>
        <w:rPr>
          <w:rFonts w:ascii="Arial" w:hAnsi="Arial" w:cs="Arial"/>
          <w:color w:val="CCCCCC"/>
          <w:sz w:val="20"/>
          <w:szCs w:val="20"/>
        </w:rPr>
      </w:pPr>
      <w:r>
        <w:rPr>
          <w:rFonts w:ascii="Arial" w:hAnsi="Arial" w:cs="Arial"/>
          <w:color w:val="CCCCCC"/>
          <w:sz w:val="20"/>
          <w:szCs w:val="20"/>
        </w:rPr>
        <w:t>ROC-AUC Score: 0.7511</w:t>
      </w:r>
    </w:p>
    <w:p w:rsidR="00122431" w:rsidRDefault="00122431" w:rsidP="00122431">
      <w:pPr>
        <w:rPr>
          <w:rFonts w:ascii="Arial" w:hAnsi="Arial" w:cs="Arial"/>
          <w:color w:val="CCCCCC"/>
          <w:sz w:val="20"/>
          <w:szCs w:val="20"/>
        </w:rPr>
      </w:pPr>
    </w:p>
    <w:p w:rsidR="00122431" w:rsidRDefault="00122431" w:rsidP="00122431">
      <w:pPr>
        <w:rPr>
          <w:rFonts w:ascii="Arial" w:hAnsi="Arial" w:cs="Arial"/>
          <w:color w:val="CCCCCC"/>
          <w:sz w:val="20"/>
          <w:szCs w:val="20"/>
        </w:rPr>
      </w:pPr>
      <w:r>
        <w:rPr>
          <w:rFonts w:ascii="Arial" w:hAnsi="Arial" w:cs="Arial"/>
          <w:color w:val="CCCCCC"/>
          <w:sz w:val="20"/>
          <w:szCs w:val="20"/>
        </w:rPr>
        <w:t>XGBoost (Best)</w:t>
      </w:r>
    </w:p>
    <w:p w:rsidR="00122431" w:rsidRDefault="00122431" w:rsidP="00122431">
      <w:pPr>
        <w:rPr>
          <w:rFonts w:ascii="Arial" w:hAnsi="Arial" w:cs="Arial"/>
          <w:color w:val="CCCCCC"/>
          <w:sz w:val="20"/>
          <w:szCs w:val="20"/>
        </w:rPr>
      </w:pPr>
      <w:r>
        <w:rPr>
          <w:rFonts w:ascii="Arial" w:hAnsi="Arial" w:cs="Arial"/>
          <w:color w:val="CCCCCC"/>
          <w:sz w:val="20"/>
          <w:szCs w:val="20"/>
        </w:rPr>
        <w:t>[[46 28]</w:t>
      </w:r>
    </w:p>
    <w:p w:rsidR="00122431" w:rsidRDefault="00122431" w:rsidP="00122431">
      <w:pPr>
        <w:rPr>
          <w:rFonts w:ascii="Arial" w:hAnsi="Arial" w:cs="Arial"/>
          <w:color w:val="CCCCCC"/>
          <w:sz w:val="20"/>
          <w:szCs w:val="20"/>
        </w:rPr>
      </w:pPr>
      <w:r>
        <w:rPr>
          <w:rFonts w:ascii="Arial" w:hAnsi="Arial" w:cs="Arial"/>
          <w:color w:val="CCCCCC"/>
          <w:sz w:val="20"/>
          <w:szCs w:val="20"/>
        </w:rPr>
        <w:t xml:space="preserve"> [19 54]]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1174"/>
        <w:gridCol w:w="1140"/>
        <w:gridCol w:w="1140"/>
        <w:gridCol w:w="1380"/>
      </w:tblGrid>
      <w:tr w:rsidR="00122431" w:rsidTr="00122431">
        <w:trPr>
          <w:tblHeader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center"/>
            </w:pPr>
            <w:r>
              <w:lastRenderedPageBreak/>
              <w:t>Classification Report: XGBoost (Best)</w:t>
            </w:r>
          </w:p>
        </w:tc>
      </w:tr>
      <w:tr w:rsidR="00122431" w:rsidTr="00122431">
        <w:trPr>
          <w:tblHeader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 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precision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recall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f1-score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support</w:t>
            </w:r>
          </w:p>
        </w:tc>
      </w:tr>
      <w:tr w:rsidR="00122431" w:rsidTr="00122431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0.708000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0.622000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0.662000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74.000000</w:t>
            </w:r>
          </w:p>
        </w:tc>
      </w:tr>
      <w:tr w:rsidR="00122431" w:rsidTr="00122431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0.659000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0.740000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0.697000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73.000000</w:t>
            </w:r>
          </w:p>
        </w:tc>
      </w:tr>
      <w:tr w:rsidR="00122431" w:rsidTr="00122431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accuracy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0.680000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0.680000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0.680000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0.680000</w:t>
            </w:r>
          </w:p>
        </w:tc>
      </w:tr>
      <w:tr w:rsidR="00122431" w:rsidTr="00122431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macro avg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0.683000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0.681000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0.679000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147.000000</w:t>
            </w:r>
          </w:p>
        </w:tc>
      </w:tr>
      <w:tr w:rsidR="00122431" w:rsidTr="00122431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weighted avg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0.683000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0.680000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0.679000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147.000000</w:t>
            </w:r>
          </w:p>
        </w:tc>
      </w:tr>
    </w:tbl>
    <w:p w:rsidR="00122431" w:rsidRDefault="00122431" w:rsidP="00122431">
      <w:pPr>
        <w:rPr>
          <w:rFonts w:ascii="Arial" w:hAnsi="Arial" w:cs="Arial"/>
          <w:color w:val="CCCCCC"/>
          <w:sz w:val="20"/>
          <w:szCs w:val="20"/>
        </w:rPr>
      </w:pPr>
      <w:r>
        <w:rPr>
          <w:rFonts w:ascii="Arial" w:hAnsi="Arial" w:cs="Arial"/>
          <w:color w:val="CCCCCC"/>
          <w:sz w:val="20"/>
          <w:szCs w:val="20"/>
        </w:rPr>
        <w:t>ROC-AUC Score: 0.7549</w:t>
      </w:r>
    </w:p>
    <w:p w:rsidR="00122431" w:rsidRDefault="00122431" w:rsidP="00122431">
      <w:pPr>
        <w:rPr>
          <w:rFonts w:ascii="Arial" w:hAnsi="Arial" w:cs="Arial"/>
          <w:color w:val="CCCCCC"/>
          <w:sz w:val="20"/>
          <w:szCs w:val="20"/>
        </w:rPr>
      </w:pPr>
    </w:p>
    <w:p w:rsidR="00122431" w:rsidRDefault="00122431" w:rsidP="00122431">
      <w:pPr>
        <w:rPr>
          <w:rFonts w:ascii="Arial" w:hAnsi="Arial" w:cs="Arial"/>
          <w:color w:val="CCCCCC"/>
          <w:sz w:val="20"/>
          <w:szCs w:val="20"/>
        </w:rPr>
      </w:pPr>
      <w:r>
        <w:rPr>
          <w:rFonts w:ascii="Arial" w:hAnsi="Arial" w:cs="Arial"/>
          <w:color w:val="CCCCCC"/>
          <w:sz w:val="20"/>
          <w:szCs w:val="20"/>
        </w:rPr>
        <w:t>CatBoost (Best)</w:t>
      </w:r>
    </w:p>
    <w:p w:rsidR="00122431" w:rsidRDefault="00122431" w:rsidP="00122431">
      <w:pPr>
        <w:rPr>
          <w:rFonts w:ascii="Arial" w:hAnsi="Arial" w:cs="Arial"/>
          <w:color w:val="CCCCCC"/>
          <w:sz w:val="20"/>
          <w:szCs w:val="20"/>
        </w:rPr>
      </w:pPr>
      <w:r>
        <w:rPr>
          <w:rFonts w:ascii="Arial" w:hAnsi="Arial" w:cs="Arial"/>
          <w:color w:val="CCCCCC"/>
          <w:sz w:val="20"/>
          <w:szCs w:val="20"/>
        </w:rPr>
        <w:t>[[44 30]</w:t>
      </w:r>
    </w:p>
    <w:p w:rsidR="00122431" w:rsidRDefault="00122431" w:rsidP="00122431">
      <w:pPr>
        <w:rPr>
          <w:rFonts w:ascii="Arial" w:hAnsi="Arial" w:cs="Arial"/>
          <w:color w:val="CCCCCC"/>
          <w:sz w:val="20"/>
          <w:szCs w:val="20"/>
        </w:rPr>
      </w:pPr>
      <w:r>
        <w:rPr>
          <w:rFonts w:ascii="Arial" w:hAnsi="Arial" w:cs="Arial"/>
          <w:color w:val="CCCCCC"/>
          <w:sz w:val="20"/>
          <w:szCs w:val="20"/>
        </w:rPr>
        <w:t xml:space="preserve"> [18 55]]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1174"/>
        <w:gridCol w:w="1140"/>
        <w:gridCol w:w="1140"/>
        <w:gridCol w:w="1380"/>
      </w:tblGrid>
      <w:tr w:rsidR="00122431" w:rsidTr="00122431">
        <w:trPr>
          <w:tblHeader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center"/>
            </w:pPr>
            <w:r>
              <w:t>Classification Report: CatBoost (Best)</w:t>
            </w:r>
          </w:p>
        </w:tc>
      </w:tr>
      <w:tr w:rsidR="00122431" w:rsidTr="00122431">
        <w:trPr>
          <w:tblHeader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 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precision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recall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f1-score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support</w:t>
            </w:r>
          </w:p>
        </w:tc>
      </w:tr>
      <w:tr w:rsidR="00122431" w:rsidTr="00122431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0.710000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0.595000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0.647000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74.000000</w:t>
            </w:r>
          </w:p>
        </w:tc>
      </w:tr>
      <w:tr w:rsidR="00122431" w:rsidTr="00122431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0.647000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0.753000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0.696000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73.000000</w:t>
            </w:r>
          </w:p>
        </w:tc>
      </w:tr>
      <w:tr w:rsidR="00122431" w:rsidTr="00122431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accuracy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0.673000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0.673000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0.673000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0.673000</w:t>
            </w:r>
          </w:p>
        </w:tc>
      </w:tr>
      <w:tr w:rsidR="00122431" w:rsidTr="00122431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macro avg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0.678000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0.674000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0.672000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147.000000</w:t>
            </w:r>
          </w:p>
        </w:tc>
      </w:tr>
      <w:tr w:rsidR="00122431" w:rsidTr="00122431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weighted avg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0.679000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0.673000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0.671000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147.000000</w:t>
            </w:r>
          </w:p>
        </w:tc>
      </w:tr>
    </w:tbl>
    <w:p w:rsidR="00122431" w:rsidRDefault="00122431" w:rsidP="00122431">
      <w:pPr>
        <w:rPr>
          <w:rFonts w:ascii="Arial" w:hAnsi="Arial" w:cs="Arial"/>
          <w:color w:val="CCCCCC"/>
          <w:sz w:val="20"/>
          <w:szCs w:val="20"/>
        </w:rPr>
      </w:pPr>
      <w:r>
        <w:rPr>
          <w:rFonts w:ascii="Arial" w:hAnsi="Arial" w:cs="Arial"/>
          <w:color w:val="CCCCCC"/>
          <w:sz w:val="20"/>
          <w:szCs w:val="20"/>
        </w:rPr>
        <w:t>ROC-AUC Score: 0.7567</w:t>
      </w:r>
    </w:p>
    <w:p w:rsidR="00122431" w:rsidRDefault="00122431" w:rsidP="0012243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Вывод:</w:t>
      </w:r>
    </w:p>
    <w:p w:rsidR="00122431" w:rsidRDefault="00122431" w:rsidP="0012243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796E6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XGBoost показал наилучшие значения по accuracy и f1-score, что указывает на более сбалансированное качество классификации по-сравнению с другими моделями.</w:t>
      </w:r>
    </w:p>
    <w:p w:rsidR="00122431" w:rsidRDefault="00122431" w:rsidP="0012243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796E6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CatBoost продемонстрировал наивысший ROC-AUC 0.7567, что говорит о лучшем умении модели различать два класса по вероятностным предсказаниям.</w:t>
      </w:r>
    </w:p>
    <w:p w:rsidR="00122431" w:rsidRDefault="00122431" w:rsidP="0012243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796E6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RandomForest после настройки стал ближе к остальным, но не даёт преимущества по ключевым метрикам.</w:t>
      </w:r>
    </w:p>
    <w:p w:rsidR="00122431" w:rsidRDefault="00122431" w:rsidP="00122431">
      <w:pPr>
        <w:shd w:val="clear" w:color="auto" w:fill="1F1F1F"/>
        <w:spacing w:after="240"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22431" w:rsidRDefault="00122431" w:rsidP="0012243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Рекомендации:</w:t>
      </w:r>
    </w:p>
    <w:p w:rsidR="00122431" w:rsidRDefault="00122431" w:rsidP="0012243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6796E6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XGBoost можно выбрать как основную модель для данной задачи, так как она даёт оптимальный баланс между метриками.</w:t>
      </w:r>
    </w:p>
    <w:p w:rsidR="00122431" w:rsidRDefault="00122431" w:rsidP="0012243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6796E6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Если важна максимальная чувствительность к различию классов, можно дополнительно рассмотреть CatBoost, учитывая его высокий ROC-AUC.</w:t>
      </w:r>
    </w:p>
    <w:p w:rsidR="00CD5945" w:rsidRPr="00427DBC" w:rsidRDefault="00CD5945" w:rsidP="00CD5945">
      <w:pPr>
        <w:pStyle w:val="a7"/>
        <w:spacing w:before="100" w:beforeAutospacing="1" w:line="360" w:lineRule="auto"/>
        <w:ind w:left="1440"/>
        <w:rPr>
          <w:color w:val="313131"/>
        </w:rPr>
      </w:pPr>
    </w:p>
    <w:p w:rsidR="00CD5945" w:rsidRDefault="00CD5945" w:rsidP="00CD5945">
      <w:pPr>
        <w:pStyle w:val="a7"/>
        <w:spacing w:before="100" w:beforeAutospacing="1" w:line="360" w:lineRule="auto"/>
        <w:ind w:left="1440"/>
        <w:rPr>
          <w:color w:val="313131"/>
        </w:rPr>
      </w:pPr>
    </w:p>
    <w:p w:rsidR="00122431" w:rsidRDefault="00122431" w:rsidP="00CD5945">
      <w:pPr>
        <w:pStyle w:val="a7"/>
        <w:spacing w:before="100" w:beforeAutospacing="1" w:line="360" w:lineRule="auto"/>
        <w:ind w:left="1440"/>
        <w:rPr>
          <w:color w:val="313131"/>
        </w:rPr>
      </w:pPr>
    </w:p>
    <w:p w:rsidR="00122431" w:rsidRPr="00427DBC" w:rsidRDefault="00122431" w:rsidP="00CD5945">
      <w:pPr>
        <w:pStyle w:val="a7"/>
        <w:spacing w:before="100" w:beforeAutospacing="1" w:line="360" w:lineRule="auto"/>
        <w:ind w:left="1440"/>
        <w:rPr>
          <w:color w:val="313131"/>
        </w:rPr>
      </w:pPr>
    </w:p>
    <w:p w:rsidR="00122431" w:rsidRPr="0092303B" w:rsidRDefault="00122431" w:rsidP="00122431">
      <w:pPr>
        <w:pStyle w:val="a7"/>
        <w:numPr>
          <w:ilvl w:val="0"/>
          <w:numId w:val="9"/>
        </w:numPr>
        <w:spacing w:before="100" w:beforeAutospacing="1" w:after="170" w:line="336" w:lineRule="atLeast"/>
        <w:rPr>
          <w:b/>
          <w:bCs/>
          <w:color w:val="313131"/>
          <w:lang w:val="ru-RU"/>
        </w:rPr>
      </w:pPr>
      <w:r w:rsidRPr="0092303B">
        <w:rPr>
          <w:b/>
          <w:bCs/>
          <w:color w:val="313131"/>
          <w:lang w:val="ru-RU"/>
        </w:rPr>
        <w:lastRenderedPageBreak/>
        <w:t xml:space="preserve">В ходе сознания модели для </w:t>
      </w:r>
      <w:r>
        <w:rPr>
          <w:b/>
          <w:bCs/>
          <w:color w:val="313131"/>
          <w:lang w:val="ru-RU"/>
        </w:rPr>
        <w:t>к</w:t>
      </w:r>
      <w:r w:rsidRPr="0092303B">
        <w:rPr>
          <w:b/>
          <w:bCs/>
          <w:color w:val="313131"/>
          <w:lang w:val="ru-RU"/>
        </w:rPr>
        <w:t>лассификаци</w:t>
      </w:r>
      <w:r>
        <w:rPr>
          <w:b/>
          <w:bCs/>
          <w:color w:val="313131"/>
          <w:lang w:val="ru-RU"/>
        </w:rPr>
        <w:t>и</w:t>
      </w:r>
      <w:r w:rsidRPr="0092303B">
        <w:rPr>
          <w:b/>
          <w:bCs/>
          <w:color w:val="313131"/>
          <w:lang w:val="ru-RU"/>
        </w:rPr>
        <w:t xml:space="preserve"> превышает ли значение </w:t>
      </w:r>
      <w:r>
        <w:rPr>
          <w:b/>
          <w:bCs/>
          <w:color w:val="313131"/>
          <w:lang w:val="en-US"/>
        </w:rPr>
        <w:t>SI</w:t>
      </w:r>
      <w:r w:rsidRPr="0092303B">
        <w:rPr>
          <w:b/>
          <w:bCs/>
          <w:color w:val="313131"/>
          <w:lang w:val="ru-RU"/>
        </w:rPr>
        <w:t xml:space="preserve"> медианное значение выборки</w:t>
      </w:r>
      <w:r w:rsidRPr="00122431">
        <w:rPr>
          <w:b/>
          <w:bCs/>
          <w:color w:val="313131"/>
          <w:lang w:val="ru-RU"/>
        </w:rPr>
        <w:t xml:space="preserve"> </w:t>
      </w:r>
      <w:r>
        <w:rPr>
          <w:b/>
          <w:bCs/>
          <w:color w:val="313131"/>
          <w:lang w:val="ru-RU"/>
        </w:rPr>
        <w:t>выполнено</w:t>
      </w:r>
      <w:r w:rsidRPr="00122431">
        <w:rPr>
          <w:b/>
          <w:bCs/>
          <w:color w:val="313131"/>
          <w:lang w:val="ru-RU"/>
        </w:rPr>
        <w:t>:</w:t>
      </w:r>
    </w:p>
    <w:p w:rsidR="00122431" w:rsidRPr="0092303B" w:rsidRDefault="00122431" w:rsidP="00122431">
      <w:pPr>
        <w:pStyle w:val="a7"/>
        <w:spacing w:before="100" w:beforeAutospacing="1" w:line="360" w:lineRule="auto"/>
        <w:ind w:left="1080"/>
        <w:jc w:val="both"/>
        <w:rPr>
          <w:b/>
          <w:bCs/>
          <w:color w:val="313131"/>
          <w:lang w:val="ru-RU"/>
        </w:rPr>
      </w:pPr>
    </w:p>
    <w:p w:rsidR="00122431" w:rsidRDefault="00122431" w:rsidP="00122431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 w:rsidRPr="00B8271A">
        <w:rPr>
          <w:color w:val="313131"/>
          <w:lang w:val="ru-RU"/>
        </w:rPr>
        <w:t>Загрузка и подготовка данных</w:t>
      </w:r>
    </w:p>
    <w:p w:rsidR="00122431" w:rsidRDefault="00122431" w:rsidP="00122431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>
        <w:rPr>
          <w:color w:val="313131"/>
          <w:lang w:val="ru-RU"/>
        </w:rPr>
        <w:t>Расчет медианного значения целевой переменной</w:t>
      </w:r>
    </w:p>
    <w:p w:rsidR="00122431" w:rsidRDefault="00122431" w:rsidP="00122431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>
        <w:rPr>
          <w:color w:val="313131"/>
          <w:lang w:val="ru-RU"/>
        </w:rPr>
        <w:t>Разделение данных на целевую переменную и признаки</w:t>
      </w:r>
    </w:p>
    <w:p w:rsidR="00122431" w:rsidRDefault="00122431" w:rsidP="00122431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>
        <w:rPr>
          <w:color w:val="313131"/>
          <w:lang w:val="ru-RU"/>
        </w:rPr>
        <w:t>Анализ распределения классов</w:t>
      </w:r>
    </w:p>
    <w:p w:rsidR="00122431" w:rsidRDefault="00122431" w:rsidP="00122431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>
        <w:rPr>
          <w:color w:val="313131"/>
          <w:lang w:val="ru-RU"/>
        </w:rPr>
        <w:t>Выборки разделены на тестовую и тренировочную</w:t>
      </w:r>
    </w:p>
    <w:p w:rsidR="00122431" w:rsidRDefault="00122431" w:rsidP="00122431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>
        <w:rPr>
          <w:color w:val="313131"/>
          <w:lang w:val="ru-RU"/>
        </w:rPr>
        <w:t>Выбраны алгоритмы для обучения моделей</w:t>
      </w:r>
    </w:p>
    <w:p w:rsidR="00122431" w:rsidRDefault="00122431" w:rsidP="00122431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>
        <w:rPr>
          <w:color w:val="313131"/>
          <w:lang w:val="ru-RU"/>
        </w:rPr>
        <w:t>Обучены модели с применением базовых настроек</w:t>
      </w:r>
    </w:p>
    <w:p w:rsidR="00122431" w:rsidRPr="0092303B" w:rsidRDefault="00122431" w:rsidP="00122431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>
        <w:rPr>
          <w:color w:val="313131"/>
          <w:lang w:val="ru-RU"/>
        </w:rPr>
        <w:t xml:space="preserve">Подобраны параметры с помощью </w:t>
      </w:r>
      <w:proofErr w:type="spellStart"/>
      <w:r w:rsidRPr="0092303B">
        <w:rPr>
          <w:color w:val="313131"/>
          <w:lang w:val="ru-RU"/>
        </w:rPr>
        <w:t>GridSearchCV</w:t>
      </w:r>
      <w:proofErr w:type="spellEnd"/>
    </w:p>
    <w:p w:rsidR="00122431" w:rsidRPr="0092303B" w:rsidRDefault="00122431" w:rsidP="00122431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>
        <w:rPr>
          <w:color w:val="313131"/>
          <w:lang w:val="ru-RU"/>
        </w:rPr>
        <w:t>Обучены модели с лучшими параметрами</w:t>
      </w:r>
    </w:p>
    <w:p w:rsidR="00122431" w:rsidRPr="0092303B" w:rsidRDefault="00122431" w:rsidP="00122431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>
        <w:rPr>
          <w:color w:val="313131"/>
          <w:lang w:val="ru-RU"/>
        </w:rPr>
        <w:t>Произведено сравнение выбор результатов с лучшими метриками</w:t>
      </w:r>
    </w:p>
    <w:p w:rsidR="00122431" w:rsidRPr="00122431" w:rsidRDefault="00122431" w:rsidP="00122431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>
        <w:rPr>
          <w:color w:val="313131"/>
          <w:lang w:val="ru-RU"/>
        </w:rPr>
        <w:t>Сделаны выводы и рекомендации</w:t>
      </w:r>
    </w:p>
    <w:p w:rsidR="00122431" w:rsidRDefault="00122431" w:rsidP="00122431">
      <w:pPr>
        <w:pStyle w:val="a7"/>
        <w:spacing w:before="100" w:beforeAutospacing="1" w:line="360" w:lineRule="auto"/>
        <w:ind w:left="1440"/>
        <w:rPr>
          <w:color w:val="313131"/>
          <w:lang w:val="en-US"/>
        </w:rPr>
      </w:pPr>
    </w:p>
    <w:p w:rsidR="00122431" w:rsidRDefault="00122431" w:rsidP="00122431">
      <w:pPr>
        <w:rPr>
          <w:rFonts w:ascii="Arial" w:hAnsi="Arial" w:cs="Arial"/>
          <w:color w:val="CCCCCC"/>
          <w:sz w:val="20"/>
          <w:szCs w:val="20"/>
        </w:rPr>
      </w:pPr>
      <w:r>
        <w:rPr>
          <w:rFonts w:ascii="Arial" w:hAnsi="Arial" w:cs="Arial"/>
          <w:color w:val="CCCCCC"/>
          <w:sz w:val="20"/>
          <w:szCs w:val="20"/>
        </w:rPr>
        <w:t>RandomForest (Best)</w:t>
      </w:r>
    </w:p>
    <w:p w:rsidR="00122431" w:rsidRDefault="00122431" w:rsidP="00122431">
      <w:pPr>
        <w:rPr>
          <w:rFonts w:ascii="Arial" w:hAnsi="Arial" w:cs="Arial"/>
          <w:color w:val="CCCCCC"/>
          <w:sz w:val="20"/>
          <w:szCs w:val="20"/>
        </w:rPr>
      </w:pPr>
      <w:r>
        <w:rPr>
          <w:rFonts w:ascii="Arial" w:hAnsi="Arial" w:cs="Arial"/>
          <w:color w:val="CCCCCC"/>
          <w:sz w:val="20"/>
          <w:szCs w:val="20"/>
        </w:rPr>
        <w:t>[[49 25]</w:t>
      </w:r>
    </w:p>
    <w:p w:rsidR="00122431" w:rsidRDefault="00122431" w:rsidP="00122431">
      <w:pPr>
        <w:rPr>
          <w:rFonts w:ascii="Arial" w:hAnsi="Arial" w:cs="Arial"/>
          <w:color w:val="CCCCCC"/>
          <w:sz w:val="20"/>
          <w:szCs w:val="20"/>
        </w:rPr>
      </w:pPr>
      <w:r>
        <w:rPr>
          <w:rFonts w:ascii="Arial" w:hAnsi="Arial" w:cs="Arial"/>
          <w:color w:val="CCCCCC"/>
          <w:sz w:val="20"/>
          <w:szCs w:val="20"/>
        </w:rPr>
        <w:t xml:space="preserve"> [30 43]]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1174"/>
        <w:gridCol w:w="1140"/>
        <w:gridCol w:w="1140"/>
        <w:gridCol w:w="1380"/>
      </w:tblGrid>
      <w:tr w:rsidR="00122431" w:rsidTr="00122431">
        <w:trPr>
          <w:tblHeader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center"/>
            </w:pPr>
            <w:r>
              <w:t>Classification Report: RandomForest (Best)</w:t>
            </w:r>
          </w:p>
        </w:tc>
      </w:tr>
      <w:tr w:rsidR="00122431" w:rsidTr="00122431">
        <w:trPr>
          <w:tblHeader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 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precision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recall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f1-score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support</w:t>
            </w:r>
          </w:p>
        </w:tc>
      </w:tr>
      <w:tr w:rsidR="00122431" w:rsidTr="00122431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0.620000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0.662000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0.641000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74.000000</w:t>
            </w:r>
          </w:p>
        </w:tc>
      </w:tr>
      <w:tr w:rsidR="00122431" w:rsidTr="00122431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0.632000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0.589000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0.610000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73.000000</w:t>
            </w:r>
          </w:p>
        </w:tc>
      </w:tr>
      <w:tr w:rsidR="00122431" w:rsidTr="00122431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accuracy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0.626000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0.626000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0.626000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0.626000</w:t>
            </w:r>
          </w:p>
        </w:tc>
      </w:tr>
      <w:tr w:rsidR="00122431" w:rsidTr="00122431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macro avg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0.626000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0.626000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0.625000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147.000000</w:t>
            </w:r>
          </w:p>
        </w:tc>
      </w:tr>
      <w:tr w:rsidR="00122431" w:rsidTr="00122431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weighted avg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0.626000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0.626000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0.625000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147.000000</w:t>
            </w:r>
          </w:p>
        </w:tc>
      </w:tr>
    </w:tbl>
    <w:p w:rsidR="00122431" w:rsidRDefault="00122431" w:rsidP="00122431">
      <w:pPr>
        <w:rPr>
          <w:rFonts w:ascii="Arial" w:hAnsi="Arial" w:cs="Arial"/>
          <w:color w:val="CCCCCC"/>
          <w:sz w:val="20"/>
          <w:szCs w:val="20"/>
        </w:rPr>
      </w:pPr>
      <w:r>
        <w:rPr>
          <w:rFonts w:ascii="Arial" w:hAnsi="Arial" w:cs="Arial"/>
          <w:color w:val="CCCCCC"/>
          <w:sz w:val="20"/>
          <w:szCs w:val="20"/>
        </w:rPr>
        <w:t>ROC-AUC Score: 0.6457</w:t>
      </w:r>
    </w:p>
    <w:p w:rsidR="00122431" w:rsidRDefault="00122431" w:rsidP="00122431">
      <w:pPr>
        <w:rPr>
          <w:rFonts w:ascii="Arial" w:hAnsi="Arial" w:cs="Arial"/>
          <w:color w:val="CCCCCC"/>
          <w:sz w:val="20"/>
          <w:szCs w:val="20"/>
        </w:rPr>
      </w:pPr>
    </w:p>
    <w:p w:rsidR="00122431" w:rsidRDefault="00122431" w:rsidP="00122431">
      <w:pPr>
        <w:rPr>
          <w:rFonts w:ascii="Arial" w:hAnsi="Arial" w:cs="Arial"/>
          <w:color w:val="CCCCCC"/>
          <w:sz w:val="20"/>
          <w:szCs w:val="20"/>
        </w:rPr>
      </w:pPr>
      <w:r>
        <w:rPr>
          <w:rFonts w:ascii="Arial" w:hAnsi="Arial" w:cs="Arial"/>
          <w:color w:val="CCCCCC"/>
          <w:sz w:val="20"/>
          <w:szCs w:val="20"/>
        </w:rPr>
        <w:t>XGBoost (Best)</w:t>
      </w:r>
    </w:p>
    <w:p w:rsidR="00122431" w:rsidRDefault="00122431" w:rsidP="00122431">
      <w:pPr>
        <w:rPr>
          <w:rFonts w:ascii="Arial" w:hAnsi="Arial" w:cs="Arial"/>
          <w:color w:val="CCCCCC"/>
          <w:sz w:val="20"/>
          <w:szCs w:val="20"/>
        </w:rPr>
      </w:pPr>
      <w:r>
        <w:rPr>
          <w:rFonts w:ascii="Arial" w:hAnsi="Arial" w:cs="Arial"/>
          <w:color w:val="CCCCCC"/>
          <w:sz w:val="20"/>
          <w:szCs w:val="20"/>
        </w:rPr>
        <w:t>[[47 27]</w:t>
      </w:r>
    </w:p>
    <w:p w:rsidR="00122431" w:rsidRDefault="00122431" w:rsidP="00122431">
      <w:pPr>
        <w:rPr>
          <w:rFonts w:ascii="Arial" w:hAnsi="Arial" w:cs="Arial"/>
          <w:color w:val="CCCCCC"/>
          <w:sz w:val="20"/>
          <w:szCs w:val="20"/>
        </w:rPr>
      </w:pPr>
      <w:r>
        <w:rPr>
          <w:rFonts w:ascii="Arial" w:hAnsi="Arial" w:cs="Arial"/>
          <w:color w:val="CCCCCC"/>
          <w:sz w:val="20"/>
          <w:szCs w:val="20"/>
        </w:rPr>
        <w:t xml:space="preserve"> [29 44]]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1174"/>
        <w:gridCol w:w="1140"/>
        <w:gridCol w:w="1140"/>
        <w:gridCol w:w="1380"/>
      </w:tblGrid>
      <w:tr w:rsidR="00122431" w:rsidTr="00122431">
        <w:trPr>
          <w:tblHeader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center"/>
            </w:pPr>
            <w:r>
              <w:t>Classification Report: XGBoost (Best)</w:t>
            </w:r>
          </w:p>
        </w:tc>
      </w:tr>
      <w:tr w:rsidR="00122431" w:rsidTr="00122431">
        <w:trPr>
          <w:tblHeader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 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precision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recall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f1-score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support</w:t>
            </w:r>
          </w:p>
        </w:tc>
      </w:tr>
      <w:tr w:rsidR="00122431" w:rsidTr="00122431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0.618000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0.635000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0.627000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74.000000</w:t>
            </w:r>
          </w:p>
        </w:tc>
      </w:tr>
      <w:tr w:rsidR="00122431" w:rsidTr="00122431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0.620000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0.603000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0.611000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73.000000</w:t>
            </w:r>
          </w:p>
        </w:tc>
      </w:tr>
      <w:tr w:rsidR="00122431" w:rsidTr="00122431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accuracy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0.619000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0.619000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0.619000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0.619000</w:t>
            </w:r>
          </w:p>
        </w:tc>
      </w:tr>
      <w:tr w:rsidR="00122431" w:rsidTr="00122431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lastRenderedPageBreak/>
              <w:t>macro avg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0.619000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0.619000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0.619000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147.000000</w:t>
            </w:r>
          </w:p>
        </w:tc>
      </w:tr>
      <w:tr w:rsidR="00122431" w:rsidTr="00122431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weighted avg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0.619000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0.619000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0.619000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147.000000</w:t>
            </w:r>
          </w:p>
        </w:tc>
      </w:tr>
    </w:tbl>
    <w:p w:rsidR="00122431" w:rsidRDefault="00122431" w:rsidP="00122431">
      <w:pPr>
        <w:rPr>
          <w:rFonts w:ascii="Arial" w:hAnsi="Arial" w:cs="Arial"/>
          <w:color w:val="CCCCCC"/>
          <w:sz w:val="20"/>
          <w:szCs w:val="20"/>
        </w:rPr>
      </w:pPr>
      <w:r>
        <w:rPr>
          <w:rFonts w:ascii="Arial" w:hAnsi="Arial" w:cs="Arial"/>
          <w:color w:val="CCCCCC"/>
          <w:sz w:val="20"/>
          <w:szCs w:val="20"/>
        </w:rPr>
        <w:t>ROC-AUC Score: 0.6542</w:t>
      </w:r>
    </w:p>
    <w:p w:rsidR="00122431" w:rsidRDefault="00122431" w:rsidP="00122431">
      <w:pPr>
        <w:rPr>
          <w:rFonts w:ascii="Arial" w:hAnsi="Arial" w:cs="Arial"/>
          <w:color w:val="CCCCCC"/>
          <w:sz w:val="20"/>
          <w:szCs w:val="20"/>
        </w:rPr>
      </w:pPr>
    </w:p>
    <w:p w:rsidR="00122431" w:rsidRDefault="00122431" w:rsidP="00122431">
      <w:pPr>
        <w:rPr>
          <w:rFonts w:ascii="Arial" w:hAnsi="Arial" w:cs="Arial"/>
          <w:color w:val="CCCCCC"/>
          <w:sz w:val="20"/>
          <w:szCs w:val="20"/>
        </w:rPr>
      </w:pPr>
      <w:r>
        <w:rPr>
          <w:rFonts w:ascii="Arial" w:hAnsi="Arial" w:cs="Arial"/>
          <w:color w:val="CCCCCC"/>
          <w:sz w:val="20"/>
          <w:szCs w:val="20"/>
        </w:rPr>
        <w:t>CatBoost (Best)</w:t>
      </w:r>
    </w:p>
    <w:p w:rsidR="00122431" w:rsidRDefault="00122431" w:rsidP="00122431">
      <w:pPr>
        <w:rPr>
          <w:rFonts w:ascii="Arial" w:hAnsi="Arial" w:cs="Arial"/>
          <w:color w:val="CCCCCC"/>
          <w:sz w:val="20"/>
          <w:szCs w:val="20"/>
        </w:rPr>
      </w:pPr>
      <w:r>
        <w:rPr>
          <w:rFonts w:ascii="Arial" w:hAnsi="Arial" w:cs="Arial"/>
          <w:color w:val="CCCCCC"/>
          <w:sz w:val="20"/>
          <w:szCs w:val="20"/>
        </w:rPr>
        <w:t>[[46 28]</w:t>
      </w:r>
    </w:p>
    <w:p w:rsidR="00122431" w:rsidRDefault="00122431" w:rsidP="00122431">
      <w:pPr>
        <w:rPr>
          <w:rFonts w:ascii="Arial" w:hAnsi="Arial" w:cs="Arial"/>
          <w:color w:val="CCCCCC"/>
          <w:sz w:val="20"/>
          <w:szCs w:val="20"/>
        </w:rPr>
      </w:pPr>
      <w:r>
        <w:rPr>
          <w:rFonts w:ascii="Arial" w:hAnsi="Arial" w:cs="Arial"/>
          <w:color w:val="CCCCCC"/>
          <w:sz w:val="20"/>
          <w:szCs w:val="20"/>
        </w:rPr>
        <w:t xml:space="preserve"> [32 41]]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1174"/>
        <w:gridCol w:w="1140"/>
        <w:gridCol w:w="1140"/>
        <w:gridCol w:w="1380"/>
      </w:tblGrid>
      <w:tr w:rsidR="00122431" w:rsidTr="00122431">
        <w:trPr>
          <w:tblHeader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center"/>
            </w:pPr>
            <w:r>
              <w:t>Classification Report: CatBoost (Best)</w:t>
            </w:r>
          </w:p>
        </w:tc>
      </w:tr>
      <w:tr w:rsidR="00122431" w:rsidTr="00122431">
        <w:trPr>
          <w:tblHeader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 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precision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recall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f1-score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support</w:t>
            </w:r>
          </w:p>
        </w:tc>
      </w:tr>
      <w:tr w:rsidR="00122431" w:rsidTr="00122431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0.590000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0.622000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0.605000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74.000000</w:t>
            </w:r>
          </w:p>
        </w:tc>
      </w:tr>
      <w:tr w:rsidR="00122431" w:rsidTr="00122431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0.594000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0.562000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0.577000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73.000000</w:t>
            </w:r>
          </w:p>
        </w:tc>
      </w:tr>
      <w:tr w:rsidR="00122431" w:rsidTr="00122431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accuracy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0.592000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0.592000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0.592000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0.592000</w:t>
            </w:r>
          </w:p>
        </w:tc>
      </w:tr>
      <w:tr w:rsidR="00122431" w:rsidTr="00122431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macro avg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0.592000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0.592000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0.591000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147.000000</w:t>
            </w:r>
          </w:p>
        </w:tc>
      </w:tr>
      <w:tr w:rsidR="00122431" w:rsidTr="00122431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weighted avg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0.592000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0.592000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0.591000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122431" w:rsidRDefault="00122431">
            <w:pPr>
              <w:jc w:val="right"/>
            </w:pPr>
            <w:r>
              <w:t>147.000000</w:t>
            </w:r>
          </w:p>
        </w:tc>
      </w:tr>
    </w:tbl>
    <w:p w:rsidR="00122431" w:rsidRDefault="00122431" w:rsidP="00122431">
      <w:pPr>
        <w:rPr>
          <w:rFonts w:ascii="Arial" w:hAnsi="Arial" w:cs="Arial"/>
          <w:color w:val="CCCCCC"/>
          <w:sz w:val="20"/>
          <w:szCs w:val="20"/>
        </w:rPr>
      </w:pPr>
      <w:r>
        <w:rPr>
          <w:rFonts w:ascii="Arial" w:hAnsi="Arial" w:cs="Arial"/>
          <w:color w:val="CCCCCC"/>
          <w:sz w:val="20"/>
          <w:szCs w:val="20"/>
        </w:rPr>
        <w:t>ROC-AUC Score: 0.6437</w:t>
      </w:r>
    </w:p>
    <w:p w:rsidR="00122431" w:rsidRDefault="00122431" w:rsidP="00122431">
      <w:pPr>
        <w:rPr>
          <w:rFonts w:ascii="Arial" w:hAnsi="Arial" w:cs="Arial"/>
          <w:color w:val="CCCCCC"/>
          <w:sz w:val="20"/>
          <w:szCs w:val="20"/>
        </w:rPr>
      </w:pPr>
    </w:p>
    <w:p w:rsidR="00122431" w:rsidRDefault="00122431" w:rsidP="0012243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Вывод:</w:t>
      </w:r>
    </w:p>
    <w:p w:rsidR="00122431" w:rsidRDefault="00122431" w:rsidP="0012243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796E6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RandomForest лидер по метрикам точности и F1-score, что делает его наиболее сбалансированным вариантом</w:t>
      </w:r>
    </w:p>
    <w:p w:rsidR="00122431" w:rsidRDefault="00122431" w:rsidP="0012243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796E6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XGBoost немного уступает в точности, но показывает наивысшее значение ROC-AUC 0.6542.</w:t>
      </w:r>
    </w:p>
    <w:p w:rsidR="00122431" w:rsidRDefault="00122431" w:rsidP="0012243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796E6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CatBoost, несмотря на настройку параметров, показывает наихудшие результаты среди трёх моделей.</w:t>
      </w:r>
    </w:p>
    <w:p w:rsidR="00122431" w:rsidRDefault="00122431" w:rsidP="00122431">
      <w:pPr>
        <w:shd w:val="clear" w:color="auto" w:fill="1F1F1F"/>
        <w:spacing w:after="240"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22431" w:rsidRDefault="00122431" w:rsidP="0012243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Рекомендации:</w:t>
      </w:r>
    </w:p>
    <w:p w:rsidR="00122431" w:rsidRDefault="00122431" w:rsidP="0012243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6796E6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Рекомендуется использовать RandomForest и XGBoost</w:t>
      </w:r>
    </w:p>
    <w:p w:rsidR="00122431" w:rsidRPr="00122431" w:rsidRDefault="00122431" w:rsidP="00122431">
      <w:pPr>
        <w:pStyle w:val="a7"/>
        <w:spacing w:before="100" w:beforeAutospacing="1" w:line="360" w:lineRule="auto"/>
        <w:ind w:left="1440"/>
        <w:rPr>
          <w:color w:val="313131"/>
        </w:rPr>
      </w:pPr>
    </w:p>
    <w:p w:rsidR="00DF2C30" w:rsidRPr="0092303B" w:rsidRDefault="00DF2C30" w:rsidP="00DF2C30">
      <w:pPr>
        <w:pStyle w:val="a7"/>
        <w:numPr>
          <w:ilvl w:val="0"/>
          <w:numId w:val="9"/>
        </w:numPr>
        <w:spacing w:before="100" w:beforeAutospacing="1" w:after="170" w:line="336" w:lineRule="atLeast"/>
        <w:rPr>
          <w:b/>
          <w:bCs/>
          <w:color w:val="313131"/>
          <w:lang w:val="ru-RU"/>
        </w:rPr>
      </w:pPr>
      <w:r w:rsidRPr="0092303B">
        <w:rPr>
          <w:b/>
          <w:bCs/>
          <w:color w:val="313131"/>
          <w:lang w:val="ru-RU"/>
        </w:rPr>
        <w:t xml:space="preserve">В ходе сознания модели для </w:t>
      </w:r>
      <w:r>
        <w:rPr>
          <w:b/>
          <w:bCs/>
          <w:color w:val="313131"/>
          <w:lang w:val="ru-RU"/>
        </w:rPr>
        <w:t>к</w:t>
      </w:r>
      <w:r w:rsidRPr="0092303B">
        <w:rPr>
          <w:b/>
          <w:bCs/>
          <w:color w:val="313131"/>
          <w:lang w:val="ru-RU"/>
        </w:rPr>
        <w:t>лассификаци</w:t>
      </w:r>
      <w:r>
        <w:rPr>
          <w:b/>
          <w:bCs/>
          <w:color w:val="313131"/>
          <w:lang w:val="ru-RU"/>
        </w:rPr>
        <w:t>и</w:t>
      </w:r>
      <w:r w:rsidRPr="0092303B">
        <w:rPr>
          <w:b/>
          <w:bCs/>
          <w:color w:val="313131"/>
          <w:lang w:val="ru-RU"/>
        </w:rPr>
        <w:t xml:space="preserve"> превышает ли значение </w:t>
      </w:r>
      <w:r>
        <w:rPr>
          <w:b/>
          <w:bCs/>
          <w:color w:val="313131"/>
          <w:lang w:val="en-US"/>
        </w:rPr>
        <w:t>SI</w:t>
      </w:r>
      <w:r w:rsidRPr="00DF2C30">
        <w:rPr>
          <w:b/>
          <w:bCs/>
          <w:color w:val="313131"/>
          <w:lang w:val="ru-RU"/>
        </w:rPr>
        <w:t xml:space="preserve"> </w:t>
      </w:r>
      <w:r w:rsidRPr="0092303B">
        <w:rPr>
          <w:b/>
          <w:bCs/>
          <w:color w:val="313131"/>
          <w:lang w:val="ru-RU"/>
        </w:rPr>
        <w:t xml:space="preserve">значение </w:t>
      </w:r>
      <w:r w:rsidRPr="00DF2C30">
        <w:rPr>
          <w:b/>
          <w:bCs/>
          <w:color w:val="313131"/>
          <w:lang w:val="ru-RU"/>
        </w:rPr>
        <w:t>8</w:t>
      </w:r>
      <w:r w:rsidRPr="00122431">
        <w:rPr>
          <w:b/>
          <w:bCs/>
          <w:color w:val="313131"/>
          <w:lang w:val="ru-RU"/>
        </w:rPr>
        <w:t xml:space="preserve"> </w:t>
      </w:r>
      <w:r>
        <w:rPr>
          <w:b/>
          <w:bCs/>
          <w:color w:val="313131"/>
          <w:lang w:val="ru-RU"/>
        </w:rPr>
        <w:t>выполнено</w:t>
      </w:r>
      <w:r w:rsidRPr="00122431">
        <w:rPr>
          <w:b/>
          <w:bCs/>
          <w:color w:val="313131"/>
          <w:lang w:val="ru-RU"/>
        </w:rPr>
        <w:t>:</w:t>
      </w:r>
    </w:p>
    <w:p w:rsidR="00DF2C30" w:rsidRPr="0092303B" w:rsidRDefault="00DF2C30" w:rsidP="00DF2C30">
      <w:pPr>
        <w:pStyle w:val="a7"/>
        <w:spacing w:before="100" w:beforeAutospacing="1" w:line="360" w:lineRule="auto"/>
        <w:ind w:left="1080"/>
        <w:jc w:val="both"/>
        <w:rPr>
          <w:b/>
          <w:bCs/>
          <w:color w:val="313131"/>
          <w:lang w:val="ru-RU"/>
        </w:rPr>
      </w:pPr>
    </w:p>
    <w:p w:rsidR="00DF2C30" w:rsidRDefault="00DF2C30" w:rsidP="00DF2C30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 w:rsidRPr="00B8271A">
        <w:rPr>
          <w:color w:val="313131"/>
          <w:lang w:val="ru-RU"/>
        </w:rPr>
        <w:t>Загрузка и подготовка данных</w:t>
      </w:r>
    </w:p>
    <w:p w:rsidR="00DF2C30" w:rsidRDefault="003E6C96" w:rsidP="00DF2C30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>
        <w:rPr>
          <w:color w:val="313131"/>
          <w:lang w:val="ru-RU"/>
        </w:rPr>
        <w:t xml:space="preserve">Разделение данных на 2 класса, </w:t>
      </w:r>
      <w:proofErr w:type="gramStart"/>
      <w:r>
        <w:rPr>
          <w:color w:val="313131"/>
          <w:lang w:val="en-US"/>
        </w:rPr>
        <w:t>SI</w:t>
      </w:r>
      <w:r w:rsidRPr="003E6C96">
        <w:rPr>
          <w:color w:val="313131"/>
          <w:lang w:val="ru-RU"/>
        </w:rPr>
        <w:t xml:space="preserve"> &gt;</w:t>
      </w:r>
      <w:proofErr w:type="gramEnd"/>
      <w:r w:rsidRPr="003E6C96">
        <w:rPr>
          <w:color w:val="313131"/>
          <w:lang w:val="ru-RU"/>
        </w:rPr>
        <w:t xml:space="preserve"> 8 </w:t>
      </w:r>
      <w:r>
        <w:rPr>
          <w:color w:val="313131"/>
          <w:lang w:val="ru-RU"/>
        </w:rPr>
        <w:t>и все остальное</w:t>
      </w:r>
    </w:p>
    <w:p w:rsidR="00DF2C30" w:rsidRDefault="00DF2C30" w:rsidP="00DF2C30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>
        <w:rPr>
          <w:color w:val="313131"/>
          <w:lang w:val="ru-RU"/>
        </w:rPr>
        <w:t>Разделение данных на целевую переменную и признаки</w:t>
      </w:r>
    </w:p>
    <w:p w:rsidR="003E6C96" w:rsidRPr="003E6C96" w:rsidRDefault="00DF2C30" w:rsidP="003E6C96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>
        <w:rPr>
          <w:color w:val="313131"/>
          <w:lang w:val="ru-RU"/>
        </w:rPr>
        <w:t>Анализ распределения классов</w:t>
      </w:r>
    </w:p>
    <w:p w:rsidR="00DF2C30" w:rsidRDefault="00DF2C30" w:rsidP="00DF2C30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>
        <w:rPr>
          <w:color w:val="313131"/>
          <w:lang w:val="ru-RU"/>
        </w:rPr>
        <w:t>Выборки разделены на тестовую и тренировочную</w:t>
      </w:r>
    </w:p>
    <w:p w:rsidR="003E6C96" w:rsidRDefault="003E6C96" w:rsidP="00DF2C30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>
        <w:rPr>
          <w:color w:val="313131"/>
          <w:lang w:val="ru-RU"/>
        </w:rPr>
        <w:lastRenderedPageBreak/>
        <w:t xml:space="preserve">Устранение дисбаланса классов с помощью </w:t>
      </w:r>
      <w:r>
        <w:rPr>
          <w:color w:val="313131"/>
          <w:lang w:val="en-US"/>
        </w:rPr>
        <w:t>SMOTE</w:t>
      </w:r>
    </w:p>
    <w:p w:rsidR="00DF2C30" w:rsidRDefault="00DF2C30" w:rsidP="00DF2C30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>
        <w:rPr>
          <w:color w:val="313131"/>
          <w:lang w:val="ru-RU"/>
        </w:rPr>
        <w:t>Выбраны алгоритмы для обучения моделей</w:t>
      </w:r>
    </w:p>
    <w:p w:rsidR="00DF2C30" w:rsidRDefault="00DF2C30" w:rsidP="00DF2C30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>
        <w:rPr>
          <w:color w:val="313131"/>
          <w:lang w:val="ru-RU"/>
        </w:rPr>
        <w:t>Обучены модели с применением базовых настроек</w:t>
      </w:r>
    </w:p>
    <w:p w:rsidR="00DF2C30" w:rsidRPr="0092303B" w:rsidRDefault="00DF2C30" w:rsidP="00DF2C30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>
        <w:rPr>
          <w:color w:val="313131"/>
          <w:lang w:val="ru-RU"/>
        </w:rPr>
        <w:t xml:space="preserve">Подобраны параметры с помощью </w:t>
      </w:r>
      <w:proofErr w:type="spellStart"/>
      <w:r w:rsidRPr="0092303B">
        <w:rPr>
          <w:color w:val="313131"/>
          <w:lang w:val="ru-RU"/>
        </w:rPr>
        <w:t>GridSearchCV</w:t>
      </w:r>
      <w:proofErr w:type="spellEnd"/>
    </w:p>
    <w:p w:rsidR="00DF2C30" w:rsidRPr="0092303B" w:rsidRDefault="00DF2C30" w:rsidP="00DF2C30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>
        <w:rPr>
          <w:color w:val="313131"/>
          <w:lang w:val="ru-RU"/>
        </w:rPr>
        <w:t>Обучены модели с лучшими параметрами</w:t>
      </w:r>
    </w:p>
    <w:p w:rsidR="00DF2C30" w:rsidRPr="0092303B" w:rsidRDefault="00DF2C30" w:rsidP="00DF2C30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>
        <w:rPr>
          <w:color w:val="313131"/>
          <w:lang w:val="ru-RU"/>
        </w:rPr>
        <w:t>Произведено сравнение выбор результатов с лучшими метриками</w:t>
      </w:r>
    </w:p>
    <w:p w:rsidR="00DF2C30" w:rsidRPr="003E6C96" w:rsidRDefault="00DF2C30" w:rsidP="00DF2C30">
      <w:pPr>
        <w:pStyle w:val="a7"/>
        <w:numPr>
          <w:ilvl w:val="1"/>
          <w:numId w:val="13"/>
        </w:numPr>
        <w:spacing w:before="100" w:beforeAutospacing="1" w:line="360" w:lineRule="auto"/>
        <w:rPr>
          <w:color w:val="313131"/>
          <w:lang w:val="ru-RU"/>
        </w:rPr>
      </w:pPr>
      <w:r>
        <w:rPr>
          <w:color w:val="313131"/>
          <w:lang w:val="ru-RU"/>
        </w:rPr>
        <w:t>Сделаны выводы и рекомендации</w:t>
      </w:r>
    </w:p>
    <w:p w:rsidR="003E6C96" w:rsidRDefault="003E6C96" w:rsidP="003E6C96">
      <w:pPr>
        <w:pStyle w:val="a7"/>
        <w:spacing w:before="100" w:beforeAutospacing="1" w:line="360" w:lineRule="auto"/>
        <w:ind w:left="1440"/>
        <w:rPr>
          <w:color w:val="313131"/>
          <w:lang w:val="en-US"/>
        </w:rPr>
      </w:pPr>
    </w:p>
    <w:p w:rsidR="003E6C96" w:rsidRDefault="003E6C96" w:rsidP="003E6C96">
      <w:pPr>
        <w:rPr>
          <w:rFonts w:ascii="Arial" w:hAnsi="Arial" w:cs="Arial"/>
          <w:color w:val="CCCCCC"/>
          <w:sz w:val="20"/>
          <w:szCs w:val="20"/>
        </w:rPr>
      </w:pPr>
      <w:r>
        <w:rPr>
          <w:rFonts w:ascii="Arial" w:hAnsi="Arial" w:cs="Arial"/>
          <w:color w:val="CCCCCC"/>
          <w:sz w:val="20"/>
          <w:szCs w:val="20"/>
        </w:rPr>
        <w:t>RandomForest (Best)</w:t>
      </w:r>
    </w:p>
    <w:p w:rsidR="003E6C96" w:rsidRDefault="003E6C96" w:rsidP="003E6C96">
      <w:pPr>
        <w:rPr>
          <w:rFonts w:ascii="Arial" w:hAnsi="Arial" w:cs="Arial"/>
          <w:color w:val="CCCCCC"/>
          <w:sz w:val="20"/>
          <w:szCs w:val="20"/>
        </w:rPr>
      </w:pPr>
      <w:r>
        <w:rPr>
          <w:rFonts w:ascii="Arial" w:hAnsi="Arial" w:cs="Arial"/>
          <w:color w:val="CCCCCC"/>
          <w:sz w:val="20"/>
          <w:szCs w:val="20"/>
        </w:rPr>
        <w:t>[[85 20]</w:t>
      </w:r>
    </w:p>
    <w:p w:rsidR="003E6C96" w:rsidRDefault="003E6C96" w:rsidP="003E6C96">
      <w:pPr>
        <w:rPr>
          <w:rFonts w:ascii="Arial" w:hAnsi="Arial" w:cs="Arial"/>
          <w:color w:val="CCCCCC"/>
          <w:sz w:val="20"/>
          <w:szCs w:val="20"/>
        </w:rPr>
      </w:pPr>
      <w:r>
        <w:rPr>
          <w:rFonts w:ascii="Arial" w:hAnsi="Arial" w:cs="Arial"/>
          <w:color w:val="CCCCCC"/>
          <w:sz w:val="20"/>
          <w:szCs w:val="20"/>
        </w:rPr>
        <w:t xml:space="preserve"> [31 11]]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1174"/>
        <w:gridCol w:w="1140"/>
        <w:gridCol w:w="1140"/>
        <w:gridCol w:w="1380"/>
      </w:tblGrid>
      <w:tr w:rsidR="003E6C96" w:rsidTr="003E6C96">
        <w:trPr>
          <w:tblHeader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center"/>
            </w:pPr>
            <w:r>
              <w:t>Classification Report: RandomForest (Best)</w:t>
            </w:r>
          </w:p>
        </w:tc>
      </w:tr>
      <w:tr w:rsidR="003E6C96" w:rsidTr="003E6C96">
        <w:trPr>
          <w:tblHeader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 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precision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recall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f1-score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support</w:t>
            </w:r>
          </w:p>
        </w:tc>
      </w:tr>
      <w:tr w:rsidR="003E6C96" w:rsidTr="003E6C96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0.733000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0.810000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0.769000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105.000000</w:t>
            </w:r>
          </w:p>
        </w:tc>
      </w:tr>
      <w:tr w:rsidR="003E6C96" w:rsidTr="003E6C96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0.355000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0.262000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0.301000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42.000000</w:t>
            </w:r>
          </w:p>
        </w:tc>
      </w:tr>
      <w:tr w:rsidR="003E6C96" w:rsidTr="003E6C96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accuracy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0.653000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0.653000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0.653000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0.653000</w:t>
            </w:r>
          </w:p>
        </w:tc>
      </w:tr>
      <w:tr w:rsidR="003E6C96" w:rsidTr="003E6C96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macro avg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0.544000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0.536000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0.535000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147.000000</w:t>
            </w:r>
          </w:p>
        </w:tc>
      </w:tr>
      <w:tr w:rsidR="003E6C96" w:rsidTr="003E6C96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weighted avg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0.625000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0.653000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0.636000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147.000000</w:t>
            </w:r>
          </w:p>
        </w:tc>
      </w:tr>
    </w:tbl>
    <w:p w:rsidR="003E6C96" w:rsidRDefault="003E6C96" w:rsidP="003E6C96">
      <w:pPr>
        <w:rPr>
          <w:rFonts w:ascii="Arial" w:hAnsi="Arial" w:cs="Arial"/>
          <w:color w:val="CCCCCC"/>
          <w:sz w:val="20"/>
          <w:szCs w:val="20"/>
        </w:rPr>
      </w:pPr>
      <w:r>
        <w:rPr>
          <w:rFonts w:ascii="Arial" w:hAnsi="Arial" w:cs="Arial"/>
          <w:color w:val="CCCCCC"/>
          <w:sz w:val="20"/>
          <w:szCs w:val="20"/>
        </w:rPr>
        <w:t>ROC-AUC Score: 0.5913</w:t>
      </w:r>
    </w:p>
    <w:p w:rsidR="003E6C96" w:rsidRDefault="003E6C96" w:rsidP="003E6C96">
      <w:pPr>
        <w:rPr>
          <w:rFonts w:ascii="Arial" w:hAnsi="Arial" w:cs="Arial"/>
          <w:color w:val="CCCCCC"/>
          <w:sz w:val="20"/>
          <w:szCs w:val="20"/>
        </w:rPr>
      </w:pPr>
    </w:p>
    <w:p w:rsidR="003E6C96" w:rsidRDefault="003E6C96" w:rsidP="003E6C96">
      <w:pPr>
        <w:rPr>
          <w:rFonts w:ascii="Arial" w:hAnsi="Arial" w:cs="Arial"/>
          <w:color w:val="CCCCCC"/>
          <w:sz w:val="20"/>
          <w:szCs w:val="20"/>
        </w:rPr>
      </w:pPr>
      <w:r>
        <w:rPr>
          <w:rFonts w:ascii="Arial" w:hAnsi="Arial" w:cs="Arial"/>
          <w:color w:val="CCCCCC"/>
          <w:sz w:val="20"/>
          <w:szCs w:val="20"/>
        </w:rPr>
        <w:t>XGBoost (Best)</w:t>
      </w:r>
    </w:p>
    <w:p w:rsidR="003E6C96" w:rsidRDefault="003E6C96" w:rsidP="003E6C96">
      <w:pPr>
        <w:rPr>
          <w:rFonts w:ascii="Arial" w:hAnsi="Arial" w:cs="Arial"/>
          <w:color w:val="CCCCCC"/>
          <w:sz w:val="20"/>
          <w:szCs w:val="20"/>
        </w:rPr>
      </w:pPr>
      <w:r>
        <w:rPr>
          <w:rFonts w:ascii="Arial" w:hAnsi="Arial" w:cs="Arial"/>
          <w:color w:val="CCCCCC"/>
          <w:sz w:val="20"/>
          <w:szCs w:val="20"/>
        </w:rPr>
        <w:t>[[89 16]</w:t>
      </w:r>
    </w:p>
    <w:p w:rsidR="003E6C96" w:rsidRDefault="003E6C96" w:rsidP="003E6C96">
      <w:pPr>
        <w:rPr>
          <w:rFonts w:ascii="Arial" w:hAnsi="Arial" w:cs="Arial"/>
          <w:color w:val="CCCCCC"/>
          <w:sz w:val="20"/>
          <w:szCs w:val="20"/>
        </w:rPr>
      </w:pPr>
      <w:r>
        <w:rPr>
          <w:rFonts w:ascii="Arial" w:hAnsi="Arial" w:cs="Arial"/>
          <w:color w:val="CCCCCC"/>
          <w:sz w:val="20"/>
          <w:szCs w:val="20"/>
        </w:rPr>
        <w:t xml:space="preserve"> [29 13]]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1174"/>
        <w:gridCol w:w="1140"/>
        <w:gridCol w:w="1140"/>
        <w:gridCol w:w="1380"/>
      </w:tblGrid>
      <w:tr w:rsidR="003E6C96" w:rsidTr="003E6C96">
        <w:trPr>
          <w:tblHeader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center"/>
            </w:pPr>
            <w:r>
              <w:t>Classification Report: XGBoost (Best)</w:t>
            </w:r>
          </w:p>
        </w:tc>
      </w:tr>
      <w:tr w:rsidR="003E6C96" w:rsidTr="003E6C96">
        <w:trPr>
          <w:tblHeader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 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precision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recall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f1-score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support</w:t>
            </w:r>
          </w:p>
        </w:tc>
      </w:tr>
      <w:tr w:rsidR="003E6C96" w:rsidTr="003E6C96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0.754000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0.848000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0.798000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105.000000</w:t>
            </w:r>
          </w:p>
        </w:tc>
      </w:tr>
      <w:tr w:rsidR="003E6C96" w:rsidTr="003E6C96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0.448000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0.310000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0.366000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42.000000</w:t>
            </w:r>
          </w:p>
        </w:tc>
      </w:tr>
      <w:tr w:rsidR="003E6C96" w:rsidTr="003E6C96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accuracy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0.694000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0.694000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0.694000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0.694000</w:t>
            </w:r>
          </w:p>
        </w:tc>
      </w:tr>
      <w:tr w:rsidR="003E6C96" w:rsidTr="003E6C96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macro avg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0.601000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0.579000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0.582000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147.000000</w:t>
            </w:r>
          </w:p>
        </w:tc>
      </w:tr>
      <w:tr w:rsidR="003E6C96" w:rsidTr="003E6C96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weighted avg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0.667000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0.694000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0.675000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147.000000</w:t>
            </w:r>
          </w:p>
        </w:tc>
      </w:tr>
    </w:tbl>
    <w:p w:rsidR="003E6C96" w:rsidRDefault="003E6C96" w:rsidP="003E6C96">
      <w:pPr>
        <w:rPr>
          <w:rFonts w:ascii="Arial" w:hAnsi="Arial" w:cs="Arial"/>
          <w:color w:val="CCCCCC"/>
          <w:sz w:val="20"/>
          <w:szCs w:val="20"/>
        </w:rPr>
      </w:pPr>
      <w:r>
        <w:rPr>
          <w:rFonts w:ascii="Arial" w:hAnsi="Arial" w:cs="Arial"/>
          <w:color w:val="CCCCCC"/>
          <w:sz w:val="20"/>
          <w:szCs w:val="20"/>
        </w:rPr>
        <w:t>ROC-AUC Score: 0.5734</w:t>
      </w:r>
    </w:p>
    <w:p w:rsidR="003E6C96" w:rsidRDefault="003E6C96" w:rsidP="003E6C96">
      <w:pPr>
        <w:rPr>
          <w:rFonts w:ascii="Arial" w:hAnsi="Arial" w:cs="Arial"/>
          <w:color w:val="CCCCCC"/>
          <w:sz w:val="20"/>
          <w:szCs w:val="20"/>
        </w:rPr>
      </w:pPr>
    </w:p>
    <w:p w:rsidR="003E6C96" w:rsidRDefault="003E6C96" w:rsidP="003E6C96">
      <w:pPr>
        <w:rPr>
          <w:rFonts w:ascii="Arial" w:hAnsi="Arial" w:cs="Arial"/>
          <w:color w:val="CCCCCC"/>
          <w:sz w:val="20"/>
          <w:szCs w:val="20"/>
        </w:rPr>
      </w:pPr>
      <w:r>
        <w:rPr>
          <w:rFonts w:ascii="Arial" w:hAnsi="Arial" w:cs="Arial"/>
          <w:color w:val="CCCCCC"/>
          <w:sz w:val="20"/>
          <w:szCs w:val="20"/>
        </w:rPr>
        <w:t>CatBoost (Best)</w:t>
      </w:r>
    </w:p>
    <w:p w:rsidR="003E6C96" w:rsidRDefault="003E6C96" w:rsidP="003E6C96">
      <w:pPr>
        <w:rPr>
          <w:rFonts w:ascii="Arial" w:hAnsi="Arial" w:cs="Arial"/>
          <w:color w:val="CCCCCC"/>
          <w:sz w:val="20"/>
          <w:szCs w:val="20"/>
        </w:rPr>
      </w:pPr>
      <w:r>
        <w:rPr>
          <w:rFonts w:ascii="Arial" w:hAnsi="Arial" w:cs="Arial"/>
          <w:color w:val="CCCCCC"/>
          <w:sz w:val="20"/>
          <w:szCs w:val="20"/>
        </w:rPr>
        <w:t>[[86 19]</w:t>
      </w:r>
    </w:p>
    <w:p w:rsidR="003E6C96" w:rsidRDefault="003E6C96" w:rsidP="003E6C96">
      <w:pPr>
        <w:rPr>
          <w:rFonts w:ascii="Arial" w:hAnsi="Arial" w:cs="Arial"/>
          <w:color w:val="CCCCCC"/>
          <w:sz w:val="20"/>
          <w:szCs w:val="20"/>
        </w:rPr>
      </w:pPr>
      <w:r>
        <w:rPr>
          <w:rFonts w:ascii="Arial" w:hAnsi="Arial" w:cs="Arial"/>
          <w:color w:val="CCCCCC"/>
          <w:sz w:val="20"/>
          <w:szCs w:val="20"/>
        </w:rPr>
        <w:t xml:space="preserve"> [28 14]]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1174"/>
        <w:gridCol w:w="1140"/>
        <w:gridCol w:w="1140"/>
        <w:gridCol w:w="1380"/>
      </w:tblGrid>
      <w:tr w:rsidR="003E6C96" w:rsidTr="003E6C96">
        <w:trPr>
          <w:tblHeader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center"/>
            </w:pPr>
            <w:r>
              <w:lastRenderedPageBreak/>
              <w:t>Classification Report: CatBoost (Best)</w:t>
            </w:r>
          </w:p>
        </w:tc>
      </w:tr>
      <w:tr w:rsidR="003E6C96" w:rsidTr="003E6C96">
        <w:trPr>
          <w:tblHeader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 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precision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recall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f1-score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support</w:t>
            </w:r>
          </w:p>
        </w:tc>
      </w:tr>
      <w:tr w:rsidR="003E6C96" w:rsidTr="003E6C96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0.754000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0.819000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0.785000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105.000000</w:t>
            </w:r>
          </w:p>
        </w:tc>
      </w:tr>
      <w:tr w:rsidR="003E6C96" w:rsidTr="003E6C96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0.424000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0.333000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0.373000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42.000000</w:t>
            </w:r>
          </w:p>
        </w:tc>
      </w:tr>
      <w:tr w:rsidR="003E6C96" w:rsidTr="003E6C96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accuracy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0.680000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0.680000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0.680000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0.680000</w:t>
            </w:r>
          </w:p>
        </w:tc>
      </w:tr>
      <w:tr w:rsidR="003E6C96" w:rsidTr="003E6C96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macro avg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0.589000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0.576000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0.579000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147.000000</w:t>
            </w:r>
          </w:p>
        </w:tc>
      </w:tr>
      <w:tr w:rsidR="003E6C96" w:rsidTr="003E6C96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weighted avg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0.660000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0.680000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0.668000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E6C96" w:rsidRDefault="003E6C96">
            <w:pPr>
              <w:jc w:val="right"/>
            </w:pPr>
            <w:r>
              <w:t>147.000000</w:t>
            </w:r>
          </w:p>
        </w:tc>
      </w:tr>
    </w:tbl>
    <w:p w:rsidR="003E6C96" w:rsidRDefault="003E6C96" w:rsidP="003E6C96">
      <w:pPr>
        <w:rPr>
          <w:rFonts w:ascii="Arial" w:hAnsi="Arial" w:cs="Arial"/>
          <w:color w:val="CCCCCC"/>
          <w:sz w:val="20"/>
          <w:szCs w:val="20"/>
        </w:rPr>
      </w:pPr>
      <w:r>
        <w:rPr>
          <w:rFonts w:ascii="Arial" w:hAnsi="Arial" w:cs="Arial"/>
          <w:color w:val="CCCCCC"/>
          <w:sz w:val="20"/>
          <w:szCs w:val="20"/>
        </w:rPr>
        <w:t>ROC-AUC Score: 0.6121</w:t>
      </w:r>
    </w:p>
    <w:p w:rsidR="003E6C96" w:rsidRDefault="003E6C96" w:rsidP="003E6C96">
      <w:pPr>
        <w:rPr>
          <w:rFonts w:ascii="Arial" w:hAnsi="Arial" w:cs="Arial"/>
          <w:color w:val="CCCCCC"/>
          <w:sz w:val="20"/>
          <w:szCs w:val="20"/>
        </w:rPr>
      </w:pPr>
    </w:p>
    <w:p w:rsidR="003E6C96" w:rsidRDefault="003E6C96" w:rsidP="003E6C9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Вывод:</w:t>
      </w:r>
    </w:p>
    <w:p w:rsidR="003E6C96" w:rsidRDefault="003E6C96" w:rsidP="003E6C9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796E6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CatBoost с гиперпараметрами показал наивысший ROC-AUC 0.6121 — лучшая способность различать классы,</w:t>
      </w:r>
    </w:p>
    <w:p w:rsidR="003E6C96" w:rsidRDefault="003E6C96" w:rsidP="003E6C9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лучший recall и F1-score для положительного класса (1).</w:t>
      </w:r>
    </w:p>
    <w:p w:rsidR="003E6C96" w:rsidRDefault="003E6C96" w:rsidP="003E6C9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796E6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XGBoost даёт лучшую общую точность, но плохо выявляет положительный класс (низкий recall и F1), что критично, если важны SI &gt; 8.</w:t>
      </w:r>
    </w:p>
    <w:p w:rsidR="003E6C96" w:rsidRDefault="003E6C96" w:rsidP="003E6C9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796E6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RandomForest не справляется, accuracy, F1 и ROC-AUC — наихудшие среди всех.</w:t>
      </w:r>
    </w:p>
    <w:p w:rsidR="003E6C96" w:rsidRDefault="003E6C96" w:rsidP="003E6C96">
      <w:pPr>
        <w:shd w:val="clear" w:color="auto" w:fill="1F1F1F"/>
        <w:spacing w:after="240" w:line="270" w:lineRule="atLeast"/>
        <w:rPr>
          <w:rFonts w:ascii="Menlo" w:hAnsi="Menlo" w:cs="Menlo"/>
          <w:color w:val="CCCCCC"/>
          <w:sz w:val="18"/>
          <w:szCs w:val="18"/>
        </w:rPr>
      </w:pPr>
    </w:p>
    <w:p w:rsidR="003E6C96" w:rsidRDefault="003E6C96" w:rsidP="003E6C9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Рекомендации:</w:t>
      </w:r>
    </w:p>
    <w:p w:rsidR="003E6C96" w:rsidRDefault="003E6C96" w:rsidP="003E6C9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6796E6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Выбирать CatBoost как финальную модель.</w:t>
      </w:r>
    </w:p>
    <w:p w:rsidR="003E6C96" w:rsidRDefault="003E6C96" w:rsidP="003E6C9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6796E6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Если задача ориентирована на обнаружение положительного класса (SI &gt; 8), ориентироваться на recall и ROC-AUC, а не только на accuracy.</w:t>
      </w:r>
    </w:p>
    <w:p w:rsidR="003E6C96" w:rsidRPr="003E6C96" w:rsidRDefault="003E6C96" w:rsidP="003E6C96">
      <w:pPr>
        <w:pStyle w:val="a7"/>
        <w:spacing w:before="100" w:beforeAutospacing="1" w:line="360" w:lineRule="auto"/>
        <w:ind w:left="1440"/>
        <w:rPr>
          <w:color w:val="313131"/>
        </w:rPr>
      </w:pPr>
    </w:p>
    <w:p w:rsidR="00CD5945" w:rsidRDefault="00B43E11" w:rsidP="00B43E11">
      <w:pPr>
        <w:pStyle w:val="a7"/>
        <w:numPr>
          <w:ilvl w:val="0"/>
          <w:numId w:val="9"/>
        </w:numPr>
        <w:spacing w:before="100" w:beforeAutospacing="1" w:after="170" w:line="336" w:lineRule="atLeast"/>
        <w:rPr>
          <w:b/>
          <w:bCs/>
          <w:color w:val="313131"/>
          <w:lang w:val="ru-RU"/>
        </w:rPr>
      </w:pPr>
      <w:r w:rsidRPr="00B43E11">
        <w:rPr>
          <w:b/>
          <w:bCs/>
          <w:color w:val="313131"/>
          <w:lang w:val="ru-RU"/>
        </w:rPr>
        <w:t>Общий вывод, анализ, рекомендации.</w:t>
      </w:r>
    </w:p>
    <w:p w:rsidR="00FB002D" w:rsidRDefault="00FB002D" w:rsidP="00FB002D">
      <w:pPr>
        <w:pStyle w:val="a7"/>
        <w:spacing w:before="100" w:beforeAutospacing="1" w:after="170" w:line="336" w:lineRule="atLeast"/>
        <w:ind w:left="1080"/>
        <w:rPr>
          <w:b/>
          <w:bCs/>
          <w:color w:val="313131"/>
          <w:lang w:val="ru-RU"/>
        </w:rPr>
      </w:pPr>
    </w:p>
    <w:p w:rsidR="00594382" w:rsidRPr="00594382" w:rsidRDefault="00594382" w:rsidP="00D015E4">
      <w:pPr>
        <w:pStyle w:val="a7"/>
        <w:spacing w:before="100" w:beforeAutospacing="1"/>
        <w:ind w:firstLine="720"/>
        <w:rPr>
          <w:color w:val="313131"/>
          <w:lang w:val="ru-RU" w:eastAsia="en-US"/>
        </w:rPr>
      </w:pPr>
      <w:r>
        <w:rPr>
          <w:color w:val="313131"/>
          <w:lang w:val="ru-RU" w:eastAsia="en-US"/>
        </w:rPr>
        <w:t xml:space="preserve">Полученные модели обладают слабой предсказательной силой и на текущем этапе </w:t>
      </w:r>
      <w:r w:rsidR="00FB002D">
        <w:rPr>
          <w:color w:val="313131"/>
          <w:lang w:val="ru-RU" w:eastAsia="en-US"/>
        </w:rPr>
        <w:t xml:space="preserve">они не подходят для </w:t>
      </w:r>
      <w:r w:rsidR="00FB002D" w:rsidRPr="00FB002D">
        <w:rPr>
          <w:color w:val="313131"/>
          <w:lang w:val="ru-RU" w:eastAsia="en-US"/>
        </w:rPr>
        <w:t>надёжного практического использования без доработки.</w:t>
      </w:r>
    </w:p>
    <w:p w:rsidR="00B43E11" w:rsidRPr="00FB002D" w:rsidRDefault="00FB002D" w:rsidP="00D015E4">
      <w:pPr>
        <w:spacing w:before="100" w:beforeAutospacing="1" w:after="170"/>
        <w:ind w:firstLine="720"/>
        <w:rPr>
          <w:color w:val="313131"/>
          <w:lang w:val="ru-RU"/>
        </w:rPr>
      </w:pPr>
      <w:r>
        <w:rPr>
          <w:color w:val="313131"/>
          <w:lang w:val="ru-RU"/>
        </w:rPr>
        <w:t>Отметим, что в</w:t>
      </w:r>
      <w:r w:rsidR="00B43E11" w:rsidRPr="00FB002D">
        <w:rPr>
          <w:color w:val="313131"/>
          <w:lang w:val="ru-RU"/>
        </w:rPr>
        <w:t xml:space="preserve"> ходе изучения целевых переменных было установлено:</w:t>
      </w:r>
    </w:p>
    <w:p w:rsidR="0070085C" w:rsidRPr="00CD5945" w:rsidRDefault="0070085C" w:rsidP="00D015E4">
      <w:pPr>
        <w:pStyle w:val="a7"/>
        <w:spacing w:before="100" w:beforeAutospacing="1"/>
        <w:ind w:firstLine="720"/>
        <w:rPr>
          <w:b/>
          <w:bCs/>
          <w:color w:val="313131"/>
          <w:lang w:val="ru-RU"/>
        </w:rPr>
      </w:pPr>
      <w:r w:rsidRPr="00FA152F">
        <w:rPr>
          <w:b/>
          <w:bCs/>
          <w:color w:val="313131"/>
          <w:lang w:val="ru-RU" w:eastAsia="en-US"/>
        </w:rPr>
        <w:t>IC50 (</w:t>
      </w:r>
      <w:proofErr w:type="spellStart"/>
      <w:r w:rsidRPr="00FA152F">
        <w:rPr>
          <w:b/>
          <w:bCs/>
          <w:color w:val="313131"/>
          <w:lang w:val="ru-RU" w:eastAsia="en-US"/>
        </w:rPr>
        <w:t>μM</w:t>
      </w:r>
      <w:proofErr w:type="spellEnd"/>
      <w:r w:rsidRPr="00FA152F">
        <w:rPr>
          <w:b/>
          <w:bCs/>
          <w:color w:val="313131"/>
          <w:lang w:val="ru-RU" w:eastAsia="en-US"/>
        </w:rPr>
        <w:t xml:space="preserve"> или </w:t>
      </w:r>
      <w:proofErr w:type="spellStart"/>
      <w:r w:rsidRPr="00FA152F">
        <w:rPr>
          <w:b/>
          <w:bCs/>
          <w:color w:val="313131"/>
          <w:lang w:val="ru-RU" w:eastAsia="en-US"/>
        </w:rPr>
        <w:t>mM</w:t>
      </w:r>
      <w:proofErr w:type="spellEnd"/>
      <w:r w:rsidRPr="00FA152F">
        <w:rPr>
          <w:b/>
          <w:bCs/>
          <w:color w:val="313131"/>
          <w:lang w:val="ru-RU" w:eastAsia="en-US"/>
        </w:rPr>
        <w:t>) — "</w:t>
      </w:r>
      <w:proofErr w:type="spellStart"/>
      <w:r w:rsidRPr="00FA152F">
        <w:rPr>
          <w:b/>
          <w:bCs/>
          <w:color w:val="313131"/>
          <w:lang w:val="ru-RU" w:eastAsia="en-US"/>
        </w:rPr>
        <w:t>Полумаксимальная</w:t>
      </w:r>
      <w:proofErr w:type="spellEnd"/>
      <w:r w:rsidRPr="00FA152F">
        <w:rPr>
          <w:b/>
          <w:bCs/>
          <w:color w:val="313131"/>
          <w:lang w:val="ru-RU" w:eastAsia="en-US"/>
        </w:rPr>
        <w:t xml:space="preserve"> ингибирующая концентрация"</w:t>
      </w:r>
    </w:p>
    <w:p w:rsidR="00FA152F" w:rsidRPr="00CD5945" w:rsidRDefault="00FA152F" w:rsidP="00D015E4">
      <w:pPr>
        <w:pStyle w:val="a7"/>
        <w:spacing w:before="100" w:beforeAutospacing="1"/>
        <w:ind w:firstLine="720"/>
        <w:rPr>
          <w:color w:val="313131"/>
          <w:lang w:val="ru-RU" w:eastAsia="en-US"/>
        </w:rPr>
      </w:pPr>
    </w:p>
    <w:p w:rsidR="0070085C" w:rsidRDefault="0070085C" w:rsidP="00D015E4">
      <w:pPr>
        <w:pStyle w:val="a7"/>
        <w:spacing w:before="100" w:beforeAutospacing="1"/>
        <w:ind w:firstLine="720"/>
        <w:rPr>
          <w:color w:val="313131"/>
        </w:rPr>
      </w:pPr>
      <w:r w:rsidRPr="0070085C">
        <w:rPr>
          <w:color w:val="313131"/>
          <w:lang w:val="ru-RU" w:eastAsia="en-US"/>
        </w:rPr>
        <w:t>Назначение:</w:t>
      </w:r>
    </w:p>
    <w:p w:rsidR="0070085C" w:rsidRDefault="0070085C" w:rsidP="00D015E4">
      <w:pPr>
        <w:pStyle w:val="a7"/>
        <w:spacing w:before="100" w:beforeAutospacing="1"/>
        <w:ind w:firstLine="720"/>
        <w:rPr>
          <w:color w:val="313131"/>
        </w:rPr>
      </w:pPr>
      <w:r w:rsidRPr="0070085C">
        <w:rPr>
          <w:color w:val="313131"/>
          <w:lang w:val="ru-RU"/>
        </w:rPr>
        <w:t>Показывает концентрацию вещества, при которой подавляется 50% активности</w:t>
      </w:r>
      <w:r w:rsidR="00FA152F" w:rsidRPr="00FA152F">
        <w:rPr>
          <w:color w:val="313131"/>
          <w:lang w:val="ru-RU"/>
        </w:rPr>
        <w:t xml:space="preserve"> </w:t>
      </w:r>
      <w:r w:rsidRPr="0070085C">
        <w:rPr>
          <w:color w:val="313131"/>
          <w:lang w:val="ru-RU"/>
        </w:rPr>
        <w:t>вируса/мишени. Это один из главных показателей эффективности препарата.</w:t>
      </w:r>
    </w:p>
    <w:p w:rsidR="00FA152F" w:rsidRPr="00FA152F" w:rsidRDefault="00FA152F" w:rsidP="00D015E4">
      <w:pPr>
        <w:pStyle w:val="a7"/>
        <w:spacing w:before="100" w:beforeAutospacing="1"/>
        <w:ind w:firstLine="720"/>
        <w:rPr>
          <w:color w:val="313131"/>
          <w:lang w:val="en-US"/>
        </w:rPr>
      </w:pPr>
    </w:p>
    <w:p w:rsidR="00FA152F" w:rsidRDefault="0070085C" w:rsidP="00D015E4">
      <w:pPr>
        <w:pStyle w:val="a7"/>
        <w:spacing w:before="100" w:beforeAutospacing="1"/>
        <w:ind w:firstLine="720"/>
        <w:rPr>
          <w:color w:val="313131"/>
        </w:rPr>
      </w:pPr>
      <w:r w:rsidRPr="0070085C">
        <w:rPr>
          <w:color w:val="313131"/>
          <w:lang w:val="ru-RU" w:eastAsia="en-US"/>
        </w:rPr>
        <w:t>Практический смысл:</w:t>
      </w:r>
    </w:p>
    <w:p w:rsidR="00FA152F" w:rsidRPr="00FA152F" w:rsidRDefault="0070085C" w:rsidP="00D015E4">
      <w:pPr>
        <w:pStyle w:val="a7"/>
        <w:spacing w:before="100" w:beforeAutospacing="1"/>
        <w:ind w:firstLine="720"/>
        <w:rPr>
          <w:color w:val="313131"/>
          <w:lang w:val="ru-RU"/>
        </w:rPr>
      </w:pPr>
      <w:r w:rsidRPr="00FA152F">
        <w:rPr>
          <w:color w:val="313131"/>
          <w:lang w:val="ru-RU"/>
        </w:rPr>
        <w:t>Чем ниже IC50, тем сильнее соединение подавляет цель.</w:t>
      </w:r>
    </w:p>
    <w:p w:rsidR="0070085C" w:rsidRPr="0070085C" w:rsidRDefault="0070085C" w:rsidP="00D015E4">
      <w:pPr>
        <w:pStyle w:val="a7"/>
        <w:spacing w:before="100" w:beforeAutospacing="1"/>
        <w:ind w:firstLine="720"/>
        <w:rPr>
          <w:color w:val="313131"/>
          <w:lang w:val="ru-RU" w:eastAsia="en-US"/>
        </w:rPr>
      </w:pPr>
      <w:r w:rsidRPr="0070085C">
        <w:rPr>
          <w:color w:val="313131"/>
          <w:lang w:val="ru-RU" w:eastAsia="en-US"/>
        </w:rPr>
        <w:t>Хорошие кандидаты обычно имеют низкие значения IC50</w:t>
      </w:r>
      <w:r w:rsidR="00FA152F" w:rsidRPr="00FA152F">
        <w:rPr>
          <w:color w:val="313131"/>
          <w:lang w:val="ru-RU"/>
        </w:rPr>
        <w:t xml:space="preserve">, </w:t>
      </w:r>
      <w:r w:rsidRPr="00FA152F">
        <w:rPr>
          <w:color w:val="313131"/>
          <w:lang w:val="ru-RU"/>
        </w:rPr>
        <w:t>менее 0.01 очень высокая активность</w:t>
      </w:r>
      <w:r w:rsidR="00FA152F" w:rsidRPr="00FA152F">
        <w:rPr>
          <w:color w:val="313131"/>
          <w:lang w:val="ru-RU"/>
        </w:rPr>
        <w:t>,</w:t>
      </w:r>
      <w:r w:rsidRPr="0070085C">
        <w:rPr>
          <w:color w:val="313131"/>
          <w:lang w:val="ru-RU" w:eastAsia="en-US"/>
        </w:rPr>
        <w:t xml:space="preserve"> более 100 почти неактивное вещество</w:t>
      </w:r>
    </w:p>
    <w:p w:rsidR="00FA152F" w:rsidRPr="00FA152F" w:rsidRDefault="0070085C" w:rsidP="00D015E4">
      <w:pPr>
        <w:pStyle w:val="a7"/>
        <w:spacing w:before="100" w:beforeAutospacing="1"/>
        <w:ind w:firstLine="720"/>
        <w:rPr>
          <w:color w:val="313131"/>
          <w:lang w:val="ru-RU"/>
        </w:rPr>
      </w:pPr>
      <w:r w:rsidRPr="0070085C">
        <w:rPr>
          <w:color w:val="313131"/>
          <w:lang w:val="ru-RU" w:eastAsia="en-US"/>
        </w:rPr>
        <w:lastRenderedPageBreak/>
        <w:t xml:space="preserve">Если IC50 </w:t>
      </w:r>
      <w:proofErr w:type="gramStart"/>
      <w:r w:rsidRPr="0070085C">
        <w:rPr>
          <w:color w:val="313131"/>
          <w:lang w:val="ru-RU" w:eastAsia="en-US"/>
        </w:rPr>
        <w:t>даже</w:t>
      </w:r>
      <w:r w:rsidR="00FA152F" w:rsidRPr="00FA152F">
        <w:rPr>
          <w:color w:val="313131"/>
          <w:lang w:val="ru-RU"/>
        </w:rPr>
        <w:t xml:space="preserve"> </w:t>
      </w:r>
      <w:r w:rsidRPr="0070085C">
        <w:rPr>
          <w:color w:val="313131"/>
          <w:lang w:val="ru-RU" w:eastAsia="en-US"/>
        </w:rPr>
        <w:t xml:space="preserve"> &gt;</w:t>
      </w:r>
      <w:proofErr w:type="gramEnd"/>
      <w:r w:rsidRPr="0070085C">
        <w:rPr>
          <w:color w:val="313131"/>
          <w:lang w:val="ru-RU" w:eastAsia="en-US"/>
        </w:rPr>
        <w:t xml:space="preserve"> 10 </w:t>
      </w:r>
      <w:proofErr w:type="spellStart"/>
      <w:r w:rsidRPr="0070085C">
        <w:rPr>
          <w:color w:val="313131"/>
          <w:lang w:val="ru-RU" w:eastAsia="en-US"/>
        </w:rPr>
        <w:t>mM</w:t>
      </w:r>
      <w:proofErr w:type="spellEnd"/>
      <w:r w:rsidRPr="0070085C">
        <w:rPr>
          <w:color w:val="313131"/>
          <w:lang w:val="ru-RU" w:eastAsia="en-US"/>
        </w:rPr>
        <w:t>, это уже часто достаточно, чтобы отбросить соединение.</w:t>
      </w:r>
    </w:p>
    <w:p w:rsidR="00FA152F" w:rsidRDefault="00FA152F" w:rsidP="00D015E4">
      <w:pPr>
        <w:pStyle w:val="a7"/>
        <w:spacing w:before="100" w:beforeAutospacing="1"/>
        <w:ind w:firstLine="720"/>
        <w:rPr>
          <w:color w:val="313131"/>
          <w:lang w:val="ru-RU"/>
        </w:rPr>
      </w:pPr>
    </w:p>
    <w:p w:rsidR="00B43E11" w:rsidRDefault="00B43E11" w:rsidP="00D015E4">
      <w:pPr>
        <w:pStyle w:val="a7"/>
        <w:spacing w:before="100" w:beforeAutospacing="1"/>
        <w:ind w:firstLine="720"/>
        <w:rPr>
          <w:color w:val="313131"/>
          <w:lang w:val="ru-RU"/>
        </w:rPr>
      </w:pPr>
    </w:p>
    <w:p w:rsidR="00B43E11" w:rsidRPr="00FA152F" w:rsidRDefault="00B43E11" w:rsidP="00D015E4">
      <w:pPr>
        <w:pStyle w:val="a7"/>
        <w:spacing w:before="100" w:beforeAutospacing="1"/>
        <w:ind w:firstLine="720"/>
        <w:rPr>
          <w:color w:val="313131"/>
          <w:lang w:val="ru-RU"/>
        </w:rPr>
      </w:pPr>
    </w:p>
    <w:p w:rsidR="0070085C" w:rsidRDefault="0070085C" w:rsidP="00D015E4">
      <w:pPr>
        <w:pStyle w:val="a7"/>
        <w:spacing w:before="100" w:beforeAutospacing="1"/>
        <w:ind w:firstLine="720"/>
        <w:rPr>
          <w:b/>
          <w:bCs/>
          <w:color w:val="313131"/>
          <w:lang w:val="en-US" w:eastAsia="en-US"/>
        </w:rPr>
      </w:pPr>
      <w:r w:rsidRPr="00FA152F">
        <w:rPr>
          <w:b/>
          <w:bCs/>
          <w:color w:val="313131"/>
          <w:lang w:val="ru-RU" w:eastAsia="en-US"/>
        </w:rPr>
        <w:t>CC50 (</w:t>
      </w:r>
      <w:proofErr w:type="spellStart"/>
      <w:r w:rsidRPr="00FA152F">
        <w:rPr>
          <w:b/>
          <w:bCs/>
          <w:color w:val="313131"/>
          <w:lang w:val="ru-RU" w:eastAsia="en-US"/>
        </w:rPr>
        <w:t>μM</w:t>
      </w:r>
      <w:proofErr w:type="spellEnd"/>
      <w:r w:rsidRPr="00FA152F">
        <w:rPr>
          <w:b/>
          <w:bCs/>
          <w:color w:val="313131"/>
          <w:lang w:val="ru-RU" w:eastAsia="en-US"/>
        </w:rPr>
        <w:t xml:space="preserve"> или </w:t>
      </w:r>
      <w:proofErr w:type="spellStart"/>
      <w:r w:rsidRPr="00FA152F">
        <w:rPr>
          <w:b/>
          <w:bCs/>
          <w:color w:val="313131"/>
          <w:lang w:val="ru-RU" w:eastAsia="en-US"/>
        </w:rPr>
        <w:t>mM</w:t>
      </w:r>
      <w:proofErr w:type="spellEnd"/>
      <w:r w:rsidRPr="00FA152F">
        <w:rPr>
          <w:b/>
          <w:bCs/>
          <w:color w:val="313131"/>
          <w:lang w:val="ru-RU" w:eastAsia="en-US"/>
        </w:rPr>
        <w:t>) — "</w:t>
      </w:r>
      <w:r w:rsidR="00B43E11" w:rsidRPr="00FA152F">
        <w:rPr>
          <w:b/>
          <w:bCs/>
          <w:color w:val="313131"/>
          <w:lang w:val="ru-RU" w:eastAsia="en-US"/>
        </w:rPr>
        <w:t>Полу максимальная</w:t>
      </w:r>
      <w:r w:rsidRPr="00FA152F">
        <w:rPr>
          <w:b/>
          <w:bCs/>
          <w:color w:val="313131"/>
          <w:lang w:val="ru-RU" w:eastAsia="en-US"/>
        </w:rPr>
        <w:t xml:space="preserve"> цитотоксическая концентрация"</w:t>
      </w:r>
    </w:p>
    <w:p w:rsidR="00B43E11" w:rsidRPr="00B43E11" w:rsidRDefault="00B43E11" w:rsidP="00D015E4">
      <w:pPr>
        <w:pStyle w:val="a7"/>
        <w:spacing w:before="100" w:beforeAutospacing="1"/>
        <w:ind w:firstLine="720"/>
        <w:rPr>
          <w:b/>
          <w:bCs/>
          <w:color w:val="313131"/>
          <w:lang w:val="en-US" w:eastAsia="en-US"/>
        </w:rPr>
      </w:pPr>
    </w:p>
    <w:p w:rsidR="0070085C" w:rsidRDefault="0070085C" w:rsidP="00D015E4">
      <w:pPr>
        <w:pStyle w:val="a7"/>
        <w:spacing w:before="100" w:beforeAutospacing="1"/>
        <w:ind w:firstLine="720"/>
        <w:rPr>
          <w:color w:val="313131"/>
          <w:lang w:val="ru-RU" w:eastAsia="en-US"/>
        </w:rPr>
      </w:pPr>
      <w:r w:rsidRPr="0070085C">
        <w:rPr>
          <w:color w:val="313131"/>
          <w:lang w:val="ru-RU" w:eastAsia="en-US"/>
        </w:rPr>
        <w:t>Назначение:</w:t>
      </w:r>
    </w:p>
    <w:p w:rsidR="00B43E11" w:rsidRPr="0070085C" w:rsidRDefault="00B43E11" w:rsidP="00D015E4">
      <w:pPr>
        <w:pStyle w:val="a7"/>
        <w:spacing w:before="100" w:beforeAutospacing="1"/>
        <w:ind w:firstLine="720"/>
        <w:rPr>
          <w:color w:val="313131"/>
          <w:lang w:val="ru-RU" w:eastAsia="en-US"/>
        </w:rPr>
      </w:pPr>
    </w:p>
    <w:p w:rsidR="0070085C" w:rsidRDefault="0070085C" w:rsidP="00D015E4">
      <w:pPr>
        <w:pStyle w:val="a7"/>
        <w:spacing w:before="100" w:beforeAutospacing="1"/>
        <w:ind w:firstLine="720"/>
        <w:rPr>
          <w:color w:val="313131"/>
          <w:lang w:val="ru-RU" w:eastAsia="en-US"/>
        </w:rPr>
      </w:pPr>
      <w:r w:rsidRPr="0070085C">
        <w:rPr>
          <w:color w:val="313131"/>
          <w:lang w:val="ru-RU" w:eastAsia="en-US"/>
        </w:rPr>
        <w:t>Показывает концентрацию, при которой 50% здоровых клеток погибают. Это</w:t>
      </w:r>
      <w:r w:rsidR="00FA152F" w:rsidRPr="00FA152F">
        <w:rPr>
          <w:color w:val="313131"/>
          <w:lang w:val="ru-RU" w:eastAsia="en-US"/>
        </w:rPr>
        <w:t xml:space="preserve"> </w:t>
      </w:r>
      <w:r w:rsidRPr="0070085C">
        <w:rPr>
          <w:color w:val="313131"/>
          <w:lang w:val="ru-RU" w:eastAsia="en-US"/>
        </w:rPr>
        <w:t>метрика токсичности соединения.</w:t>
      </w:r>
    </w:p>
    <w:p w:rsidR="00B43E11" w:rsidRPr="0070085C" w:rsidRDefault="00B43E11" w:rsidP="00D015E4">
      <w:pPr>
        <w:pStyle w:val="a7"/>
        <w:spacing w:before="100" w:beforeAutospacing="1"/>
        <w:ind w:firstLine="720"/>
        <w:rPr>
          <w:color w:val="313131"/>
          <w:lang w:val="ru-RU" w:eastAsia="en-US"/>
        </w:rPr>
      </w:pPr>
    </w:p>
    <w:p w:rsidR="0070085C" w:rsidRDefault="0070085C" w:rsidP="00D015E4">
      <w:pPr>
        <w:pStyle w:val="a7"/>
        <w:spacing w:before="100" w:beforeAutospacing="1"/>
        <w:ind w:firstLine="720"/>
        <w:rPr>
          <w:color w:val="313131"/>
          <w:lang w:val="ru-RU" w:eastAsia="en-US"/>
        </w:rPr>
      </w:pPr>
      <w:r w:rsidRPr="0070085C">
        <w:rPr>
          <w:color w:val="313131"/>
          <w:lang w:val="ru-RU" w:eastAsia="en-US"/>
        </w:rPr>
        <w:t>Практический смысл:</w:t>
      </w:r>
    </w:p>
    <w:p w:rsidR="00B43E11" w:rsidRPr="0070085C" w:rsidRDefault="00B43E11" w:rsidP="00D015E4">
      <w:pPr>
        <w:pStyle w:val="a7"/>
        <w:spacing w:before="100" w:beforeAutospacing="1"/>
        <w:ind w:firstLine="720"/>
        <w:rPr>
          <w:color w:val="313131"/>
          <w:lang w:val="ru-RU" w:eastAsia="en-US"/>
        </w:rPr>
      </w:pPr>
    </w:p>
    <w:p w:rsidR="0070085C" w:rsidRPr="0070085C" w:rsidRDefault="0070085C" w:rsidP="00D015E4">
      <w:pPr>
        <w:pStyle w:val="a7"/>
        <w:spacing w:before="100" w:beforeAutospacing="1"/>
        <w:ind w:firstLine="720"/>
        <w:rPr>
          <w:color w:val="313131"/>
          <w:lang w:val="ru-RU" w:eastAsia="en-US"/>
        </w:rPr>
      </w:pPr>
      <w:r w:rsidRPr="0070085C">
        <w:rPr>
          <w:color w:val="313131"/>
          <w:lang w:val="ru-RU" w:eastAsia="en-US"/>
        </w:rPr>
        <w:t>Чем выше CC50, тем менее токсично вещество.</w:t>
      </w:r>
    </w:p>
    <w:p w:rsidR="0070085C" w:rsidRPr="0070085C" w:rsidRDefault="0070085C" w:rsidP="00D015E4">
      <w:pPr>
        <w:pStyle w:val="a7"/>
        <w:spacing w:before="100" w:beforeAutospacing="1"/>
        <w:ind w:firstLine="720"/>
        <w:rPr>
          <w:color w:val="313131"/>
          <w:lang w:val="ru-RU" w:eastAsia="en-US"/>
        </w:rPr>
      </w:pPr>
      <w:r w:rsidRPr="0070085C">
        <w:rPr>
          <w:color w:val="313131"/>
          <w:lang w:val="ru-RU" w:eastAsia="en-US"/>
        </w:rPr>
        <w:t>Желательно, чтобы CC50 было намного выше IC50.</w:t>
      </w:r>
    </w:p>
    <w:p w:rsidR="0070085C" w:rsidRPr="0070085C" w:rsidRDefault="0070085C" w:rsidP="00D015E4">
      <w:pPr>
        <w:pStyle w:val="a7"/>
        <w:spacing w:before="100" w:beforeAutospacing="1"/>
        <w:ind w:firstLine="720"/>
        <w:rPr>
          <w:color w:val="313131"/>
          <w:lang w:val="ru-RU" w:eastAsia="en-US"/>
        </w:rPr>
      </w:pPr>
      <w:r w:rsidRPr="0070085C">
        <w:rPr>
          <w:color w:val="313131"/>
          <w:lang w:val="ru-RU" w:eastAsia="en-US"/>
        </w:rPr>
        <w:t>менее 1 высокая токсичность</w:t>
      </w:r>
    </w:p>
    <w:p w:rsidR="0070085C" w:rsidRPr="0070085C" w:rsidRDefault="0070085C" w:rsidP="00D015E4">
      <w:pPr>
        <w:pStyle w:val="a7"/>
        <w:spacing w:before="100" w:beforeAutospacing="1"/>
        <w:ind w:firstLine="720"/>
        <w:rPr>
          <w:color w:val="313131"/>
          <w:lang w:val="ru-RU" w:eastAsia="en-US"/>
        </w:rPr>
      </w:pPr>
      <w:r w:rsidRPr="0070085C">
        <w:rPr>
          <w:color w:val="313131"/>
          <w:lang w:val="ru-RU" w:eastAsia="en-US"/>
        </w:rPr>
        <w:t>более 100 нетоксично</w:t>
      </w:r>
    </w:p>
    <w:p w:rsidR="0070085C" w:rsidRDefault="0070085C" w:rsidP="00D015E4">
      <w:pPr>
        <w:pStyle w:val="a7"/>
        <w:spacing w:before="100" w:beforeAutospacing="1"/>
        <w:ind w:firstLine="720"/>
        <w:rPr>
          <w:color w:val="313131"/>
          <w:lang w:val="ru-RU" w:eastAsia="en-US"/>
        </w:rPr>
      </w:pPr>
      <w:r w:rsidRPr="0070085C">
        <w:rPr>
          <w:color w:val="313131"/>
          <w:lang w:val="ru-RU" w:eastAsia="en-US"/>
        </w:rPr>
        <w:t>CC</w:t>
      </w:r>
      <w:proofErr w:type="gramStart"/>
      <w:r w:rsidRPr="0070085C">
        <w:rPr>
          <w:color w:val="313131"/>
          <w:lang w:val="ru-RU" w:eastAsia="en-US"/>
        </w:rPr>
        <w:t>50</w:t>
      </w:r>
      <w:r w:rsidR="00FA152F" w:rsidRPr="00FA152F">
        <w:rPr>
          <w:color w:val="313131"/>
          <w:lang w:val="ru-RU" w:eastAsia="en-US"/>
        </w:rPr>
        <w:t xml:space="preserve"> </w:t>
      </w:r>
      <w:r w:rsidRPr="0070085C">
        <w:rPr>
          <w:color w:val="313131"/>
          <w:lang w:val="ru-RU" w:eastAsia="en-US"/>
        </w:rPr>
        <w:t xml:space="preserve"> &gt;</w:t>
      </w:r>
      <w:proofErr w:type="gramEnd"/>
      <w:r w:rsidRPr="0070085C">
        <w:rPr>
          <w:color w:val="313131"/>
          <w:lang w:val="ru-RU" w:eastAsia="en-US"/>
        </w:rPr>
        <w:t xml:space="preserve"> 1000 </w:t>
      </w:r>
      <w:proofErr w:type="spellStart"/>
      <w:r w:rsidRPr="0070085C">
        <w:rPr>
          <w:color w:val="313131"/>
          <w:lang w:val="ru-RU" w:eastAsia="en-US"/>
        </w:rPr>
        <w:t>mM</w:t>
      </w:r>
      <w:proofErr w:type="spellEnd"/>
      <w:r w:rsidRPr="0070085C">
        <w:rPr>
          <w:color w:val="313131"/>
          <w:lang w:val="ru-RU" w:eastAsia="en-US"/>
        </w:rPr>
        <w:t xml:space="preserve"> в реальных биотестах практически не встречаются</w:t>
      </w:r>
      <w:r w:rsidR="00B43E11">
        <w:rPr>
          <w:color w:val="313131"/>
          <w:lang w:val="ru-RU" w:eastAsia="en-US"/>
        </w:rPr>
        <w:t xml:space="preserve"> ввиду </w:t>
      </w:r>
      <w:r w:rsidRPr="0070085C">
        <w:rPr>
          <w:color w:val="313131"/>
          <w:lang w:val="ru-RU" w:eastAsia="en-US"/>
        </w:rPr>
        <w:t>ограничений растворимости,</w:t>
      </w:r>
      <w:r w:rsidR="00B43E11">
        <w:rPr>
          <w:color w:val="313131"/>
          <w:lang w:val="ru-RU" w:eastAsia="en-US"/>
        </w:rPr>
        <w:t xml:space="preserve"> </w:t>
      </w:r>
      <w:r w:rsidRPr="00FA152F">
        <w:rPr>
          <w:color w:val="313131"/>
          <w:lang w:val="ru-RU" w:eastAsia="en-US"/>
        </w:rPr>
        <w:t>стоимости реагентов,</w:t>
      </w:r>
      <w:r w:rsidR="00B43E11">
        <w:rPr>
          <w:color w:val="313131"/>
          <w:lang w:val="ru-RU" w:eastAsia="en-US"/>
        </w:rPr>
        <w:t xml:space="preserve"> </w:t>
      </w:r>
      <w:r w:rsidRPr="0070085C">
        <w:rPr>
          <w:color w:val="313131"/>
          <w:lang w:val="ru-RU" w:eastAsia="en-US"/>
        </w:rPr>
        <w:t>физиологической неприменимости.</w:t>
      </w:r>
    </w:p>
    <w:p w:rsidR="00B43E11" w:rsidRPr="0070085C" w:rsidRDefault="00B43E11" w:rsidP="00D015E4">
      <w:pPr>
        <w:pStyle w:val="a7"/>
        <w:spacing w:before="100" w:beforeAutospacing="1"/>
        <w:ind w:firstLine="720"/>
        <w:rPr>
          <w:color w:val="313131"/>
          <w:lang w:val="ru-RU" w:eastAsia="en-US"/>
        </w:rPr>
      </w:pPr>
    </w:p>
    <w:p w:rsidR="0070085C" w:rsidRDefault="0070085C" w:rsidP="00D015E4">
      <w:pPr>
        <w:pStyle w:val="a7"/>
        <w:spacing w:before="100" w:beforeAutospacing="1"/>
        <w:ind w:firstLine="720"/>
        <w:rPr>
          <w:b/>
          <w:bCs/>
          <w:color w:val="313131"/>
          <w:lang w:val="en-US" w:eastAsia="en-US"/>
        </w:rPr>
      </w:pPr>
      <w:r w:rsidRPr="00B43E11">
        <w:rPr>
          <w:b/>
          <w:bCs/>
          <w:color w:val="313131"/>
          <w:lang w:val="ru-RU" w:eastAsia="en-US"/>
        </w:rPr>
        <w:t>SI (</w:t>
      </w:r>
      <w:proofErr w:type="spellStart"/>
      <w:r w:rsidRPr="00B43E11">
        <w:rPr>
          <w:b/>
          <w:bCs/>
          <w:color w:val="313131"/>
          <w:lang w:val="ru-RU" w:eastAsia="en-US"/>
        </w:rPr>
        <w:t>Selectivity</w:t>
      </w:r>
      <w:proofErr w:type="spellEnd"/>
      <w:r w:rsidRPr="00B43E11">
        <w:rPr>
          <w:b/>
          <w:bCs/>
          <w:color w:val="313131"/>
          <w:lang w:val="ru-RU" w:eastAsia="en-US"/>
        </w:rPr>
        <w:t xml:space="preserve"> Index) — "Индекс избирательности"</w:t>
      </w:r>
    </w:p>
    <w:p w:rsidR="00D015E4" w:rsidRPr="00D015E4" w:rsidRDefault="00D015E4" w:rsidP="00D015E4">
      <w:pPr>
        <w:pStyle w:val="a7"/>
        <w:spacing w:before="100" w:beforeAutospacing="1"/>
        <w:ind w:firstLine="720"/>
        <w:rPr>
          <w:b/>
          <w:bCs/>
          <w:color w:val="313131"/>
          <w:lang w:val="en-US" w:eastAsia="en-US"/>
        </w:rPr>
      </w:pPr>
    </w:p>
    <w:p w:rsidR="0070085C" w:rsidRPr="0070085C" w:rsidRDefault="0070085C" w:rsidP="00D015E4">
      <w:pPr>
        <w:pStyle w:val="a7"/>
        <w:spacing w:before="100" w:beforeAutospacing="1"/>
        <w:ind w:firstLine="720"/>
        <w:rPr>
          <w:color w:val="313131"/>
          <w:lang w:val="ru-RU" w:eastAsia="en-US"/>
        </w:rPr>
      </w:pPr>
      <w:r w:rsidRPr="0070085C">
        <w:rPr>
          <w:color w:val="313131"/>
          <w:lang w:val="ru-RU" w:eastAsia="en-US"/>
        </w:rPr>
        <w:t>Формула: SI=CC50/IC50</w:t>
      </w:r>
    </w:p>
    <w:p w:rsidR="0070085C" w:rsidRPr="0070085C" w:rsidRDefault="0070085C" w:rsidP="00D015E4">
      <w:pPr>
        <w:pStyle w:val="a7"/>
        <w:spacing w:before="100" w:beforeAutospacing="1"/>
        <w:ind w:firstLine="720"/>
        <w:rPr>
          <w:color w:val="313131"/>
          <w:lang w:val="ru-RU" w:eastAsia="en-US"/>
        </w:rPr>
      </w:pPr>
      <w:r w:rsidRPr="0070085C">
        <w:rPr>
          <w:color w:val="313131"/>
          <w:lang w:val="ru-RU" w:eastAsia="en-US"/>
        </w:rPr>
        <w:t>Назначение:</w:t>
      </w:r>
    </w:p>
    <w:p w:rsidR="0070085C" w:rsidRDefault="0070085C" w:rsidP="00D015E4">
      <w:pPr>
        <w:pStyle w:val="a7"/>
        <w:spacing w:before="100" w:beforeAutospacing="1"/>
        <w:ind w:firstLine="720"/>
        <w:rPr>
          <w:color w:val="313131"/>
          <w:lang w:val="ru-RU" w:eastAsia="en-US"/>
        </w:rPr>
      </w:pPr>
      <w:r w:rsidRPr="0070085C">
        <w:rPr>
          <w:color w:val="313131"/>
          <w:lang w:val="ru-RU" w:eastAsia="en-US"/>
        </w:rPr>
        <w:t>Характеризует избирательность действия — насколько хорошо соединение подавляет вирус по сравнению с повреждением здоровых клеток.</w:t>
      </w:r>
    </w:p>
    <w:p w:rsidR="00B43E11" w:rsidRPr="0070085C" w:rsidRDefault="00B43E11" w:rsidP="00D015E4">
      <w:pPr>
        <w:pStyle w:val="a7"/>
        <w:spacing w:before="100" w:beforeAutospacing="1"/>
        <w:ind w:firstLine="720"/>
        <w:rPr>
          <w:color w:val="313131"/>
          <w:lang w:val="ru-RU" w:eastAsia="en-US"/>
        </w:rPr>
      </w:pPr>
    </w:p>
    <w:p w:rsidR="0070085C" w:rsidRDefault="0070085C" w:rsidP="00D015E4">
      <w:pPr>
        <w:pStyle w:val="a7"/>
        <w:spacing w:before="100" w:beforeAutospacing="1"/>
        <w:ind w:firstLine="720"/>
        <w:rPr>
          <w:color w:val="313131"/>
          <w:lang w:val="ru-RU" w:eastAsia="en-US"/>
        </w:rPr>
      </w:pPr>
      <w:r w:rsidRPr="0070085C">
        <w:rPr>
          <w:color w:val="313131"/>
          <w:lang w:val="ru-RU" w:eastAsia="en-US"/>
        </w:rPr>
        <w:t>Практический смысл:</w:t>
      </w:r>
    </w:p>
    <w:p w:rsidR="00B43E11" w:rsidRPr="0070085C" w:rsidRDefault="00B43E11" w:rsidP="00D015E4">
      <w:pPr>
        <w:pStyle w:val="a7"/>
        <w:spacing w:before="100" w:beforeAutospacing="1"/>
        <w:ind w:firstLine="720"/>
        <w:rPr>
          <w:color w:val="313131"/>
          <w:lang w:val="ru-RU" w:eastAsia="en-US"/>
        </w:rPr>
      </w:pPr>
    </w:p>
    <w:p w:rsidR="0070085C" w:rsidRPr="0070085C" w:rsidRDefault="0070085C" w:rsidP="00D015E4">
      <w:pPr>
        <w:pStyle w:val="a7"/>
        <w:spacing w:before="100" w:beforeAutospacing="1"/>
        <w:ind w:firstLine="720"/>
        <w:rPr>
          <w:color w:val="313131"/>
          <w:lang w:val="ru-RU" w:eastAsia="en-US"/>
        </w:rPr>
      </w:pPr>
      <w:r w:rsidRPr="0070085C">
        <w:rPr>
          <w:color w:val="313131"/>
          <w:lang w:val="ru-RU" w:eastAsia="en-US"/>
        </w:rPr>
        <w:t>Чем выше SI, тем безопаснее и предпочтительнее соединение.</w:t>
      </w:r>
    </w:p>
    <w:p w:rsidR="0070085C" w:rsidRPr="0070085C" w:rsidRDefault="0070085C" w:rsidP="00D015E4">
      <w:pPr>
        <w:pStyle w:val="a7"/>
        <w:spacing w:before="100" w:beforeAutospacing="1"/>
        <w:ind w:firstLine="720"/>
        <w:rPr>
          <w:color w:val="313131"/>
          <w:lang w:val="ru-RU" w:eastAsia="en-US"/>
        </w:rPr>
      </w:pPr>
      <w:proofErr w:type="gramStart"/>
      <w:r w:rsidRPr="0070085C">
        <w:rPr>
          <w:color w:val="313131"/>
          <w:lang w:val="ru-RU" w:eastAsia="en-US"/>
        </w:rPr>
        <w:t xml:space="preserve">SI </w:t>
      </w:r>
      <w:r w:rsidR="00FA152F" w:rsidRPr="00FA152F">
        <w:rPr>
          <w:color w:val="313131"/>
          <w:lang w:val="ru-RU" w:eastAsia="en-US"/>
        </w:rPr>
        <w:t xml:space="preserve"> </w:t>
      </w:r>
      <w:r w:rsidRPr="0070085C">
        <w:rPr>
          <w:color w:val="313131"/>
          <w:lang w:val="ru-RU" w:eastAsia="en-US"/>
        </w:rPr>
        <w:t>&gt;</w:t>
      </w:r>
      <w:proofErr w:type="gramEnd"/>
      <w:r w:rsidRPr="0070085C">
        <w:rPr>
          <w:color w:val="313131"/>
          <w:lang w:val="ru-RU" w:eastAsia="en-US"/>
        </w:rPr>
        <w:t xml:space="preserve"> 10 очень и</w:t>
      </w:r>
      <w:r w:rsidR="00FA152F">
        <w:rPr>
          <w:color w:val="313131"/>
          <w:lang w:val="ru-RU" w:eastAsia="en-US"/>
        </w:rPr>
        <w:t>з</w:t>
      </w:r>
      <w:r w:rsidRPr="0070085C">
        <w:rPr>
          <w:color w:val="313131"/>
          <w:lang w:val="ru-RU" w:eastAsia="en-US"/>
        </w:rPr>
        <w:t>бирательное, считается очень хорошим показателем.</w:t>
      </w:r>
    </w:p>
    <w:p w:rsidR="0070085C" w:rsidRPr="00B43E11" w:rsidRDefault="0070085C" w:rsidP="00D015E4">
      <w:pPr>
        <w:pStyle w:val="a7"/>
        <w:spacing w:before="100" w:beforeAutospacing="1"/>
        <w:ind w:firstLine="720"/>
        <w:rPr>
          <w:color w:val="313131"/>
          <w:lang w:val="ru-RU" w:eastAsia="en-US"/>
        </w:rPr>
      </w:pPr>
      <w:proofErr w:type="gramStart"/>
      <w:r w:rsidRPr="0070085C">
        <w:rPr>
          <w:color w:val="313131"/>
          <w:lang w:val="ru-RU" w:eastAsia="en-US"/>
        </w:rPr>
        <w:t xml:space="preserve">SI </w:t>
      </w:r>
      <w:r w:rsidR="00FA152F" w:rsidRPr="00B43E11">
        <w:rPr>
          <w:color w:val="313131"/>
          <w:lang w:val="ru-RU" w:eastAsia="en-US"/>
        </w:rPr>
        <w:t xml:space="preserve"> </w:t>
      </w:r>
      <w:r w:rsidRPr="0070085C">
        <w:rPr>
          <w:color w:val="313131"/>
          <w:lang w:val="ru-RU" w:eastAsia="en-US"/>
        </w:rPr>
        <w:t>&lt;</w:t>
      </w:r>
      <w:proofErr w:type="gramEnd"/>
      <w:r w:rsidRPr="0070085C">
        <w:rPr>
          <w:color w:val="313131"/>
          <w:lang w:val="ru-RU" w:eastAsia="en-US"/>
        </w:rPr>
        <w:t xml:space="preserve"> </w:t>
      </w:r>
      <w:r w:rsidR="00FA152F" w:rsidRPr="00B43E11">
        <w:rPr>
          <w:color w:val="313131"/>
          <w:lang w:val="ru-RU" w:eastAsia="en-US"/>
        </w:rPr>
        <w:t xml:space="preserve"> </w:t>
      </w:r>
      <w:r w:rsidRPr="0070085C">
        <w:rPr>
          <w:color w:val="313131"/>
          <w:lang w:val="ru-RU" w:eastAsia="en-US"/>
        </w:rPr>
        <w:t>1 очень опасно или неэффективно</w:t>
      </w:r>
    </w:p>
    <w:p w:rsidR="0070085C" w:rsidRDefault="0070085C" w:rsidP="00D015E4">
      <w:pPr>
        <w:pStyle w:val="a7"/>
        <w:spacing w:before="100" w:beforeAutospacing="1"/>
        <w:ind w:firstLine="720"/>
        <w:rPr>
          <w:color w:val="313131"/>
          <w:lang w:val="ru-RU" w:eastAsia="en-US"/>
        </w:rPr>
      </w:pPr>
      <w:r w:rsidRPr="0070085C">
        <w:rPr>
          <w:color w:val="313131"/>
          <w:lang w:val="ru-RU" w:eastAsia="en-US"/>
        </w:rPr>
        <w:t>Идеальный кандидат: низкий IC50, высокий CC50, высокий SI</w:t>
      </w:r>
    </w:p>
    <w:p w:rsidR="00CE01DE" w:rsidRDefault="00CE01DE" w:rsidP="00D015E4">
      <w:pPr>
        <w:pStyle w:val="a7"/>
        <w:spacing w:before="100" w:beforeAutospacing="1"/>
        <w:ind w:firstLine="720"/>
        <w:rPr>
          <w:color w:val="313131"/>
          <w:lang w:val="ru-RU" w:eastAsia="en-US"/>
        </w:rPr>
      </w:pPr>
    </w:p>
    <w:p w:rsidR="00CE01DE" w:rsidRDefault="00CE01DE" w:rsidP="00D015E4">
      <w:pPr>
        <w:pStyle w:val="a7"/>
        <w:spacing w:before="100" w:beforeAutospacing="1"/>
        <w:ind w:firstLine="720"/>
        <w:rPr>
          <w:color w:val="313131"/>
          <w:lang w:val="ru-RU" w:eastAsia="en-US"/>
        </w:rPr>
      </w:pPr>
      <w:r>
        <w:rPr>
          <w:color w:val="313131"/>
          <w:lang w:val="ru-RU" w:eastAsia="en-US"/>
        </w:rPr>
        <w:t>В нашем датасете из 1000 строк</w:t>
      </w:r>
      <w:r w:rsidR="00594382">
        <w:rPr>
          <w:color w:val="313131"/>
          <w:lang w:val="ru-RU" w:eastAsia="en-US"/>
        </w:rPr>
        <w:t>,</w:t>
      </w:r>
      <w:r>
        <w:rPr>
          <w:color w:val="313131"/>
          <w:lang w:val="ru-RU" w:eastAsia="en-US"/>
        </w:rPr>
        <w:t xml:space="preserve"> соединений, которые могут считаться лекарствами оказалось всего 485.</w:t>
      </w:r>
    </w:p>
    <w:p w:rsidR="00CE01DE" w:rsidRDefault="00CE01DE" w:rsidP="00D015E4">
      <w:pPr>
        <w:pStyle w:val="a7"/>
        <w:spacing w:before="100" w:beforeAutospacing="1"/>
        <w:ind w:firstLine="720"/>
        <w:rPr>
          <w:color w:val="313131"/>
          <w:lang w:val="ru-RU" w:eastAsia="en-US"/>
        </w:rPr>
      </w:pPr>
    </w:p>
    <w:p w:rsidR="0090080E" w:rsidRPr="00D015E4" w:rsidRDefault="00CE01DE" w:rsidP="00D015E4">
      <w:pPr>
        <w:pStyle w:val="a7"/>
        <w:spacing w:before="100" w:beforeAutospacing="1"/>
        <w:ind w:firstLine="720"/>
        <w:rPr>
          <w:color w:val="313131"/>
          <w:lang w:val="en-US" w:eastAsia="en-US"/>
        </w:rPr>
      </w:pPr>
      <w:r>
        <w:rPr>
          <w:color w:val="313131"/>
          <w:lang w:val="ru-RU" w:eastAsia="en-US"/>
        </w:rPr>
        <w:t>Таким образом, для улучшения качества моделей имеет смысл сначала грубо делить данные на лекарства/не лекарства, согласно описанным выше критериям. Затем обучать модели только на д</w:t>
      </w:r>
      <w:r w:rsidR="00594382">
        <w:rPr>
          <w:color w:val="313131"/>
          <w:lang w:val="ru-RU" w:eastAsia="en-US"/>
        </w:rPr>
        <w:t>а</w:t>
      </w:r>
      <w:r>
        <w:rPr>
          <w:color w:val="313131"/>
          <w:lang w:val="ru-RU" w:eastAsia="en-US"/>
        </w:rPr>
        <w:t>нных, которые могут быть лекарствами. Необходимо глубоко изучить биологический смысл признаков с целью поиска закономерностей и сокращения признакового пространства. Т</w:t>
      </w:r>
      <w:r w:rsidR="00594382">
        <w:rPr>
          <w:color w:val="313131"/>
          <w:lang w:val="ru-RU" w:eastAsia="en-US"/>
        </w:rPr>
        <w:t>акже необходимо существенно увеличить выборку соединений</w:t>
      </w:r>
      <w:r w:rsidR="00D015E4">
        <w:rPr>
          <w:color w:val="313131"/>
          <w:lang w:val="en-US" w:eastAsia="en-US"/>
        </w:rPr>
        <w:t>.</w:t>
      </w:r>
    </w:p>
    <w:sectPr w:rsidR="0090080E" w:rsidRPr="00D015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A68B1"/>
    <w:multiLevelType w:val="hybridMultilevel"/>
    <w:tmpl w:val="3424CF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C1524"/>
    <w:multiLevelType w:val="hybridMultilevel"/>
    <w:tmpl w:val="3EDCEEDE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BBD5227"/>
    <w:multiLevelType w:val="multilevel"/>
    <w:tmpl w:val="CBCC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51EED"/>
    <w:multiLevelType w:val="multilevel"/>
    <w:tmpl w:val="6808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872EC3"/>
    <w:multiLevelType w:val="multilevel"/>
    <w:tmpl w:val="6BBA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F71E4"/>
    <w:multiLevelType w:val="multilevel"/>
    <w:tmpl w:val="30C2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8426E6"/>
    <w:multiLevelType w:val="multilevel"/>
    <w:tmpl w:val="0A76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EA6A49"/>
    <w:multiLevelType w:val="multilevel"/>
    <w:tmpl w:val="9D4C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52435A"/>
    <w:multiLevelType w:val="multilevel"/>
    <w:tmpl w:val="3B84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AB642F"/>
    <w:multiLevelType w:val="hybridMultilevel"/>
    <w:tmpl w:val="85D83DF4"/>
    <w:lvl w:ilvl="0" w:tplc="962C8144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9DD6C2E"/>
    <w:multiLevelType w:val="hybridMultilevel"/>
    <w:tmpl w:val="3EDCEEDE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E596D09"/>
    <w:multiLevelType w:val="hybridMultilevel"/>
    <w:tmpl w:val="B0B23524"/>
    <w:lvl w:ilvl="0" w:tplc="65B8D220">
      <w:numFmt w:val="bullet"/>
      <w:lvlText w:val=""/>
      <w:lvlJc w:val="left"/>
      <w:pPr>
        <w:ind w:left="11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2" w15:restartNumberingAfterBreak="0">
    <w:nsid w:val="67E05302"/>
    <w:multiLevelType w:val="multilevel"/>
    <w:tmpl w:val="89B0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324F71"/>
    <w:multiLevelType w:val="multilevel"/>
    <w:tmpl w:val="E948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401A38"/>
    <w:multiLevelType w:val="hybridMultilevel"/>
    <w:tmpl w:val="3EDCEEDE"/>
    <w:lvl w:ilvl="0" w:tplc="5F6E7C1E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70C6358"/>
    <w:multiLevelType w:val="multilevel"/>
    <w:tmpl w:val="E7CE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C4708F"/>
    <w:multiLevelType w:val="multilevel"/>
    <w:tmpl w:val="02086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3013102">
    <w:abstractNumId w:val="16"/>
  </w:num>
  <w:num w:numId="2" w16cid:durableId="1718165680">
    <w:abstractNumId w:val="12"/>
  </w:num>
  <w:num w:numId="3" w16cid:durableId="130829761">
    <w:abstractNumId w:val="8"/>
  </w:num>
  <w:num w:numId="4" w16cid:durableId="687754972">
    <w:abstractNumId w:val="7"/>
  </w:num>
  <w:num w:numId="5" w16cid:durableId="1573849549">
    <w:abstractNumId w:val="3"/>
  </w:num>
  <w:num w:numId="6" w16cid:durableId="1810591225">
    <w:abstractNumId w:val="4"/>
  </w:num>
  <w:num w:numId="7" w16cid:durableId="247617908">
    <w:abstractNumId w:val="6"/>
  </w:num>
  <w:num w:numId="8" w16cid:durableId="239562733">
    <w:abstractNumId w:val="15"/>
  </w:num>
  <w:num w:numId="9" w16cid:durableId="1755322410">
    <w:abstractNumId w:val="14"/>
  </w:num>
  <w:num w:numId="10" w16cid:durableId="628824601">
    <w:abstractNumId w:val="13"/>
  </w:num>
  <w:num w:numId="11" w16cid:durableId="185170289">
    <w:abstractNumId w:val="11"/>
  </w:num>
  <w:num w:numId="12" w16cid:durableId="1510295809">
    <w:abstractNumId w:val="5"/>
  </w:num>
  <w:num w:numId="13" w16cid:durableId="762795867">
    <w:abstractNumId w:val="0"/>
  </w:num>
  <w:num w:numId="14" w16cid:durableId="1688287853">
    <w:abstractNumId w:val="10"/>
  </w:num>
  <w:num w:numId="15" w16cid:durableId="1981495998">
    <w:abstractNumId w:val="9"/>
  </w:num>
  <w:num w:numId="16" w16cid:durableId="1497114286">
    <w:abstractNumId w:val="2"/>
  </w:num>
  <w:num w:numId="17" w16cid:durableId="8797815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053"/>
    <w:rsid w:val="000C3015"/>
    <w:rsid w:val="00122431"/>
    <w:rsid w:val="003755ED"/>
    <w:rsid w:val="0037694A"/>
    <w:rsid w:val="003E6C96"/>
    <w:rsid w:val="00406F89"/>
    <w:rsid w:val="00427DBC"/>
    <w:rsid w:val="00594382"/>
    <w:rsid w:val="0062379F"/>
    <w:rsid w:val="0070085C"/>
    <w:rsid w:val="007124D7"/>
    <w:rsid w:val="0090080E"/>
    <w:rsid w:val="0092303B"/>
    <w:rsid w:val="00A533DE"/>
    <w:rsid w:val="00A92885"/>
    <w:rsid w:val="00B43E11"/>
    <w:rsid w:val="00B8271A"/>
    <w:rsid w:val="00BE0246"/>
    <w:rsid w:val="00CD5945"/>
    <w:rsid w:val="00CE01DE"/>
    <w:rsid w:val="00D015E4"/>
    <w:rsid w:val="00DA2053"/>
    <w:rsid w:val="00DF2C30"/>
    <w:rsid w:val="00FA152F"/>
    <w:rsid w:val="00FB0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75F92436"/>
  <w15:chartTrackingRefBased/>
  <w15:docId w15:val="{847CEBB6-4348-3644-9CAC-80D7887F1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3E11"/>
    <w:pPr>
      <w:spacing w:after="0" w:line="240" w:lineRule="auto"/>
    </w:pPr>
    <w:rPr>
      <w:rFonts w:ascii="Times New Roman" w:eastAsia="Times New Roman" w:hAnsi="Times New Roman" w:cs="Times New Roman"/>
      <w:kern w:val="0"/>
      <w:lang w:val="ru-US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A2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2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20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2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20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205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205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205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205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2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2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20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20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20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20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20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20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20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20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2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2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2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2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20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20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205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2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205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A2053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37694A"/>
    <w:pPr>
      <w:spacing w:before="100" w:beforeAutospacing="1" w:after="100" w:afterAutospacing="1"/>
    </w:pPr>
  </w:style>
  <w:style w:type="character" w:styleId="ad">
    <w:name w:val="Strong"/>
    <w:basedOn w:val="a0"/>
    <w:uiPriority w:val="22"/>
    <w:qFormat/>
    <w:rsid w:val="0037694A"/>
    <w:rPr>
      <w:b/>
      <w:bCs/>
    </w:rPr>
  </w:style>
  <w:style w:type="character" w:styleId="HTML">
    <w:name w:val="HTML Code"/>
    <w:basedOn w:val="a0"/>
    <w:uiPriority w:val="99"/>
    <w:semiHidden/>
    <w:unhideWhenUsed/>
    <w:rsid w:val="0037694A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a0"/>
    <w:rsid w:val="003769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13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2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9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9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2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2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9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23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66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8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92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9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85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36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542018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</w:divsChild>
            </w:div>
          </w:divsChild>
        </w:div>
        <w:div w:id="187095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218673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01457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250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207059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</w:divsChild>
            </w:div>
          </w:divsChild>
        </w:div>
        <w:div w:id="135229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499917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7388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67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904259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</w:divsChild>
            </w:div>
          </w:divsChild>
        </w:div>
        <w:div w:id="20260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14247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83298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04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52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5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31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72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16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80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0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0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89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61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7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4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145446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386531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408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038498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</w:divsChild>
            </w:div>
          </w:divsChild>
        </w:div>
        <w:div w:id="144468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27708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24448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699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954303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</w:divsChild>
            </w:div>
          </w:divsChild>
        </w:div>
        <w:div w:id="87905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76130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03241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969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74190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</w:divsChild>
            </w:div>
          </w:divsChild>
        </w:div>
        <w:div w:id="8197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48000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82049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944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8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7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29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76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68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7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24500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201159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423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45922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</w:divsChild>
            </w:div>
          </w:divsChild>
        </w:div>
        <w:div w:id="108857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0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88434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34695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116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798495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</w:divsChild>
            </w:div>
          </w:divsChild>
        </w:div>
        <w:div w:id="33188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734440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57717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484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1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45017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</w:divsChild>
            </w:div>
          </w:divsChild>
        </w:div>
        <w:div w:id="152266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727536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37384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616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6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9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428057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61841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421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31950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</w:divsChild>
            </w:div>
          </w:divsChild>
        </w:div>
        <w:div w:id="162315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04935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75624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25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54770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</w:divsChild>
            </w:div>
          </w:divsChild>
        </w:div>
        <w:div w:id="198196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99726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204305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720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01469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</w:divsChild>
            </w:div>
          </w:divsChild>
        </w:div>
        <w:div w:id="126014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38370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03746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12</Pages>
  <Words>2488</Words>
  <Characters>14184</Characters>
  <Application>Microsoft Office Word</Application>
  <DocSecurity>0</DocSecurity>
  <Lines>118</Lines>
  <Paragraphs>33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K</dc:creator>
  <cp:keywords/>
  <dc:description/>
  <cp:lastModifiedBy>Dmitry K</cp:lastModifiedBy>
  <cp:revision>3</cp:revision>
  <dcterms:created xsi:type="dcterms:W3CDTF">2025-06-02T19:08:00Z</dcterms:created>
  <dcterms:modified xsi:type="dcterms:W3CDTF">2025-06-02T19:23:00Z</dcterms:modified>
</cp:coreProperties>
</file>